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884" w:rsidRPr="00AD17E8" w:rsidRDefault="00B94884" w:rsidP="00D6185A">
      <w:pPr>
        <w:spacing w:line="276" w:lineRule="auto"/>
        <w:jc w:val="center"/>
        <w:rPr>
          <w:rFonts w:ascii="Arial" w:eastAsia="Calibri" w:hAnsi="Arial" w:cs="Arial"/>
          <w:b/>
          <w:lang w:eastAsia="es-CO"/>
        </w:rPr>
      </w:pPr>
      <w:r w:rsidRPr="00AD17E8">
        <w:rPr>
          <w:rFonts w:ascii="Arial" w:eastAsia="Calibri" w:hAnsi="Arial" w:cs="Arial"/>
          <w:b/>
        </w:rPr>
        <w:t>LICITACIÓN PÚBLICA No _________________</w:t>
      </w:r>
    </w:p>
    <w:p w:rsidR="00B94884" w:rsidRPr="00AD17E8" w:rsidRDefault="00B94884" w:rsidP="00D6185A">
      <w:pPr>
        <w:spacing w:line="276" w:lineRule="auto"/>
        <w:jc w:val="center"/>
        <w:rPr>
          <w:rFonts w:ascii="Arial" w:eastAsia="Calibri" w:hAnsi="Arial" w:cs="Arial"/>
          <w:b/>
          <w:lang w:eastAsia="es-CO"/>
        </w:rPr>
      </w:pPr>
    </w:p>
    <w:p w:rsidR="00B94884" w:rsidRPr="00AD17E8" w:rsidRDefault="00B94884" w:rsidP="00D6185A">
      <w:pPr>
        <w:spacing w:line="276" w:lineRule="auto"/>
        <w:rPr>
          <w:rFonts w:ascii="Arial" w:eastAsia="Calibri" w:hAnsi="Arial" w:cs="Arial"/>
          <w:b/>
          <w:lang w:eastAsia="es-CO"/>
        </w:rPr>
      </w:pPr>
    </w:p>
    <w:p w:rsidR="00B94884" w:rsidRPr="00AD17E8" w:rsidRDefault="00B94884" w:rsidP="00D6185A">
      <w:pPr>
        <w:spacing w:line="276" w:lineRule="auto"/>
        <w:rPr>
          <w:rFonts w:ascii="Arial" w:eastAsia="Calibri" w:hAnsi="Arial" w:cs="Arial"/>
          <w:b/>
          <w:lang w:eastAsia="es-CO"/>
        </w:rPr>
      </w:pPr>
    </w:p>
    <w:p w:rsidR="00B94884" w:rsidRPr="00AD17E8" w:rsidRDefault="00B94884" w:rsidP="00D6185A">
      <w:pPr>
        <w:spacing w:line="276" w:lineRule="auto"/>
        <w:rPr>
          <w:rFonts w:ascii="Arial" w:eastAsia="Calibri" w:hAnsi="Arial" w:cs="Arial"/>
          <w:b/>
          <w:lang w:eastAsia="es-CO"/>
        </w:rPr>
      </w:pPr>
    </w:p>
    <w:p w:rsidR="00B94884" w:rsidRPr="00AD17E8" w:rsidRDefault="00B94884" w:rsidP="00D6185A">
      <w:pPr>
        <w:spacing w:line="276" w:lineRule="auto"/>
        <w:jc w:val="center"/>
        <w:rPr>
          <w:rFonts w:ascii="Arial" w:eastAsia="Calibri" w:hAnsi="Arial" w:cs="Arial"/>
          <w:b/>
        </w:rPr>
      </w:pPr>
      <w:r w:rsidRPr="00AD17E8">
        <w:rPr>
          <w:rFonts w:ascii="Arial" w:eastAsia="Calibri" w:hAnsi="Arial" w:cs="Arial"/>
          <w:b/>
        </w:rPr>
        <w:t xml:space="preserve">PROYECTO DE PLIEGO DE CONDICIONES </w:t>
      </w:r>
    </w:p>
    <w:p w:rsidR="00B94884" w:rsidRPr="00AD17E8" w:rsidRDefault="00B94884" w:rsidP="00D6185A">
      <w:pPr>
        <w:autoSpaceDE w:val="0"/>
        <w:autoSpaceDN w:val="0"/>
        <w:adjustRightInd w:val="0"/>
        <w:spacing w:line="276" w:lineRule="auto"/>
        <w:jc w:val="both"/>
        <w:rPr>
          <w:rFonts w:ascii="Arial" w:eastAsia="Calibri" w:hAnsi="Arial" w:cs="Arial"/>
          <w:b/>
          <w:bCs/>
          <w:color w:val="000000"/>
        </w:rPr>
      </w:pPr>
    </w:p>
    <w:p w:rsidR="00B94884" w:rsidRPr="00AD17E8" w:rsidRDefault="00B94884" w:rsidP="00D6185A">
      <w:pPr>
        <w:spacing w:line="276" w:lineRule="auto"/>
        <w:jc w:val="center"/>
        <w:rPr>
          <w:rFonts w:ascii="Arial" w:eastAsia="Calibri" w:hAnsi="Arial" w:cs="Arial"/>
          <w:b/>
        </w:rPr>
      </w:pPr>
    </w:p>
    <w:p w:rsidR="00B94884" w:rsidRPr="00AD17E8" w:rsidRDefault="00B94884" w:rsidP="00D6185A">
      <w:pPr>
        <w:spacing w:line="276" w:lineRule="auto"/>
        <w:jc w:val="center"/>
        <w:rPr>
          <w:rFonts w:ascii="Arial" w:eastAsia="Calibri" w:hAnsi="Arial" w:cs="Arial"/>
          <w:b/>
        </w:rPr>
      </w:pPr>
    </w:p>
    <w:p w:rsidR="00B94884" w:rsidRPr="00AD17E8" w:rsidRDefault="00B94884" w:rsidP="00D6185A">
      <w:pPr>
        <w:spacing w:line="276" w:lineRule="auto"/>
        <w:rPr>
          <w:rFonts w:ascii="Arial" w:eastAsia="Calibri" w:hAnsi="Arial" w:cs="Arial"/>
          <w:b/>
        </w:rPr>
      </w:pPr>
    </w:p>
    <w:p w:rsidR="00B94884" w:rsidRPr="00AD17E8" w:rsidRDefault="00B94884" w:rsidP="00D6185A">
      <w:pPr>
        <w:spacing w:line="276" w:lineRule="auto"/>
        <w:jc w:val="center"/>
        <w:rPr>
          <w:rFonts w:ascii="Arial" w:eastAsia="Calibri" w:hAnsi="Arial" w:cs="Arial"/>
          <w:b/>
        </w:rPr>
      </w:pPr>
    </w:p>
    <w:p w:rsidR="00B94884" w:rsidRPr="00AD17E8" w:rsidRDefault="00B94884" w:rsidP="00D6185A">
      <w:pPr>
        <w:spacing w:line="276" w:lineRule="auto"/>
        <w:jc w:val="center"/>
        <w:rPr>
          <w:rFonts w:ascii="Arial" w:eastAsia="Calibri" w:hAnsi="Arial" w:cs="Arial"/>
          <w:b/>
        </w:rPr>
      </w:pPr>
    </w:p>
    <w:p w:rsidR="00B94884" w:rsidRPr="00AD17E8" w:rsidRDefault="00B94884" w:rsidP="00D6185A">
      <w:pPr>
        <w:autoSpaceDE w:val="0"/>
        <w:autoSpaceDN w:val="0"/>
        <w:adjustRightInd w:val="0"/>
        <w:spacing w:line="276" w:lineRule="auto"/>
        <w:jc w:val="center"/>
        <w:rPr>
          <w:rFonts w:ascii="Arial" w:eastAsia="Calibri" w:hAnsi="Arial" w:cs="Arial"/>
          <w:b/>
        </w:rPr>
      </w:pPr>
      <w:r w:rsidRPr="00AD17E8">
        <w:rPr>
          <w:rFonts w:ascii="Arial" w:eastAsia="Calibri" w:hAnsi="Arial" w:cs="Arial"/>
          <w:b/>
        </w:rPr>
        <w:t>OBJETO</w:t>
      </w:r>
    </w:p>
    <w:p w:rsidR="00B94884" w:rsidRPr="00AD17E8" w:rsidRDefault="00B94884" w:rsidP="00D6185A">
      <w:pPr>
        <w:autoSpaceDE w:val="0"/>
        <w:autoSpaceDN w:val="0"/>
        <w:adjustRightInd w:val="0"/>
        <w:spacing w:line="276" w:lineRule="auto"/>
        <w:jc w:val="center"/>
        <w:rPr>
          <w:rFonts w:ascii="Arial" w:eastAsia="Calibri" w:hAnsi="Arial" w:cs="Arial"/>
          <w:b/>
        </w:rPr>
      </w:pPr>
    </w:p>
    <w:p w:rsidR="00B94884" w:rsidRPr="00AD17E8" w:rsidRDefault="00B94884" w:rsidP="00D6185A">
      <w:pPr>
        <w:autoSpaceDE w:val="0"/>
        <w:autoSpaceDN w:val="0"/>
        <w:adjustRightInd w:val="0"/>
        <w:spacing w:line="276" w:lineRule="auto"/>
        <w:jc w:val="center"/>
        <w:rPr>
          <w:rFonts w:ascii="Arial" w:eastAsia="Calibri" w:hAnsi="Arial" w:cs="Arial"/>
          <w:b/>
        </w:rPr>
      </w:pPr>
    </w:p>
    <w:p w:rsidR="00B94884" w:rsidRPr="00AD17E8" w:rsidRDefault="00B94884" w:rsidP="00D6185A">
      <w:pPr>
        <w:spacing w:line="276" w:lineRule="auto"/>
        <w:jc w:val="center"/>
        <w:rPr>
          <w:rFonts w:ascii="Arial" w:eastAsia="Calibri" w:hAnsi="Arial" w:cs="Arial"/>
          <w:b/>
        </w:rPr>
      </w:pPr>
      <w:r w:rsidRPr="00AD17E8">
        <w:rPr>
          <w:rFonts w:ascii="Arial" w:hAnsi="Arial" w:cs="Arial"/>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884" w:rsidRPr="00AD17E8" w:rsidRDefault="00B94884" w:rsidP="00D6185A">
      <w:pPr>
        <w:spacing w:line="276" w:lineRule="auto"/>
        <w:jc w:val="center"/>
        <w:rPr>
          <w:rFonts w:ascii="Arial" w:eastAsia="Calibri" w:hAnsi="Arial" w:cs="Arial"/>
          <w:b/>
        </w:rPr>
      </w:pPr>
    </w:p>
    <w:p w:rsidR="00B94884" w:rsidRPr="00AD17E8" w:rsidRDefault="00B94884" w:rsidP="00D6185A">
      <w:pPr>
        <w:spacing w:line="276" w:lineRule="auto"/>
        <w:jc w:val="center"/>
        <w:rPr>
          <w:rFonts w:ascii="Arial" w:eastAsia="Calibri" w:hAnsi="Arial" w:cs="Arial"/>
          <w:b/>
        </w:rPr>
      </w:pPr>
    </w:p>
    <w:p w:rsidR="00B94884" w:rsidRPr="00AD17E8" w:rsidRDefault="00B94884" w:rsidP="00D6185A">
      <w:pPr>
        <w:spacing w:line="276" w:lineRule="auto"/>
        <w:jc w:val="center"/>
        <w:rPr>
          <w:rFonts w:ascii="Arial" w:eastAsia="Calibri" w:hAnsi="Arial" w:cs="Arial"/>
          <w:b/>
        </w:rPr>
      </w:pPr>
    </w:p>
    <w:p w:rsidR="00B94884" w:rsidRPr="00AD17E8" w:rsidRDefault="00B94884" w:rsidP="00D6185A">
      <w:pPr>
        <w:spacing w:line="276" w:lineRule="auto"/>
        <w:jc w:val="center"/>
        <w:rPr>
          <w:rFonts w:ascii="Arial" w:eastAsia="Calibri" w:hAnsi="Arial" w:cs="Arial"/>
          <w:b/>
        </w:rPr>
      </w:pPr>
    </w:p>
    <w:p w:rsidR="00B94884" w:rsidRPr="00AD17E8" w:rsidRDefault="00B94884" w:rsidP="00D6185A">
      <w:pPr>
        <w:spacing w:line="276" w:lineRule="auto"/>
        <w:jc w:val="center"/>
        <w:rPr>
          <w:rFonts w:ascii="Arial" w:eastAsia="Calibri" w:hAnsi="Arial" w:cs="Arial"/>
          <w:b/>
        </w:rPr>
      </w:pPr>
      <w:r w:rsidRPr="00AD17E8">
        <w:rPr>
          <w:rFonts w:ascii="Arial" w:eastAsia="Calibri" w:hAnsi="Arial" w:cs="Arial"/>
          <w:b/>
        </w:rPr>
        <w:t>TIPO DE CONTRATO</w:t>
      </w:r>
    </w:p>
    <w:p w:rsidR="00B94884" w:rsidRPr="00AD17E8" w:rsidRDefault="00B94884" w:rsidP="00D6185A">
      <w:pPr>
        <w:spacing w:line="276" w:lineRule="auto"/>
        <w:jc w:val="center"/>
        <w:rPr>
          <w:rFonts w:ascii="Arial" w:eastAsia="Calibri" w:hAnsi="Arial" w:cs="Arial"/>
          <w:b/>
        </w:rPr>
      </w:pPr>
    </w:p>
    <w:p w:rsidR="00B94884" w:rsidRPr="00AD17E8" w:rsidRDefault="00B94884" w:rsidP="00D6185A">
      <w:pPr>
        <w:spacing w:line="276" w:lineRule="auto"/>
        <w:jc w:val="center"/>
        <w:rPr>
          <w:rFonts w:ascii="Arial" w:eastAsia="Calibri" w:hAnsi="Arial" w:cs="Arial"/>
          <w:b/>
        </w:rPr>
      </w:pPr>
      <w:r w:rsidRPr="00AD17E8">
        <w:rPr>
          <w:rFonts w:ascii="Arial" w:eastAsia="Calibri" w:hAnsi="Arial" w:cs="Arial"/>
          <w:b/>
        </w:rPr>
        <w:t>_______________________________________</w:t>
      </w:r>
    </w:p>
    <w:p w:rsidR="00B94884" w:rsidRPr="00AD17E8" w:rsidRDefault="00B94884" w:rsidP="00D6185A">
      <w:pPr>
        <w:spacing w:line="276" w:lineRule="auto"/>
        <w:jc w:val="center"/>
        <w:rPr>
          <w:rFonts w:ascii="Arial" w:eastAsia="Calibri" w:hAnsi="Arial" w:cs="Arial"/>
          <w:b/>
        </w:rPr>
      </w:pPr>
    </w:p>
    <w:sdt>
      <w:sdtPr>
        <w:rPr>
          <w:rFonts w:ascii="Arial" w:eastAsiaTheme="minorHAnsi" w:hAnsi="Arial" w:cs="Arial"/>
          <w:color w:val="auto"/>
          <w:sz w:val="22"/>
          <w:szCs w:val="22"/>
          <w:lang w:val="es-ES" w:eastAsia="en-US"/>
        </w:rPr>
        <w:id w:val="297276471"/>
        <w:docPartObj>
          <w:docPartGallery w:val="Table of Contents"/>
          <w:docPartUnique/>
        </w:docPartObj>
      </w:sdtPr>
      <w:sdtEndPr>
        <w:rPr>
          <w:b/>
          <w:bCs/>
        </w:rPr>
      </w:sdtEndPr>
      <w:sdtContent>
        <w:p w:rsidR="00B94884" w:rsidRPr="00AD17E8" w:rsidRDefault="00B94884" w:rsidP="00D6185A">
          <w:pPr>
            <w:pStyle w:val="TtulodeTDC"/>
            <w:spacing w:line="276" w:lineRule="auto"/>
            <w:rPr>
              <w:rFonts w:ascii="Arial" w:hAnsi="Arial" w:cs="Arial"/>
              <w:sz w:val="22"/>
              <w:szCs w:val="22"/>
            </w:rPr>
          </w:pPr>
          <w:r w:rsidRPr="00AD17E8">
            <w:rPr>
              <w:rFonts w:ascii="Arial" w:hAnsi="Arial" w:cs="Arial"/>
              <w:sz w:val="22"/>
              <w:szCs w:val="22"/>
              <w:lang w:val="es-ES"/>
            </w:rPr>
            <w:t>Contenido</w:t>
          </w:r>
        </w:p>
        <w:p w:rsidR="001F45C3" w:rsidRDefault="00B94884">
          <w:pPr>
            <w:pStyle w:val="TDC1"/>
            <w:tabs>
              <w:tab w:val="right" w:leader="dot" w:pos="8828"/>
            </w:tabs>
            <w:rPr>
              <w:rFonts w:eastAsiaTheme="minorEastAsia"/>
              <w:noProof/>
              <w:lang w:eastAsia="es-CO"/>
            </w:rPr>
          </w:pPr>
          <w:r w:rsidRPr="00AD17E8">
            <w:rPr>
              <w:rFonts w:ascii="Arial" w:hAnsi="Arial" w:cs="Arial"/>
            </w:rPr>
            <w:fldChar w:fldCharType="begin"/>
          </w:r>
          <w:r w:rsidRPr="00AD17E8">
            <w:rPr>
              <w:rFonts w:ascii="Arial" w:hAnsi="Arial" w:cs="Arial"/>
            </w:rPr>
            <w:instrText xml:space="preserve"> TOC \o "1-3" \h \z \u </w:instrText>
          </w:r>
          <w:r w:rsidRPr="00AD17E8">
            <w:rPr>
              <w:rFonts w:ascii="Arial" w:hAnsi="Arial" w:cs="Arial"/>
            </w:rPr>
            <w:fldChar w:fldCharType="separate"/>
          </w:r>
          <w:hyperlink w:anchor="_Toc430620480" w:history="1">
            <w:r w:rsidR="001F45C3" w:rsidRPr="00B819ED">
              <w:rPr>
                <w:rStyle w:val="Hipervnculo"/>
                <w:rFonts w:ascii="Arial" w:eastAsia="Calibri" w:hAnsi="Arial" w:cs="Arial"/>
                <w:b/>
                <w:noProof/>
              </w:rPr>
              <w:t>CAPÍTULO 1</w:t>
            </w:r>
            <w:r w:rsidR="001F45C3">
              <w:rPr>
                <w:noProof/>
                <w:webHidden/>
              </w:rPr>
              <w:tab/>
            </w:r>
            <w:r w:rsidR="001F45C3">
              <w:rPr>
                <w:noProof/>
                <w:webHidden/>
              </w:rPr>
              <w:fldChar w:fldCharType="begin"/>
            </w:r>
            <w:r w:rsidR="001F45C3">
              <w:rPr>
                <w:noProof/>
                <w:webHidden/>
              </w:rPr>
              <w:instrText xml:space="preserve"> PAGEREF _Toc430620480 \h </w:instrText>
            </w:r>
            <w:r w:rsidR="001F45C3">
              <w:rPr>
                <w:noProof/>
                <w:webHidden/>
              </w:rPr>
            </w:r>
            <w:r w:rsidR="001F45C3">
              <w:rPr>
                <w:noProof/>
                <w:webHidden/>
              </w:rPr>
              <w:fldChar w:fldCharType="separate"/>
            </w:r>
            <w:r w:rsidR="001F45C3">
              <w:rPr>
                <w:noProof/>
                <w:webHidden/>
              </w:rPr>
              <w:t>8</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481" w:history="1">
            <w:r w:rsidR="001F45C3" w:rsidRPr="00B819ED">
              <w:rPr>
                <w:rStyle w:val="Hipervnculo"/>
                <w:rFonts w:ascii="Arial" w:hAnsi="Arial" w:cs="Arial"/>
                <w:b/>
                <w:noProof/>
              </w:rPr>
              <w:t>INFORMACIÓN GENERAL</w:t>
            </w:r>
            <w:r w:rsidR="001F45C3">
              <w:rPr>
                <w:noProof/>
                <w:webHidden/>
              </w:rPr>
              <w:tab/>
            </w:r>
            <w:r w:rsidR="001F45C3">
              <w:rPr>
                <w:noProof/>
                <w:webHidden/>
              </w:rPr>
              <w:fldChar w:fldCharType="begin"/>
            </w:r>
            <w:r w:rsidR="001F45C3">
              <w:rPr>
                <w:noProof/>
                <w:webHidden/>
              </w:rPr>
              <w:instrText xml:space="preserve"> PAGEREF _Toc430620481 \h </w:instrText>
            </w:r>
            <w:r w:rsidR="001F45C3">
              <w:rPr>
                <w:noProof/>
                <w:webHidden/>
              </w:rPr>
            </w:r>
            <w:r w:rsidR="001F45C3">
              <w:rPr>
                <w:noProof/>
                <w:webHidden/>
              </w:rPr>
              <w:fldChar w:fldCharType="separate"/>
            </w:r>
            <w:r w:rsidR="001F45C3">
              <w:rPr>
                <w:noProof/>
                <w:webHidden/>
              </w:rPr>
              <w:t>8</w:t>
            </w:r>
            <w:r w:rsidR="001F45C3">
              <w:rPr>
                <w:noProof/>
                <w:webHidden/>
              </w:rPr>
              <w:fldChar w:fldCharType="end"/>
            </w:r>
          </w:hyperlink>
        </w:p>
        <w:p w:rsidR="001F45C3" w:rsidRDefault="00AF0B06">
          <w:pPr>
            <w:pStyle w:val="TDC1"/>
            <w:tabs>
              <w:tab w:val="left" w:pos="660"/>
              <w:tab w:val="right" w:leader="dot" w:pos="8828"/>
            </w:tabs>
            <w:rPr>
              <w:rFonts w:eastAsiaTheme="minorEastAsia"/>
              <w:noProof/>
              <w:lang w:eastAsia="es-CO"/>
            </w:rPr>
          </w:pPr>
          <w:hyperlink w:anchor="_Toc430620482" w:history="1">
            <w:r w:rsidR="001F45C3" w:rsidRPr="00B819ED">
              <w:rPr>
                <w:rStyle w:val="Hipervnculo"/>
                <w:rFonts w:ascii="Arial" w:eastAsia="Calibri" w:hAnsi="Arial" w:cs="Arial"/>
                <w:b/>
                <w:noProof/>
              </w:rPr>
              <w:t>1.</w:t>
            </w:r>
            <w:r w:rsidR="001F45C3">
              <w:rPr>
                <w:rFonts w:eastAsiaTheme="minorEastAsia"/>
                <w:noProof/>
                <w:lang w:eastAsia="es-CO"/>
              </w:rPr>
              <w:tab/>
            </w:r>
            <w:r w:rsidR="001F45C3" w:rsidRPr="00B819ED">
              <w:rPr>
                <w:rStyle w:val="Hipervnculo"/>
                <w:rFonts w:ascii="Arial" w:eastAsia="Calibri" w:hAnsi="Arial" w:cs="Arial"/>
                <w:b/>
                <w:noProof/>
              </w:rPr>
              <w:t>GENERALIDADES</w:t>
            </w:r>
            <w:r w:rsidR="001F45C3">
              <w:rPr>
                <w:noProof/>
                <w:webHidden/>
              </w:rPr>
              <w:tab/>
            </w:r>
            <w:r w:rsidR="001F45C3">
              <w:rPr>
                <w:noProof/>
                <w:webHidden/>
              </w:rPr>
              <w:fldChar w:fldCharType="begin"/>
            </w:r>
            <w:r w:rsidR="001F45C3">
              <w:rPr>
                <w:noProof/>
                <w:webHidden/>
              </w:rPr>
              <w:instrText xml:space="preserve"> PAGEREF _Toc430620482 \h </w:instrText>
            </w:r>
            <w:r w:rsidR="001F45C3">
              <w:rPr>
                <w:noProof/>
                <w:webHidden/>
              </w:rPr>
            </w:r>
            <w:r w:rsidR="001F45C3">
              <w:rPr>
                <w:noProof/>
                <w:webHidden/>
              </w:rPr>
              <w:fldChar w:fldCharType="separate"/>
            </w:r>
            <w:r w:rsidR="001F45C3">
              <w:rPr>
                <w:noProof/>
                <w:webHidden/>
              </w:rPr>
              <w:t>8</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483" w:history="1">
            <w:r w:rsidR="001F45C3" w:rsidRPr="00B819ED">
              <w:rPr>
                <w:rStyle w:val="Hipervnculo"/>
                <w:rFonts w:ascii="Arial" w:hAnsi="Arial" w:cs="Arial"/>
                <w:b/>
                <w:noProof/>
              </w:rPr>
              <w:t>1.1.</w:t>
            </w:r>
            <w:r w:rsidR="001F45C3">
              <w:rPr>
                <w:rFonts w:eastAsiaTheme="minorEastAsia"/>
                <w:noProof/>
                <w:lang w:eastAsia="es-CO"/>
              </w:rPr>
              <w:tab/>
            </w:r>
            <w:r w:rsidR="001F45C3" w:rsidRPr="00B819ED">
              <w:rPr>
                <w:rStyle w:val="Hipervnculo"/>
                <w:rFonts w:ascii="Arial" w:hAnsi="Arial" w:cs="Arial"/>
                <w:b/>
                <w:noProof/>
              </w:rPr>
              <w:t>OBJETO DEL PROCESO DE SELECCIÓN</w:t>
            </w:r>
            <w:r w:rsidR="001F45C3">
              <w:rPr>
                <w:noProof/>
                <w:webHidden/>
              </w:rPr>
              <w:tab/>
            </w:r>
            <w:r w:rsidR="001F45C3">
              <w:rPr>
                <w:noProof/>
                <w:webHidden/>
              </w:rPr>
              <w:fldChar w:fldCharType="begin"/>
            </w:r>
            <w:r w:rsidR="001F45C3">
              <w:rPr>
                <w:noProof/>
                <w:webHidden/>
              </w:rPr>
              <w:instrText xml:space="preserve"> PAGEREF _Toc430620483 \h </w:instrText>
            </w:r>
            <w:r w:rsidR="001F45C3">
              <w:rPr>
                <w:noProof/>
                <w:webHidden/>
              </w:rPr>
            </w:r>
            <w:r w:rsidR="001F45C3">
              <w:rPr>
                <w:noProof/>
                <w:webHidden/>
              </w:rPr>
              <w:fldChar w:fldCharType="separate"/>
            </w:r>
            <w:r w:rsidR="001F45C3">
              <w:rPr>
                <w:noProof/>
                <w:webHidden/>
              </w:rPr>
              <w:t>8</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484" w:history="1">
            <w:r w:rsidR="001F45C3" w:rsidRPr="00B819ED">
              <w:rPr>
                <w:rStyle w:val="Hipervnculo"/>
                <w:rFonts w:ascii="Arial" w:eastAsia="Calibri" w:hAnsi="Arial" w:cs="Arial"/>
                <w:b/>
                <w:noProof/>
              </w:rPr>
              <w:t>1.2.</w:t>
            </w:r>
            <w:r w:rsidR="001F45C3">
              <w:rPr>
                <w:rFonts w:eastAsiaTheme="minorEastAsia"/>
                <w:noProof/>
                <w:lang w:eastAsia="es-CO"/>
              </w:rPr>
              <w:tab/>
            </w:r>
            <w:r w:rsidR="001F45C3" w:rsidRPr="00B819ED">
              <w:rPr>
                <w:rStyle w:val="Hipervnculo"/>
                <w:rFonts w:ascii="Arial" w:eastAsia="Calibri" w:hAnsi="Arial" w:cs="Arial"/>
                <w:b/>
                <w:noProof/>
              </w:rPr>
              <w:t>CANTIDADES</w:t>
            </w:r>
            <w:r w:rsidR="001F45C3">
              <w:rPr>
                <w:noProof/>
                <w:webHidden/>
              </w:rPr>
              <w:tab/>
            </w:r>
            <w:r w:rsidR="001F45C3">
              <w:rPr>
                <w:noProof/>
                <w:webHidden/>
              </w:rPr>
              <w:fldChar w:fldCharType="begin"/>
            </w:r>
            <w:r w:rsidR="001F45C3">
              <w:rPr>
                <w:noProof/>
                <w:webHidden/>
              </w:rPr>
              <w:instrText xml:space="preserve"> PAGEREF _Toc430620484 \h </w:instrText>
            </w:r>
            <w:r w:rsidR="001F45C3">
              <w:rPr>
                <w:noProof/>
                <w:webHidden/>
              </w:rPr>
            </w:r>
            <w:r w:rsidR="001F45C3">
              <w:rPr>
                <w:noProof/>
                <w:webHidden/>
              </w:rPr>
              <w:fldChar w:fldCharType="separate"/>
            </w:r>
            <w:r w:rsidR="001F45C3">
              <w:rPr>
                <w:noProof/>
                <w:webHidden/>
              </w:rPr>
              <w:t>8</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485" w:history="1">
            <w:r w:rsidR="001F45C3" w:rsidRPr="00B819ED">
              <w:rPr>
                <w:rStyle w:val="Hipervnculo"/>
                <w:rFonts w:ascii="Arial" w:eastAsia="Calibri" w:hAnsi="Arial" w:cs="Arial"/>
                <w:b/>
                <w:noProof/>
              </w:rPr>
              <w:t>1.3.</w:t>
            </w:r>
            <w:r w:rsidR="001F45C3">
              <w:rPr>
                <w:rFonts w:eastAsiaTheme="minorEastAsia"/>
                <w:noProof/>
                <w:lang w:eastAsia="es-CO"/>
              </w:rPr>
              <w:tab/>
            </w:r>
            <w:r w:rsidR="001F45C3" w:rsidRPr="00B819ED">
              <w:rPr>
                <w:rStyle w:val="Hipervnculo"/>
                <w:rFonts w:ascii="Arial" w:eastAsia="Calibri" w:hAnsi="Arial" w:cs="Arial"/>
                <w:b/>
                <w:noProof/>
              </w:rPr>
              <w:t>ENTIDAD CONTRATANTE</w:t>
            </w:r>
            <w:r w:rsidR="001F45C3">
              <w:rPr>
                <w:noProof/>
                <w:webHidden/>
              </w:rPr>
              <w:tab/>
            </w:r>
            <w:r w:rsidR="001F45C3">
              <w:rPr>
                <w:noProof/>
                <w:webHidden/>
              </w:rPr>
              <w:fldChar w:fldCharType="begin"/>
            </w:r>
            <w:r w:rsidR="001F45C3">
              <w:rPr>
                <w:noProof/>
                <w:webHidden/>
              </w:rPr>
              <w:instrText xml:space="preserve"> PAGEREF _Toc430620485 \h </w:instrText>
            </w:r>
            <w:r w:rsidR="001F45C3">
              <w:rPr>
                <w:noProof/>
                <w:webHidden/>
              </w:rPr>
            </w:r>
            <w:r w:rsidR="001F45C3">
              <w:rPr>
                <w:noProof/>
                <w:webHidden/>
              </w:rPr>
              <w:fldChar w:fldCharType="separate"/>
            </w:r>
            <w:r w:rsidR="001F45C3">
              <w:rPr>
                <w:noProof/>
                <w:webHidden/>
              </w:rPr>
              <w:t>8</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486" w:history="1">
            <w:r w:rsidR="001F45C3" w:rsidRPr="00B819ED">
              <w:rPr>
                <w:rStyle w:val="Hipervnculo"/>
                <w:rFonts w:ascii="Arial" w:hAnsi="Arial" w:cs="Arial"/>
                <w:b/>
                <w:noProof/>
              </w:rPr>
              <w:t>1.4.</w:t>
            </w:r>
            <w:r w:rsidR="001F45C3">
              <w:rPr>
                <w:rFonts w:eastAsiaTheme="minorEastAsia"/>
                <w:noProof/>
                <w:lang w:eastAsia="es-CO"/>
              </w:rPr>
              <w:tab/>
            </w:r>
            <w:r w:rsidR="001F45C3" w:rsidRPr="00B819ED">
              <w:rPr>
                <w:rStyle w:val="Hipervnculo"/>
                <w:rFonts w:ascii="Arial" w:hAnsi="Arial" w:cs="Arial"/>
                <w:b/>
                <w:noProof/>
              </w:rPr>
              <w:t>CORRESPONDENCIA Y TRAMITACIÓN</w:t>
            </w:r>
            <w:r w:rsidR="001F45C3">
              <w:rPr>
                <w:noProof/>
                <w:webHidden/>
              </w:rPr>
              <w:tab/>
            </w:r>
            <w:r w:rsidR="001F45C3">
              <w:rPr>
                <w:noProof/>
                <w:webHidden/>
              </w:rPr>
              <w:fldChar w:fldCharType="begin"/>
            </w:r>
            <w:r w:rsidR="001F45C3">
              <w:rPr>
                <w:noProof/>
                <w:webHidden/>
              </w:rPr>
              <w:instrText xml:space="preserve"> PAGEREF _Toc430620486 \h </w:instrText>
            </w:r>
            <w:r w:rsidR="001F45C3">
              <w:rPr>
                <w:noProof/>
                <w:webHidden/>
              </w:rPr>
            </w:r>
            <w:r w:rsidR="001F45C3">
              <w:rPr>
                <w:noProof/>
                <w:webHidden/>
              </w:rPr>
              <w:fldChar w:fldCharType="separate"/>
            </w:r>
            <w:r w:rsidR="001F45C3">
              <w:rPr>
                <w:noProof/>
                <w:webHidden/>
              </w:rPr>
              <w:t>8</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487" w:history="1">
            <w:r w:rsidR="001F45C3" w:rsidRPr="00B819ED">
              <w:rPr>
                <w:rStyle w:val="Hipervnculo"/>
                <w:rFonts w:ascii="Arial" w:eastAsia="Calibri" w:hAnsi="Arial" w:cs="Arial"/>
                <w:b/>
                <w:noProof/>
              </w:rPr>
              <w:t>1.5.</w:t>
            </w:r>
            <w:r w:rsidR="001F45C3">
              <w:rPr>
                <w:rFonts w:eastAsiaTheme="minorEastAsia"/>
                <w:noProof/>
                <w:lang w:eastAsia="es-CO"/>
              </w:rPr>
              <w:tab/>
            </w:r>
            <w:r w:rsidR="001F45C3" w:rsidRPr="00B819ED">
              <w:rPr>
                <w:rStyle w:val="Hipervnculo"/>
                <w:rFonts w:ascii="Arial" w:eastAsia="Calibri" w:hAnsi="Arial" w:cs="Arial"/>
                <w:b/>
                <w:noProof/>
              </w:rPr>
              <w:t>PLAZO DEL CONTRATO</w:t>
            </w:r>
            <w:r w:rsidR="001F45C3">
              <w:rPr>
                <w:noProof/>
                <w:webHidden/>
              </w:rPr>
              <w:tab/>
            </w:r>
            <w:r w:rsidR="001F45C3">
              <w:rPr>
                <w:noProof/>
                <w:webHidden/>
              </w:rPr>
              <w:fldChar w:fldCharType="begin"/>
            </w:r>
            <w:r w:rsidR="001F45C3">
              <w:rPr>
                <w:noProof/>
                <w:webHidden/>
              </w:rPr>
              <w:instrText xml:space="preserve"> PAGEREF _Toc430620487 \h </w:instrText>
            </w:r>
            <w:r w:rsidR="001F45C3">
              <w:rPr>
                <w:noProof/>
                <w:webHidden/>
              </w:rPr>
            </w:r>
            <w:r w:rsidR="001F45C3">
              <w:rPr>
                <w:noProof/>
                <w:webHidden/>
              </w:rPr>
              <w:fldChar w:fldCharType="separate"/>
            </w:r>
            <w:r w:rsidR="001F45C3">
              <w:rPr>
                <w:noProof/>
                <w:webHidden/>
              </w:rPr>
              <w:t>9</w:t>
            </w:r>
            <w:r w:rsidR="001F45C3">
              <w:rPr>
                <w:noProof/>
                <w:webHidden/>
              </w:rPr>
              <w:fldChar w:fldCharType="end"/>
            </w:r>
          </w:hyperlink>
        </w:p>
        <w:p w:rsidR="001F45C3" w:rsidRDefault="00AF0B06">
          <w:pPr>
            <w:pStyle w:val="TDC3"/>
            <w:rPr>
              <w:rFonts w:eastAsiaTheme="minorEastAsia"/>
              <w:noProof/>
              <w:lang w:eastAsia="es-CO"/>
            </w:rPr>
          </w:pPr>
          <w:hyperlink w:anchor="_Toc430620488" w:history="1">
            <w:r w:rsidR="001F45C3" w:rsidRPr="00B819ED">
              <w:rPr>
                <w:rStyle w:val="Hipervnculo"/>
                <w:rFonts w:ascii="Arial" w:hAnsi="Arial" w:cs="Arial"/>
                <w:b/>
                <w:noProof/>
              </w:rPr>
              <w:t>1.5.1.</w:t>
            </w:r>
            <w:r w:rsidR="001F45C3">
              <w:rPr>
                <w:rFonts w:eastAsiaTheme="minorEastAsia"/>
                <w:noProof/>
                <w:lang w:eastAsia="es-CO"/>
              </w:rPr>
              <w:tab/>
            </w:r>
            <w:r w:rsidR="001F45C3" w:rsidRPr="00B819ED">
              <w:rPr>
                <w:rStyle w:val="Hipervnculo"/>
                <w:rFonts w:ascii="Arial" w:hAnsi="Arial" w:cs="Arial"/>
                <w:b/>
                <w:noProof/>
              </w:rPr>
              <w:t>P</w:t>
            </w:r>
            <w:r w:rsidR="001F45C3" w:rsidRPr="00B819ED">
              <w:rPr>
                <w:rStyle w:val="Hipervnculo"/>
                <w:rFonts w:ascii="Arial" w:eastAsia="Calibri" w:hAnsi="Arial" w:cs="Arial"/>
                <w:b/>
                <w:noProof/>
              </w:rPr>
              <w:t>RESUPUESTO OFICIAL Y DISPONIBILIDAD PRESUPUESTAL</w:t>
            </w:r>
            <w:r w:rsidR="001F45C3">
              <w:rPr>
                <w:noProof/>
                <w:webHidden/>
              </w:rPr>
              <w:tab/>
            </w:r>
            <w:r w:rsidR="001F45C3">
              <w:rPr>
                <w:noProof/>
                <w:webHidden/>
              </w:rPr>
              <w:fldChar w:fldCharType="begin"/>
            </w:r>
            <w:r w:rsidR="001F45C3">
              <w:rPr>
                <w:noProof/>
                <w:webHidden/>
              </w:rPr>
              <w:instrText xml:space="preserve"> PAGEREF _Toc430620488 \h </w:instrText>
            </w:r>
            <w:r w:rsidR="001F45C3">
              <w:rPr>
                <w:noProof/>
                <w:webHidden/>
              </w:rPr>
            </w:r>
            <w:r w:rsidR="001F45C3">
              <w:rPr>
                <w:noProof/>
                <w:webHidden/>
              </w:rPr>
              <w:fldChar w:fldCharType="separate"/>
            </w:r>
            <w:r w:rsidR="001F45C3">
              <w:rPr>
                <w:noProof/>
                <w:webHidden/>
              </w:rPr>
              <w:t>9</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489" w:history="1">
            <w:r w:rsidR="001F45C3" w:rsidRPr="00B819ED">
              <w:rPr>
                <w:rStyle w:val="Hipervnculo"/>
                <w:rFonts w:ascii="Arial" w:eastAsia="Calibri" w:hAnsi="Arial" w:cs="Arial"/>
                <w:b/>
                <w:noProof/>
              </w:rPr>
              <w:t>1.6.</w:t>
            </w:r>
            <w:r w:rsidR="001F45C3">
              <w:rPr>
                <w:rFonts w:eastAsiaTheme="minorEastAsia"/>
                <w:noProof/>
                <w:lang w:eastAsia="es-CO"/>
              </w:rPr>
              <w:tab/>
            </w:r>
            <w:r w:rsidR="001F45C3" w:rsidRPr="00B819ED">
              <w:rPr>
                <w:rStyle w:val="Hipervnculo"/>
                <w:rFonts w:ascii="Arial" w:eastAsia="Calibri" w:hAnsi="Arial" w:cs="Arial"/>
                <w:b/>
                <w:noProof/>
              </w:rPr>
              <w:t>FORMA DE PAGO</w:t>
            </w:r>
            <w:r w:rsidR="001F45C3">
              <w:rPr>
                <w:noProof/>
                <w:webHidden/>
              </w:rPr>
              <w:tab/>
            </w:r>
            <w:r w:rsidR="001F45C3">
              <w:rPr>
                <w:noProof/>
                <w:webHidden/>
              </w:rPr>
              <w:fldChar w:fldCharType="begin"/>
            </w:r>
            <w:r w:rsidR="001F45C3">
              <w:rPr>
                <w:noProof/>
                <w:webHidden/>
              </w:rPr>
              <w:instrText xml:space="preserve"> PAGEREF _Toc430620489 \h </w:instrText>
            </w:r>
            <w:r w:rsidR="001F45C3">
              <w:rPr>
                <w:noProof/>
                <w:webHidden/>
              </w:rPr>
            </w:r>
            <w:r w:rsidR="001F45C3">
              <w:rPr>
                <w:noProof/>
                <w:webHidden/>
              </w:rPr>
              <w:fldChar w:fldCharType="separate"/>
            </w:r>
            <w:r w:rsidR="001F45C3">
              <w:rPr>
                <w:noProof/>
                <w:webHidden/>
              </w:rPr>
              <w:t>9</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490" w:history="1">
            <w:r w:rsidR="001F45C3" w:rsidRPr="00B819ED">
              <w:rPr>
                <w:rStyle w:val="Hipervnculo"/>
                <w:rFonts w:ascii="Arial" w:eastAsia="Calibri" w:hAnsi="Arial" w:cs="Arial"/>
                <w:b/>
                <w:noProof/>
              </w:rPr>
              <w:t>1.7.</w:t>
            </w:r>
            <w:r w:rsidR="001F45C3">
              <w:rPr>
                <w:rFonts w:eastAsiaTheme="minorEastAsia"/>
                <w:noProof/>
                <w:lang w:eastAsia="es-CO"/>
              </w:rPr>
              <w:tab/>
            </w:r>
            <w:r w:rsidR="001F45C3" w:rsidRPr="00B819ED">
              <w:rPr>
                <w:rStyle w:val="Hipervnculo"/>
                <w:rFonts w:ascii="Arial" w:eastAsia="Calibri" w:hAnsi="Arial" w:cs="Arial"/>
                <w:b/>
                <w:noProof/>
              </w:rPr>
              <w:t>RÉGIMEN JURÍDICO APLICABLE</w:t>
            </w:r>
            <w:r w:rsidR="001F45C3">
              <w:rPr>
                <w:noProof/>
                <w:webHidden/>
              </w:rPr>
              <w:tab/>
            </w:r>
            <w:r w:rsidR="001F45C3">
              <w:rPr>
                <w:noProof/>
                <w:webHidden/>
              </w:rPr>
              <w:fldChar w:fldCharType="begin"/>
            </w:r>
            <w:r w:rsidR="001F45C3">
              <w:rPr>
                <w:noProof/>
                <w:webHidden/>
              </w:rPr>
              <w:instrText xml:space="preserve"> PAGEREF _Toc430620490 \h </w:instrText>
            </w:r>
            <w:r w:rsidR="001F45C3">
              <w:rPr>
                <w:noProof/>
                <w:webHidden/>
              </w:rPr>
            </w:r>
            <w:r w:rsidR="001F45C3">
              <w:rPr>
                <w:noProof/>
                <w:webHidden/>
              </w:rPr>
              <w:fldChar w:fldCharType="separate"/>
            </w:r>
            <w:r w:rsidR="001F45C3">
              <w:rPr>
                <w:noProof/>
                <w:webHidden/>
              </w:rPr>
              <w:t>10</w:t>
            </w:r>
            <w:r w:rsidR="001F45C3">
              <w:rPr>
                <w:noProof/>
                <w:webHidden/>
              </w:rPr>
              <w:fldChar w:fldCharType="end"/>
            </w:r>
          </w:hyperlink>
        </w:p>
        <w:p w:rsidR="001F45C3" w:rsidRDefault="00AF0B06">
          <w:pPr>
            <w:pStyle w:val="TDC3"/>
            <w:rPr>
              <w:rFonts w:eastAsiaTheme="minorEastAsia"/>
              <w:noProof/>
              <w:lang w:eastAsia="es-CO"/>
            </w:rPr>
          </w:pPr>
          <w:hyperlink w:anchor="_Toc430620491" w:history="1">
            <w:r w:rsidR="001F45C3" w:rsidRPr="00B819ED">
              <w:rPr>
                <w:rStyle w:val="Hipervnculo"/>
                <w:rFonts w:ascii="Arial" w:hAnsi="Arial" w:cs="Arial"/>
                <w:b/>
                <w:noProof/>
              </w:rPr>
              <w:t>1.7.1.</w:t>
            </w:r>
            <w:r w:rsidR="001F45C3">
              <w:rPr>
                <w:rFonts w:eastAsiaTheme="minorEastAsia"/>
                <w:noProof/>
                <w:lang w:eastAsia="es-CO"/>
              </w:rPr>
              <w:tab/>
            </w:r>
            <w:r w:rsidR="001F45C3" w:rsidRPr="00B819ED">
              <w:rPr>
                <w:rStyle w:val="Hipervnculo"/>
                <w:rFonts w:ascii="Arial" w:hAnsi="Arial" w:cs="Arial"/>
                <w:b/>
                <w:noProof/>
              </w:rPr>
              <w:t>ACREDITACIÓN  DE  PERSONAL  CON  LIMITACIONES  -  LEY  361  DE  1997 (APLICA COMO CRITERIO DE DESEMPATE)</w:t>
            </w:r>
            <w:r w:rsidR="001F45C3">
              <w:rPr>
                <w:noProof/>
                <w:webHidden/>
              </w:rPr>
              <w:tab/>
            </w:r>
            <w:r w:rsidR="001F45C3">
              <w:rPr>
                <w:noProof/>
                <w:webHidden/>
              </w:rPr>
              <w:fldChar w:fldCharType="begin"/>
            </w:r>
            <w:r w:rsidR="001F45C3">
              <w:rPr>
                <w:noProof/>
                <w:webHidden/>
              </w:rPr>
              <w:instrText xml:space="preserve"> PAGEREF _Toc430620491 \h </w:instrText>
            </w:r>
            <w:r w:rsidR="001F45C3">
              <w:rPr>
                <w:noProof/>
                <w:webHidden/>
              </w:rPr>
            </w:r>
            <w:r w:rsidR="001F45C3">
              <w:rPr>
                <w:noProof/>
                <w:webHidden/>
              </w:rPr>
              <w:fldChar w:fldCharType="separate"/>
            </w:r>
            <w:r w:rsidR="001F45C3">
              <w:rPr>
                <w:noProof/>
                <w:webHidden/>
              </w:rPr>
              <w:t>10</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492" w:history="1">
            <w:r w:rsidR="001F45C3" w:rsidRPr="00B819ED">
              <w:rPr>
                <w:rStyle w:val="Hipervnculo"/>
                <w:rFonts w:ascii="Arial" w:hAnsi="Arial" w:cs="Arial"/>
                <w:b/>
                <w:noProof/>
              </w:rPr>
              <w:t>1.8.</w:t>
            </w:r>
            <w:r w:rsidR="001F45C3">
              <w:rPr>
                <w:rFonts w:eastAsiaTheme="minorEastAsia"/>
                <w:noProof/>
                <w:lang w:eastAsia="es-CO"/>
              </w:rPr>
              <w:tab/>
            </w:r>
            <w:r w:rsidR="001F45C3" w:rsidRPr="00B819ED">
              <w:rPr>
                <w:rStyle w:val="Hipervnculo"/>
                <w:rFonts w:ascii="Arial" w:hAnsi="Arial" w:cs="Arial"/>
                <w:b/>
                <w:noProof/>
              </w:rPr>
              <w:t>CRONOGRAMA DEL PROCESO</w:t>
            </w:r>
            <w:r w:rsidR="001F45C3">
              <w:rPr>
                <w:noProof/>
                <w:webHidden/>
              </w:rPr>
              <w:tab/>
            </w:r>
            <w:r w:rsidR="001F45C3">
              <w:rPr>
                <w:noProof/>
                <w:webHidden/>
              </w:rPr>
              <w:fldChar w:fldCharType="begin"/>
            </w:r>
            <w:r w:rsidR="001F45C3">
              <w:rPr>
                <w:noProof/>
                <w:webHidden/>
              </w:rPr>
              <w:instrText xml:space="preserve"> PAGEREF _Toc430620492 \h </w:instrText>
            </w:r>
            <w:r w:rsidR="001F45C3">
              <w:rPr>
                <w:noProof/>
                <w:webHidden/>
              </w:rPr>
            </w:r>
            <w:r w:rsidR="001F45C3">
              <w:rPr>
                <w:noProof/>
                <w:webHidden/>
              </w:rPr>
              <w:fldChar w:fldCharType="separate"/>
            </w:r>
            <w:r w:rsidR="001F45C3">
              <w:rPr>
                <w:noProof/>
                <w:webHidden/>
              </w:rPr>
              <w:t>10</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493" w:history="1">
            <w:r w:rsidR="001F45C3" w:rsidRPr="00B819ED">
              <w:rPr>
                <w:rStyle w:val="Hipervnculo"/>
                <w:rFonts w:ascii="Arial" w:hAnsi="Arial" w:cs="Arial"/>
                <w:b/>
                <w:noProof/>
              </w:rPr>
              <w:t>1.9.</w:t>
            </w:r>
            <w:r w:rsidR="001F45C3">
              <w:rPr>
                <w:rFonts w:eastAsiaTheme="minorEastAsia"/>
                <w:noProof/>
                <w:lang w:eastAsia="es-CO"/>
              </w:rPr>
              <w:tab/>
            </w:r>
            <w:r w:rsidR="001F45C3" w:rsidRPr="00B819ED">
              <w:rPr>
                <w:rStyle w:val="Hipervnculo"/>
                <w:rFonts w:ascii="Arial" w:hAnsi="Arial" w:cs="Arial"/>
                <w:b/>
                <w:noProof/>
              </w:rPr>
              <w:t>LOCALIZACIÓN Y VISITA A LA ZONAOBJETO DEL CONTRATO</w:t>
            </w:r>
            <w:r w:rsidR="001F45C3">
              <w:rPr>
                <w:noProof/>
                <w:webHidden/>
              </w:rPr>
              <w:tab/>
            </w:r>
            <w:r w:rsidR="001F45C3">
              <w:rPr>
                <w:noProof/>
                <w:webHidden/>
              </w:rPr>
              <w:fldChar w:fldCharType="begin"/>
            </w:r>
            <w:r w:rsidR="001F45C3">
              <w:rPr>
                <w:noProof/>
                <w:webHidden/>
              </w:rPr>
              <w:instrText xml:space="preserve"> PAGEREF _Toc430620493 \h </w:instrText>
            </w:r>
            <w:r w:rsidR="001F45C3">
              <w:rPr>
                <w:noProof/>
                <w:webHidden/>
              </w:rPr>
            </w:r>
            <w:r w:rsidR="001F45C3">
              <w:rPr>
                <w:noProof/>
                <w:webHidden/>
              </w:rPr>
              <w:fldChar w:fldCharType="separate"/>
            </w:r>
            <w:r w:rsidR="001F45C3">
              <w:rPr>
                <w:noProof/>
                <w:webHidden/>
              </w:rPr>
              <w:t>11</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494" w:history="1">
            <w:r w:rsidR="001F45C3" w:rsidRPr="00B819ED">
              <w:rPr>
                <w:rStyle w:val="Hipervnculo"/>
                <w:rFonts w:ascii="Arial" w:hAnsi="Arial" w:cs="Arial"/>
                <w:b/>
                <w:noProof/>
              </w:rPr>
              <w:t>1.10.</w:t>
            </w:r>
            <w:r w:rsidR="001F45C3">
              <w:rPr>
                <w:rFonts w:eastAsiaTheme="minorEastAsia"/>
                <w:noProof/>
                <w:lang w:eastAsia="es-CO"/>
              </w:rPr>
              <w:tab/>
            </w:r>
            <w:r w:rsidR="001F45C3" w:rsidRPr="00B819ED">
              <w:rPr>
                <w:rStyle w:val="Hipervnculo"/>
                <w:rFonts w:ascii="Arial" w:hAnsi="Arial" w:cs="Arial"/>
                <w:b/>
                <w:noProof/>
              </w:rPr>
              <w:t>PROYECTO DE PLIEGO DE CONDICIONES</w:t>
            </w:r>
            <w:r w:rsidR="001F45C3">
              <w:rPr>
                <w:noProof/>
                <w:webHidden/>
              </w:rPr>
              <w:tab/>
            </w:r>
            <w:r w:rsidR="001F45C3">
              <w:rPr>
                <w:noProof/>
                <w:webHidden/>
              </w:rPr>
              <w:fldChar w:fldCharType="begin"/>
            </w:r>
            <w:r w:rsidR="001F45C3">
              <w:rPr>
                <w:noProof/>
                <w:webHidden/>
              </w:rPr>
              <w:instrText xml:space="preserve"> PAGEREF _Toc430620494 \h </w:instrText>
            </w:r>
            <w:r w:rsidR="001F45C3">
              <w:rPr>
                <w:noProof/>
                <w:webHidden/>
              </w:rPr>
            </w:r>
            <w:r w:rsidR="001F45C3">
              <w:rPr>
                <w:noProof/>
                <w:webHidden/>
              </w:rPr>
              <w:fldChar w:fldCharType="separate"/>
            </w:r>
            <w:r w:rsidR="001F45C3">
              <w:rPr>
                <w:noProof/>
                <w:webHidden/>
              </w:rPr>
              <w:t>12</w:t>
            </w:r>
            <w:r w:rsidR="001F45C3">
              <w:rPr>
                <w:noProof/>
                <w:webHidden/>
              </w:rPr>
              <w:fldChar w:fldCharType="end"/>
            </w:r>
          </w:hyperlink>
        </w:p>
        <w:p w:rsidR="001F45C3" w:rsidRDefault="00AF0B06">
          <w:pPr>
            <w:pStyle w:val="TDC3"/>
            <w:rPr>
              <w:rFonts w:eastAsiaTheme="minorEastAsia"/>
              <w:noProof/>
              <w:lang w:eastAsia="es-CO"/>
            </w:rPr>
          </w:pPr>
          <w:hyperlink w:anchor="_Toc430620495" w:history="1">
            <w:r w:rsidR="001F45C3" w:rsidRPr="00B819ED">
              <w:rPr>
                <w:rStyle w:val="Hipervnculo"/>
                <w:rFonts w:ascii="Arial" w:hAnsi="Arial" w:cs="Arial"/>
                <w:b/>
                <w:noProof/>
              </w:rPr>
              <w:t>1.10.1.</w:t>
            </w:r>
            <w:r w:rsidR="001F45C3">
              <w:rPr>
                <w:rFonts w:eastAsiaTheme="minorEastAsia"/>
                <w:noProof/>
                <w:lang w:eastAsia="es-CO"/>
              </w:rPr>
              <w:tab/>
            </w:r>
            <w:r w:rsidR="001F45C3" w:rsidRPr="00B819ED">
              <w:rPr>
                <w:rStyle w:val="Hipervnculo"/>
                <w:rFonts w:ascii="Arial" w:hAnsi="Arial" w:cs="Arial"/>
                <w:b/>
                <w:noProof/>
              </w:rPr>
              <w:t>CONSULTA</w:t>
            </w:r>
            <w:r w:rsidR="001F45C3">
              <w:rPr>
                <w:noProof/>
                <w:webHidden/>
              </w:rPr>
              <w:tab/>
            </w:r>
            <w:r w:rsidR="001F45C3">
              <w:rPr>
                <w:noProof/>
                <w:webHidden/>
              </w:rPr>
              <w:fldChar w:fldCharType="begin"/>
            </w:r>
            <w:r w:rsidR="001F45C3">
              <w:rPr>
                <w:noProof/>
                <w:webHidden/>
              </w:rPr>
              <w:instrText xml:space="preserve"> PAGEREF _Toc430620495 \h </w:instrText>
            </w:r>
            <w:r w:rsidR="001F45C3">
              <w:rPr>
                <w:noProof/>
                <w:webHidden/>
              </w:rPr>
            </w:r>
            <w:r w:rsidR="001F45C3">
              <w:rPr>
                <w:noProof/>
                <w:webHidden/>
              </w:rPr>
              <w:fldChar w:fldCharType="separate"/>
            </w:r>
            <w:r w:rsidR="001F45C3">
              <w:rPr>
                <w:noProof/>
                <w:webHidden/>
              </w:rPr>
              <w:t>12</w:t>
            </w:r>
            <w:r w:rsidR="001F45C3">
              <w:rPr>
                <w:noProof/>
                <w:webHidden/>
              </w:rPr>
              <w:fldChar w:fldCharType="end"/>
            </w:r>
          </w:hyperlink>
        </w:p>
        <w:p w:rsidR="001F45C3" w:rsidRDefault="00AF0B06">
          <w:pPr>
            <w:pStyle w:val="TDC3"/>
            <w:rPr>
              <w:rFonts w:eastAsiaTheme="minorEastAsia"/>
              <w:noProof/>
              <w:lang w:eastAsia="es-CO"/>
            </w:rPr>
          </w:pPr>
          <w:hyperlink w:anchor="_Toc430620496" w:history="1">
            <w:r w:rsidR="001F45C3" w:rsidRPr="00B819ED">
              <w:rPr>
                <w:rStyle w:val="Hipervnculo"/>
                <w:rFonts w:ascii="Arial" w:hAnsi="Arial" w:cs="Arial"/>
                <w:b/>
                <w:noProof/>
              </w:rPr>
              <w:t>1.10.2.</w:t>
            </w:r>
            <w:r w:rsidR="001F45C3">
              <w:rPr>
                <w:rFonts w:eastAsiaTheme="minorEastAsia"/>
                <w:noProof/>
                <w:lang w:eastAsia="es-CO"/>
              </w:rPr>
              <w:tab/>
            </w:r>
            <w:r w:rsidR="001F45C3" w:rsidRPr="00B819ED">
              <w:rPr>
                <w:rStyle w:val="Hipervnculo"/>
                <w:rFonts w:ascii="Arial" w:hAnsi="Arial" w:cs="Arial"/>
                <w:b/>
                <w:noProof/>
              </w:rPr>
              <w:t>OBSERVACIONES AL PROYECTO DE PLIEGOS DE CONDICIONES</w:t>
            </w:r>
            <w:r w:rsidR="001F45C3">
              <w:rPr>
                <w:noProof/>
                <w:webHidden/>
              </w:rPr>
              <w:tab/>
            </w:r>
            <w:r w:rsidR="001F45C3">
              <w:rPr>
                <w:noProof/>
                <w:webHidden/>
              </w:rPr>
              <w:fldChar w:fldCharType="begin"/>
            </w:r>
            <w:r w:rsidR="001F45C3">
              <w:rPr>
                <w:noProof/>
                <w:webHidden/>
              </w:rPr>
              <w:instrText xml:space="preserve"> PAGEREF _Toc430620496 \h </w:instrText>
            </w:r>
            <w:r w:rsidR="001F45C3">
              <w:rPr>
                <w:noProof/>
                <w:webHidden/>
              </w:rPr>
            </w:r>
            <w:r w:rsidR="001F45C3">
              <w:rPr>
                <w:noProof/>
                <w:webHidden/>
              </w:rPr>
              <w:fldChar w:fldCharType="separate"/>
            </w:r>
            <w:r w:rsidR="001F45C3">
              <w:rPr>
                <w:noProof/>
                <w:webHidden/>
              </w:rPr>
              <w:t>12</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497" w:history="1">
            <w:r w:rsidR="001F45C3" w:rsidRPr="00B819ED">
              <w:rPr>
                <w:rStyle w:val="Hipervnculo"/>
                <w:rFonts w:ascii="Arial" w:hAnsi="Arial" w:cs="Arial"/>
                <w:b/>
                <w:noProof/>
              </w:rPr>
              <w:t>1.11.</w:t>
            </w:r>
            <w:r w:rsidR="001F45C3">
              <w:rPr>
                <w:rFonts w:eastAsiaTheme="minorEastAsia"/>
                <w:noProof/>
                <w:lang w:eastAsia="es-CO"/>
              </w:rPr>
              <w:tab/>
            </w:r>
            <w:r w:rsidR="001F45C3" w:rsidRPr="00B819ED">
              <w:rPr>
                <w:rStyle w:val="Hipervnculo"/>
                <w:rFonts w:ascii="Arial" w:hAnsi="Arial" w:cs="Arial"/>
                <w:b/>
                <w:noProof/>
              </w:rPr>
              <w:t>APERTURA Y CIERRE DEL PROCESO</w:t>
            </w:r>
            <w:r w:rsidR="001F45C3">
              <w:rPr>
                <w:noProof/>
                <w:webHidden/>
              </w:rPr>
              <w:tab/>
            </w:r>
            <w:r w:rsidR="001F45C3">
              <w:rPr>
                <w:noProof/>
                <w:webHidden/>
              </w:rPr>
              <w:fldChar w:fldCharType="begin"/>
            </w:r>
            <w:r w:rsidR="001F45C3">
              <w:rPr>
                <w:noProof/>
                <w:webHidden/>
              </w:rPr>
              <w:instrText xml:space="preserve"> PAGEREF _Toc430620497 \h </w:instrText>
            </w:r>
            <w:r w:rsidR="001F45C3">
              <w:rPr>
                <w:noProof/>
                <w:webHidden/>
              </w:rPr>
            </w:r>
            <w:r w:rsidR="001F45C3">
              <w:rPr>
                <w:noProof/>
                <w:webHidden/>
              </w:rPr>
              <w:fldChar w:fldCharType="separate"/>
            </w:r>
            <w:r w:rsidR="001F45C3">
              <w:rPr>
                <w:noProof/>
                <w:webHidden/>
              </w:rPr>
              <w:t>12</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498" w:history="1">
            <w:r w:rsidR="001F45C3" w:rsidRPr="00B819ED">
              <w:rPr>
                <w:rStyle w:val="Hipervnculo"/>
                <w:rFonts w:ascii="Arial" w:hAnsi="Arial" w:cs="Arial"/>
                <w:b/>
                <w:noProof/>
              </w:rPr>
              <w:t>1.12.</w:t>
            </w:r>
            <w:r w:rsidR="001F45C3">
              <w:rPr>
                <w:rFonts w:eastAsiaTheme="minorEastAsia"/>
                <w:noProof/>
                <w:lang w:eastAsia="es-CO"/>
              </w:rPr>
              <w:tab/>
            </w:r>
            <w:r w:rsidR="001F45C3" w:rsidRPr="00B819ED">
              <w:rPr>
                <w:rStyle w:val="Hipervnculo"/>
                <w:rFonts w:ascii="Arial" w:hAnsi="Arial" w:cs="Arial"/>
                <w:b/>
                <w:noProof/>
              </w:rPr>
              <w:t>PLIEGOS DE CONDICIONES DEFINITIVOS</w:t>
            </w:r>
            <w:r w:rsidR="001F45C3">
              <w:rPr>
                <w:noProof/>
                <w:webHidden/>
              </w:rPr>
              <w:tab/>
            </w:r>
            <w:r w:rsidR="001F45C3">
              <w:rPr>
                <w:noProof/>
                <w:webHidden/>
              </w:rPr>
              <w:fldChar w:fldCharType="begin"/>
            </w:r>
            <w:r w:rsidR="001F45C3">
              <w:rPr>
                <w:noProof/>
                <w:webHidden/>
              </w:rPr>
              <w:instrText xml:space="preserve"> PAGEREF _Toc430620498 \h </w:instrText>
            </w:r>
            <w:r w:rsidR="001F45C3">
              <w:rPr>
                <w:noProof/>
                <w:webHidden/>
              </w:rPr>
            </w:r>
            <w:r w:rsidR="001F45C3">
              <w:rPr>
                <w:noProof/>
                <w:webHidden/>
              </w:rPr>
              <w:fldChar w:fldCharType="separate"/>
            </w:r>
            <w:r w:rsidR="001F45C3">
              <w:rPr>
                <w:noProof/>
                <w:webHidden/>
              </w:rPr>
              <w:t>13</w:t>
            </w:r>
            <w:r w:rsidR="001F45C3">
              <w:rPr>
                <w:noProof/>
                <w:webHidden/>
              </w:rPr>
              <w:fldChar w:fldCharType="end"/>
            </w:r>
          </w:hyperlink>
        </w:p>
        <w:p w:rsidR="001F45C3" w:rsidRDefault="00AF0B06">
          <w:pPr>
            <w:pStyle w:val="TDC3"/>
            <w:rPr>
              <w:rFonts w:eastAsiaTheme="minorEastAsia"/>
              <w:noProof/>
              <w:lang w:eastAsia="es-CO"/>
            </w:rPr>
          </w:pPr>
          <w:hyperlink w:anchor="_Toc430620499" w:history="1">
            <w:r w:rsidR="001F45C3" w:rsidRPr="00B819ED">
              <w:rPr>
                <w:rStyle w:val="Hipervnculo"/>
                <w:rFonts w:ascii="Arial" w:hAnsi="Arial" w:cs="Arial"/>
                <w:b/>
                <w:noProof/>
              </w:rPr>
              <w:t>1.12.1.</w:t>
            </w:r>
            <w:r w:rsidR="001F45C3">
              <w:rPr>
                <w:rFonts w:eastAsiaTheme="minorEastAsia"/>
                <w:noProof/>
                <w:lang w:eastAsia="es-CO"/>
              </w:rPr>
              <w:tab/>
            </w:r>
            <w:r w:rsidR="001F45C3" w:rsidRPr="00B819ED">
              <w:rPr>
                <w:rStyle w:val="Hipervnculo"/>
                <w:rFonts w:ascii="Arial" w:hAnsi="Arial" w:cs="Arial"/>
                <w:b/>
                <w:noProof/>
              </w:rPr>
              <w:t>CONSULTA</w:t>
            </w:r>
            <w:r w:rsidR="001F45C3">
              <w:rPr>
                <w:noProof/>
                <w:webHidden/>
              </w:rPr>
              <w:tab/>
            </w:r>
            <w:r w:rsidR="001F45C3">
              <w:rPr>
                <w:noProof/>
                <w:webHidden/>
              </w:rPr>
              <w:fldChar w:fldCharType="begin"/>
            </w:r>
            <w:r w:rsidR="001F45C3">
              <w:rPr>
                <w:noProof/>
                <w:webHidden/>
              </w:rPr>
              <w:instrText xml:space="preserve"> PAGEREF _Toc430620499 \h </w:instrText>
            </w:r>
            <w:r w:rsidR="001F45C3">
              <w:rPr>
                <w:noProof/>
                <w:webHidden/>
              </w:rPr>
            </w:r>
            <w:r w:rsidR="001F45C3">
              <w:rPr>
                <w:noProof/>
                <w:webHidden/>
              </w:rPr>
              <w:fldChar w:fldCharType="separate"/>
            </w:r>
            <w:r w:rsidR="001F45C3">
              <w:rPr>
                <w:noProof/>
                <w:webHidden/>
              </w:rPr>
              <w:t>13</w:t>
            </w:r>
            <w:r w:rsidR="001F45C3">
              <w:rPr>
                <w:noProof/>
                <w:webHidden/>
              </w:rPr>
              <w:fldChar w:fldCharType="end"/>
            </w:r>
          </w:hyperlink>
        </w:p>
        <w:p w:rsidR="001F45C3" w:rsidRDefault="00AF0B06">
          <w:pPr>
            <w:pStyle w:val="TDC3"/>
            <w:rPr>
              <w:rFonts w:eastAsiaTheme="minorEastAsia"/>
              <w:noProof/>
              <w:lang w:eastAsia="es-CO"/>
            </w:rPr>
          </w:pPr>
          <w:hyperlink w:anchor="_Toc430620500" w:history="1">
            <w:r w:rsidR="001F45C3" w:rsidRPr="00B819ED">
              <w:rPr>
                <w:rStyle w:val="Hipervnculo"/>
                <w:rFonts w:ascii="Arial" w:hAnsi="Arial" w:cs="Arial"/>
                <w:b/>
                <w:noProof/>
              </w:rPr>
              <w:t>1.12.2.</w:t>
            </w:r>
            <w:r w:rsidR="001F45C3">
              <w:rPr>
                <w:rFonts w:eastAsiaTheme="minorEastAsia"/>
                <w:noProof/>
                <w:lang w:eastAsia="es-CO"/>
              </w:rPr>
              <w:tab/>
            </w:r>
            <w:r w:rsidR="001F45C3" w:rsidRPr="00B819ED">
              <w:rPr>
                <w:rStyle w:val="Hipervnculo"/>
                <w:rFonts w:ascii="Arial" w:hAnsi="Arial" w:cs="Arial"/>
                <w:b/>
                <w:noProof/>
              </w:rPr>
              <w:t>OBSERVACIONES Y PRECISIONES AL PLIEGO DE CONDICIONES DEFINITIVO</w:t>
            </w:r>
            <w:r w:rsidR="001F45C3">
              <w:rPr>
                <w:noProof/>
                <w:webHidden/>
              </w:rPr>
              <w:tab/>
            </w:r>
            <w:r w:rsidR="001F45C3">
              <w:rPr>
                <w:noProof/>
                <w:webHidden/>
              </w:rPr>
              <w:fldChar w:fldCharType="begin"/>
            </w:r>
            <w:r w:rsidR="001F45C3">
              <w:rPr>
                <w:noProof/>
                <w:webHidden/>
              </w:rPr>
              <w:instrText xml:space="preserve"> PAGEREF _Toc430620500 \h </w:instrText>
            </w:r>
            <w:r w:rsidR="001F45C3">
              <w:rPr>
                <w:noProof/>
                <w:webHidden/>
              </w:rPr>
            </w:r>
            <w:r w:rsidR="001F45C3">
              <w:rPr>
                <w:noProof/>
                <w:webHidden/>
              </w:rPr>
              <w:fldChar w:fldCharType="separate"/>
            </w:r>
            <w:r w:rsidR="001F45C3">
              <w:rPr>
                <w:noProof/>
                <w:webHidden/>
              </w:rPr>
              <w:t>13</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01" w:history="1">
            <w:r w:rsidR="001F45C3" w:rsidRPr="00B819ED">
              <w:rPr>
                <w:rStyle w:val="Hipervnculo"/>
                <w:rFonts w:ascii="Arial" w:hAnsi="Arial" w:cs="Arial"/>
                <w:b/>
                <w:noProof/>
              </w:rPr>
              <w:t>1.13.</w:t>
            </w:r>
            <w:r w:rsidR="001F45C3">
              <w:rPr>
                <w:rFonts w:eastAsiaTheme="minorEastAsia"/>
                <w:noProof/>
                <w:lang w:eastAsia="es-CO"/>
              </w:rPr>
              <w:tab/>
            </w:r>
            <w:r w:rsidR="001F45C3" w:rsidRPr="00B819ED">
              <w:rPr>
                <w:rStyle w:val="Hipervnculo"/>
                <w:rFonts w:ascii="Arial" w:hAnsi="Arial" w:cs="Arial"/>
                <w:b/>
                <w:noProof/>
              </w:rPr>
              <w:t>MECANISMO DE COMUNICACIÓN INTERACTIVA</w:t>
            </w:r>
            <w:r w:rsidR="001F45C3">
              <w:rPr>
                <w:noProof/>
                <w:webHidden/>
              </w:rPr>
              <w:tab/>
            </w:r>
            <w:r w:rsidR="001F45C3">
              <w:rPr>
                <w:noProof/>
                <w:webHidden/>
              </w:rPr>
              <w:fldChar w:fldCharType="begin"/>
            </w:r>
            <w:r w:rsidR="001F45C3">
              <w:rPr>
                <w:noProof/>
                <w:webHidden/>
              </w:rPr>
              <w:instrText xml:space="preserve"> PAGEREF _Toc430620501 \h </w:instrText>
            </w:r>
            <w:r w:rsidR="001F45C3">
              <w:rPr>
                <w:noProof/>
                <w:webHidden/>
              </w:rPr>
            </w:r>
            <w:r w:rsidR="001F45C3">
              <w:rPr>
                <w:noProof/>
                <w:webHidden/>
              </w:rPr>
              <w:fldChar w:fldCharType="separate"/>
            </w:r>
            <w:r w:rsidR="001F45C3">
              <w:rPr>
                <w:noProof/>
                <w:webHidden/>
              </w:rPr>
              <w:t>13</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02" w:history="1">
            <w:r w:rsidR="001F45C3" w:rsidRPr="00B819ED">
              <w:rPr>
                <w:rStyle w:val="Hipervnculo"/>
                <w:rFonts w:ascii="Arial" w:hAnsi="Arial" w:cs="Arial"/>
                <w:b/>
                <w:noProof/>
              </w:rPr>
              <w:t>1.14.</w:t>
            </w:r>
            <w:r w:rsidR="001F45C3">
              <w:rPr>
                <w:rFonts w:eastAsiaTheme="minorEastAsia"/>
                <w:noProof/>
                <w:lang w:eastAsia="es-CO"/>
              </w:rPr>
              <w:tab/>
            </w:r>
            <w:r w:rsidR="001F45C3" w:rsidRPr="00B819ED">
              <w:rPr>
                <w:rStyle w:val="Hipervnculo"/>
                <w:rFonts w:ascii="Arial" w:hAnsi="Arial" w:cs="Arial"/>
                <w:b/>
                <w:noProof/>
              </w:rPr>
              <w:t>AUDIENCIA PARA PRECISAR EL CONTENIDO Y ALCANCE DEL PLIEGO DE CONDICIONES Y ASIGNACION Y DISTRIBUCION DE RIESGOS</w:t>
            </w:r>
            <w:r w:rsidR="001F45C3">
              <w:rPr>
                <w:noProof/>
                <w:webHidden/>
              </w:rPr>
              <w:tab/>
            </w:r>
            <w:r w:rsidR="001F45C3">
              <w:rPr>
                <w:noProof/>
                <w:webHidden/>
              </w:rPr>
              <w:fldChar w:fldCharType="begin"/>
            </w:r>
            <w:r w:rsidR="001F45C3">
              <w:rPr>
                <w:noProof/>
                <w:webHidden/>
              </w:rPr>
              <w:instrText xml:space="preserve"> PAGEREF _Toc430620502 \h </w:instrText>
            </w:r>
            <w:r w:rsidR="001F45C3">
              <w:rPr>
                <w:noProof/>
                <w:webHidden/>
              </w:rPr>
            </w:r>
            <w:r w:rsidR="001F45C3">
              <w:rPr>
                <w:noProof/>
                <w:webHidden/>
              </w:rPr>
              <w:fldChar w:fldCharType="separate"/>
            </w:r>
            <w:r w:rsidR="001F45C3">
              <w:rPr>
                <w:noProof/>
                <w:webHidden/>
              </w:rPr>
              <w:t>14</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03" w:history="1">
            <w:r w:rsidR="001F45C3" w:rsidRPr="00B819ED">
              <w:rPr>
                <w:rStyle w:val="Hipervnculo"/>
                <w:rFonts w:ascii="Arial" w:hAnsi="Arial" w:cs="Arial"/>
                <w:b/>
                <w:noProof/>
              </w:rPr>
              <w:t>1.15.</w:t>
            </w:r>
            <w:r w:rsidR="001F45C3">
              <w:rPr>
                <w:rFonts w:eastAsiaTheme="minorEastAsia"/>
                <w:noProof/>
                <w:lang w:eastAsia="es-CO"/>
              </w:rPr>
              <w:tab/>
            </w:r>
            <w:r w:rsidR="001F45C3" w:rsidRPr="00B819ED">
              <w:rPr>
                <w:rStyle w:val="Hipervnculo"/>
                <w:rFonts w:ascii="Arial" w:hAnsi="Arial" w:cs="Arial"/>
                <w:b/>
                <w:noProof/>
              </w:rPr>
              <w:t>ADENDAS</w:t>
            </w:r>
            <w:r w:rsidR="001F45C3">
              <w:rPr>
                <w:noProof/>
                <w:webHidden/>
              </w:rPr>
              <w:tab/>
            </w:r>
            <w:r w:rsidR="001F45C3">
              <w:rPr>
                <w:noProof/>
                <w:webHidden/>
              </w:rPr>
              <w:fldChar w:fldCharType="begin"/>
            </w:r>
            <w:r w:rsidR="001F45C3">
              <w:rPr>
                <w:noProof/>
                <w:webHidden/>
              </w:rPr>
              <w:instrText xml:space="preserve"> PAGEREF _Toc430620503 \h </w:instrText>
            </w:r>
            <w:r w:rsidR="001F45C3">
              <w:rPr>
                <w:noProof/>
                <w:webHidden/>
              </w:rPr>
            </w:r>
            <w:r w:rsidR="001F45C3">
              <w:rPr>
                <w:noProof/>
                <w:webHidden/>
              </w:rPr>
              <w:fldChar w:fldCharType="separate"/>
            </w:r>
            <w:r w:rsidR="001F45C3">
              <w:rPr>
                <w:noProof/>
                <w:webHidden/>
              </w:rPr>
              <w:t>15</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04" w:history="1">
            <w:r w:rsidR="001F45C3" w:rsidRPr="00B819ED">
              <w:rPr>
                <w:rStyle w:val="Hipervnculo"/>
                <w:rFonts w:ascii="Arial" w:hAnsi="Arial" w:cs="Arial"/>
                <w:b/>
                <w:noProof/>
              </w:rPr>
              <w:t>1.16.</w:t>
            </w:r>
            <w:r w:rsidR="001F45C3">
              <w:rPr>
                <w:rFonts w:eastAsiaTheme="minorEastAsia"/>
                <w:noProof/>
                <w:lang w:eastAsia="es-CO"/>
              </w:rPr>
              <w:tab/>
            </w:r>
            <w:r w:rsidR="001F45C3" w:rsidRPr="00B819ED">
              <w:rPr>
                <w:rStyle w:val="Hipervnculo"/>
                <w:rFonts w:ascii="Arial" w:hAnsi="Arial" w:cs="Arial"/>
                <w:b/>
                <w:noProof/>
              </w:rPr>
              <w:t>PRESENTACIÓN DE PROPUESTAS</w:t>
            </w:r>
            <w:r w:rsidR="001F45C3">
              <w:rPr>
                <w:noProof/>
                <w:webHidden/>
              </w:rPr>
              <w:tab/>
            </w:r>
            <w:r w:rsidR="001F45C3">
              <w:rPr>
                <w:noProof/>
                <w:webHidden/>
              </w:rPr>
              <w:fldChar w:fldCharType="begin"/>
            </w:r>
            <w:r w:rsidR="001F45C3">
              <w:rPr>
                <w:noProof/>
                <w:webHidden/>
              </w:rPr>
              <w:instrText xml:space="preserve"> PAGEREF _Toc430620504 \h </w:instrText>
            </w:r>
            <w:r w:rsidR="001F45C3">
              <w:rPr>
                <w:noProof/>
                <w:webHidden/>
              </w:rPr>
            </w:r>
            <w:r w:rsidR="001F45C3">
              <w:rPr>
                <w:noProof/>
                <w:webHidden/>
              </w:rPr>
              <w:fldChar w:fldCharType="separate"/>
            </w:r>
            <w:r w:rsidR="001F45C3">
              <w:rPr>
                <w:noProof/>
                <w:webHidden/>
              </w:rPr>
              <w:t>15</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05" w:history="1">
            <w:r w:rsidR="001F45C3" w:rsidRPr="00B819ED">
              <w:rPr>
                <w:rStyle w:val="Hipervnculo"/>
                <w:rFonts w:ascii="Arial" w:hAnsi="Arial" w:cs="Arial"/>
                <w:b/>
                <w:noProof/>
              </w:rPr>
              <w:t>1.17.</w:t>
            </w:r>
            <w:r w:rsidR="001F45C3">
              <w:rPr>
                <w:rFonts w:eastAsiaTheme="minorEastAsia"/>
                <w:noProof/>
                <w:lang w:eastAsia="es-CO"/>
              </w:rPr>
              <w:tab/>
            </w:r>
            <w:r w:rsidR="001F45C3" w:rsidRPr="00B819ED">
              <w:rPr>
                <w:rStyle w:val="Hipervnculo"/>
                <w:rFonts w:ascii="Arial" w:hAnsi="Arial" w:cs="Arial"/>
                <w:b/>
                <w:noProof/>
              </w:rPr>
              <w:t>APERTURA DE PROPUESTAS</w:t>
            </w:r>
            <w:r w:rsidR="001F45C3">
              <w:rPr>
                <w:noProof/>
                <w:webHidden/>
              </w:rPr>
              <w:tab/>
            </w:r>
            <w:r w:rsidR="001F45C3">
              <w:rPr>
                <w:noProof/>
                <w:webHidden/>
              </w:rPr>
              <w:fldChar w:fldCharType="begin"/>
            </w:r>
            <w:r w:rsidR="001F45C3">
              <w:rPr>
                <w:noProof/>
                <w:webHidden/>
              </w:rPr>
              <w:instrText xml:space="preserve"> PAGEREF _Toc430620505 \h </w:instrText>
            </w:r>
            <w:r w:rsidR="001F45C3">
              <w:rPr>
                <w:noProof/>
                <w:webHidden/>
              </w:rPr>
            </w:r>
            <w:r w:rsidR="001F45C3">
              <w:rPr>
                <w:noProof/>
                <w:webHidden/>
              </w:rPr>
              <w:fldChar w:fldCharType="separate"/>
            </w:r>
            <w:r w:rsidR="001F45C3">
              <w:rPr>
                <w:noProof/>
                <w:webHidden/>
              </w:rPr>
              <w:t>15</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06" w:history="1">
            <w:r w:rsidR="001F45C3" w:rsidRPr="00B819ED">
              <w:rPr>
                <w:rStyle w:val="Hipervnculo"/>
                <w:rFonts w:ascii="Arial" w:hAnsi="Arial" w:cs="Arial"/>
                <w:b/>
                <w:noProof/>
              </w:rPr>
              <w:t>1.18.</w:t>
            </w:r>
            <w:r w:rsidR="001F45C3">
              <w:rPr>
                <w:rFonts w:eastAsiaTheme="minorEastAsia"/>
                <w:noProof/>
                <w:lang w:eastAsia="es-CO"/>
              </w:rPr>
              <w:tab/>
            </w:r>
            <w:r w:rsidR="001F45C3" w:rsidRPr="00B819ED">
              <w:rPr>
                <w:rStyle w:val="Hipervnculo"/>
                <w:rFonts w:ascii="Arial" w:hAnsi="Arial" w:cs="Arial"/>
                <w:b/>
                <w:noProof/>
              </w:rPr>
              <w:t>EVALUACIÓN DE LAS OFERTAS</w:t>
            </w:r>
            <w:r w:rsidR="001F45C3">
              <w:rPr>
                <w:noProof/>
                <w:webHidden/>
              </w:rPr>
              <w:tab/>
            </w:r>
            <w:r w:rsidR="001F45C3">
              <w:rPr>
                <w:noProof/>
                <w:webHidden/>
              </w:rPr>
              <w:fldChar w:fldCharType="begin"/>
            </w:r>
            <w:r w:rsidR="001F45C3">
              <w:rPr>
                <w:noProof/>
                <w:webHidden/>
              </w:rPr>
              <w:instrText xml:space="preserve"> PAGEREF _Toc430620506 \h </w:instrText>
            </w:r>
            <w:r w:rsidR="001F45C3">
              <w:rPr>
                <w:noProof/>
                <w:webHidden/>
              </w:rPr>
            </w:r>
            <w:r w:rsidR="001F45C3">
              <w:rPr>
                <w:noProof/>
                <w:webHidden/>
              </w:rPr>
              <w:fldChar w:fldCharType="separate"/>
            </w:r>
            <w:r w:rsidR="001F45C3">
              <w:rPr>
                <w:noProof/>
                <w:webHidden/>
              </w:rPr>
              <w:t>16</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07" w:history="1">
            <w:r w:rsidR="001F45C3" w:rsidRPr="00B819ED">
              <w:rPr>
                <w:rStyle w:val="Hipervnculo"/>
                <w:rFonts w:ascii="Arial" w:hAnsi="Arial" w:cs="Arial"/>
                <w:b/>
                <w:noProof/>
              </w:rPr>
              <w:t>1.19.</w:t>
            </w:r>
            <w:r w:rsidR="001F45C3">
              <w:rPr>
                <w:rFonts w:eastAsiaTheme="minorEastAsia"/>
                <w:noProof/>
                <w:lang w:eastAsia="es-CO"/>
              </w:rPr>
              <w:tab/>
            </w:r>
            <w:r w:rsidR="001F45C3" w:rsidRPr="00B819ED">
              <w:rPr>
                <w:rStyle w:val="Hipervnculo"/>
                <w:rFonts w:ascii="Arial" w:hAnsi="Arial" w:cs="Arial"/>
                <w:b/>
                <w:noProof/>
              </w:rPr>
              <w:t>TRASLADO INFORMES DE EVALUACIÓN</w:t>
            </w:r>
            <w:r w:rsidR="001F45C3">
              <w:rPr>
                <w:noProof/>
                <w:webHidden/>
              </w:rPr>
              <w:tab/>
            </w:r>
            <w:r w:rsidR="001F45C3">
              <w:rPr>
                <w:noProof/>
                <w:webHidden/>
              </w:rPr>
              <w:fldChar w:fldCharType="begin"/>
            </w:r>
            <w:r w:rsidR="001F45C3">
              <w:rPr>
                <w:noProof/>
                <w:webHidden/>
              </w:rPr>
              <w:instrText xml:space="preserve"> PAGEREF _Toc430620507 \h </w:instrText>
            </w:r>
            <w:r w:rsidR="001F45C3">
              <w:rPr>
                <w:noProof/>
                <w:webHidden/>
              </w:rPr>
            </w:r>
            <w:r w:rsidR="001F45C3">
              <w:rPr>
                <w:noProof/>
                <w:webHidden/>
              </w:rPr>
              <w:fldChar w:fldCharType="separate"/>
            </w:r>
            <w:r w:rsidR="001F45C3">
              <w:rPr>
                <w:noProof/>
                <w:webHidden/>
              </w:rPr>
              <w:t>16</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08" w:history="1">
            <w:r w:rsidR="001F45C3" w:rsidRPr="00B819ED">
              <w:rPr>
                <w:rStyle w:val="Hipervnculo"/>
                <w:rFonts w:ascii="Arial" w:hAnsi="Arial" w:cs="Arial"/>
                <w:b/>
                <w:noProof/>
              </w:rPr>
              <w:t>1.20.</w:t>
            </w:r>
            <w:r w:rsidR="001F45C3">
              <w:rPr>
                <w:rFonts w:eastAsiaTheme="minorEastAsia"/>
                <w:noProof/>
                <w:lang w:eastAsia="es-CO"/>
              </w:rPr>
              <w:tab/>
            </w:r>
            <w:r w:rsidR="001F45C3" w:rsidRPr="00B819ED">
              <w:rPr>
                <w:rStyle w:val="Hipervnculo"/>
                <w:rFonts w:ascii="Arial" w:hAnsi="Arial" w:cs="Arial"/>
                <w:b/>
                <w:noProof/>
              </w:rPr>
              <w:t>RESPUESTA OBSERVACIONES PRESENTADAS AL INFORME DE EVALUACION</w:t>
            </w:r>
            <w:r w:rsidR="001F45C3">
              <w:rPr>
                <w:noProof/>
                <w:webHidden/>
              </w:rPr>
              <w:tab/>
            </w:r>
            <w:r w:rsidR="001F45C3">
              <w:rPr>
                <w:noProof/>
                <w:webHidden/>
              </w:rPr>
              <w:fldChar w:fldCharType="begin"/>
            </w:r>
            <w:r w:rsidR="001F45C3">
              <w:rPr>
                <w:noProof/>
                <w:webHidden/>
              </w:rPr>
              <w:instrText xml:space="preserve"> PAGEREF _Toc430620508 \h </w:instrText>
            </w:r>
            <w:r w:rsidR="001F45C3">
              <w:rPr>
                <w:noProof/>
                <w:webHidden/>
              </w:rPr>
            </w:r>
            <w:r w:rsidR="001F45C3">
              <w:rPr>
                <w:noProof/>
                <w:webHidden/>
              </w:rPr>
              <w:fldChar w:fldCharType="separate"/>
            </w:r>
            <w:r w:rsidR="001F45C3">
              <w:rPr>
                <w:noProof/>
                <w:webHidden/>
              </w:rPr>
              <w:t>17</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09" w:history="1">
            <w:r w:rsidR="001F45C3" w:rsidRPr="00B819ED">
              <w:rPr>
                <w:rStyle w:val="Hipervnculo"/>
                <w:rFonts w:ascii="Arial" w:hAnsi="Arial" w:cs="Arial"/>
                <w:b/>
                <w:noProof/>
              </w:rPr>
              <w:t>1.21.</w:t>
            </w:r>
            <w:r w:rsidR="001F45C3">
              <w:rPr>
                <w:rFonts w:eastAsiaTheme="minorEastAsia"/>
                <w:noProof/>
                <w:lang w:eastAsia="es-CO"/>
              </w:rPr>
              <w:tab/>
            </w:r>
            <w:r w:rsidR="001F45C3" w:rsidRPr="00B819ED">
              <w:rPr>
                <w:rStyle w:val="Hipervnculo"/>
                <w:rFonts w:ascii="Arial" w:hAnsi="Arial" w:cs="Arial"/>
                <w:b/>
                <w:noProof/>
              </w:rPr>
              <w:t>AUDIENCIA DE ADJUDICACIÓN</w:t>
            </w:r>
            <w:r w:rsidR="001F45C3">
              <w:rPr>
                <w:noProof/>
                <w:webHidden/>
              </w:rPr>
              <w:tab/>
            </w:r>
            <w:r w:rsidR="001F45C3">
              <w:rPr>
                <w:noProof/>
                <w:webHidden/>
              </w:rPr>
              <w:fldChar w:fldCharType="begin"/>
            </w:r>
            <w:r w:rsidR="001F45C3">
              <w:rPr>
                <w:noProof/>
                <w:webHidden/>
              </w:rPr>
              <w:instrText xml:space="preserve"> PAGEREF _Toc430620509 \h </w:instrText>
            </w:r>
            <w:r w:rsidR="001F45C3">
              <w:rPr>
                <w:noProof/>
                <w:webHidden/>
              </w:rPr>
            </w:r>
            <w:r w:rsidR="001F45C3">
              <w:rPr>
                <w:noProof/>
                <w:webHidden/>
              </w:rPr>
              <w:fldChar w:fldCharType="separate"/>
            </w:r>
            <w:r w:rsidR="001F45C3">
              <w:rPr>
                <w:noProof/>
                <w:webHidden/>
              </w:rPr>
              <w:t>17</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10" w:history="1">
            <w:r w:rsidR="001F45C3" w:rsidRPr="00B819ED">
              <w:rPr>
                <w:rStyle w:val="Hipervnculo"/>
                <w:rFonts w:ascii="Arial" w:hAnsi="Arial" w:cs="Arial"/>
                <w:b/>
                <w:noProof/>
              </w:rPr>
              <w:t>1.22.</w:t>
            </w:r>
            <w:r w:rsidR="001F45C3">
              <w:rPr>
                <w:rFonts w:eastAsiaTheme="minorEastAsia"/>
                <w:noProof/>
                <w:lang w:eastAsia="es-CO"/>
              </w:rPr>
              <w:tab/>
            </w:r>
            <w:r w:rsidR="001F45C3" w:rsidRPr="00B819ED">
              <w:rPr>
                <w:rStyle w:val="Hipervnculo"/>
                <w:rFonts w:ascii="Arial" w:hAnsi="Arial" w:cs="Arial"/>
                <w:b/>
                <w:noProof/>
              </w:rPr>
              <w:t>INFORMACIÓN SUMINISTRADA POR LOS PROPONENTES</w:t>
            </w:r>
            <w:r w:rsidR="001F45C3">
              <w:rPr>
                <w:noProof/>
                <w:webHidden/>
              </w:rPr>
              <w:tab/>
            </w:r>
            <w:r w:rsidR="001F45C3">
              <w:rPr>
                <w:noProof/>
                <w:webHidden/>
              </w:rPr>
              <w:fldChar w:fldCharType="begin"/>
            </w:r>
            <w:r w:rsidR="001F45C3">
              <w:rPr>
                <w:noProof/>
                <w:webHidden/>
              </w:rPr>
              <w:instrText xml:space="preserve"> PAGEREF _Toc430620510 \h </w:instrText>
            </w:r>
            <w:r w:rsidR="001F45C3">
              <w:rPr>
                <w:noProof/>
                <w:webHidden/>
              </w:rPr>
            </w:r>
            <w:r w:rsidR="001F45C3">
              <w:rPr>
                <w:noProof/>
                <w:webHidden/>
              </w:rPr>
              <w:fldChar w:fldCharType="separate"/>
            </w:r>
            <w:r w:rsidR="001F45C3">
              <w:rPr>
                <w:noProof/>
                <w:webHidden/>
              </w:rPr>
              <w:t>18</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11" w:history="1">
            <w:r w:rsidR="001F45C3" w:rsidRPr="00B819ED">
              <w:rPr>
                <w:rStyle w:val="Hipervnculo"/>
                <w:rFonts w:ascii="Arial" w:hAnsi="Arial" w:cs="Arial"/>
                <w:b/>
                <w:noProof/>
              </w:rPr>
              <w:t>CAPÍTULO II</w:t>
            </w:r>
            <w:r w:rsidR="001F45C3">
              <w:rPr>
                <w:noProof/>
                <w:webHidden/>
              </w:rPr>
              <w:tab/>
            </w:r>
            <w:r w:rsidR="001F45C3">
              <w:rPr>
                <w:noProof/>
                <w:webHidden/>
              </w:rPr>
              <w:fldChar w:fldCharType="begin"/>
            </w:r>
            <w:r w:rsidR="001F45C3">
              <w:rPr>
                <w:noProof/>
                <w:webHidden/>
              </w:rPr>
              <w:instrText xml:space="preserve"> PAGEREF _Toc430620511 \h </w:instrText>
            </w:r>
            <w:r w:rsidR="001F45C3">
              <w:rPr>
                <w:noProof/>
                <w:webHidden/>
              </w:rPr>
            </w:r>
            <w:r w:rsidR="001F45C3">
              <w:rPr>
                <w:noProof/>
                <w:webHidden/>
              </w:rPr>
              <w:fldChar w:fldCharType="separate"/>
            </w:r>
            <w:r w:rsidR="001F45C3">
              <w:rPr>
                <w:noProof/>
                <w:webHidden/>
              </w:rPr>
              <w:t>19</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12" w:history="1">
            <w:r w:rsidR="001F45C3" w:rsidRPr="00B819ED">
              <w:rPr>
                <w:rStyle w:val="Hipervnculo"/>
                <w:rFonts w:ascii="Arial" w:hAnsi="Arial" w:cs="Arial"/>
                <w:b/>
                <w:noProof/>
              </w:rPr>
              <w:t>CONDICIONES GENERALES PARA PARTICIPAR</w:t>
            </w:r>
            <w:r w:rsidR="001F45C3">
              <w:rPr>
                <w:noProof/>
                <w:webHidden/>
              </w:rPr>
              <w:tab/>
            </w:r>
            <w:r w:rsidR="001F45C3">
              <w:rPr>
                <w:noProof/>
                <w:webHidden/>
              </w:rPr>
              <w:fldChar w:fldCharType="begin"/>
            </w:r>
            <w:r w:rsidR="001F45C3">
              <w:rPr>
                <w:noProof/>
                <w:webHidden/>
              </w:rPr>
              <w:instrText xml:space="preserve"> PAGEREF _Toc430620512 \h </w:instrText>
            </w:r>
            <w:r w:rsidR="001F45C3">
              <w:rPr>
                <w:noProof/>
                <w:webHidden/>
              </w:rPr>
            </w:r>
            <w:r w:rsidR="001F45C3">
              <w:rPr>
                <w:noProof/>
                <w:webHidden/>
              </w:rPr>
              <w:fldChar w:fldCharType="separate"/>
            </w:r>
            <w:r w:rsidR="001F45C3">
              <w:rPr>
                <w:noProof/>
                <w:webHidden/>
              </w:rPr>
              <w:t>19</w:t>
            </w:r>
            <w:r w:rsidR="001F45C3">
              <w:rPr>
                <w:noProof/>
                <w:webHidden/>
              </w:rPr>
              <w:fldChar w:fldCharType="end"/>
            </w:r>
          </w:hyperlink>
        </w:p>
        <w:p w:rsidR="001F45C3" w:rsidRDefault="00AF0B06">
          <w:pPr>
            <w:pStyle w:val="TDC1"/>
            <w:tabs>
              <w:tab w:val="left" w:pos="660"/>
              <w:tab w:val="right" w:leader="dot" w:pos="8828"/>
            </w:tabs>
            <w:rPr>
              <w:rFonts w:eastAsiaTheme="minorEastAsia"/>
              <w:noProof/>
              <w:lang w:eastAsia="es-CO"/>
            </w:rPr>
          </w:pPr>
          <w:hyperlink w:anchor="_Toc430620513" w:history="1">
            <w:r w:rsidR="001F45C3" w:rsidRPr="00B819ED">
              <w:rPr>
                <w:rStyle w:val="Hipervnculo"/>
                <w:rFonts w:ascii="Arial" w:hAnsi="Arial" w:cs="Arial"/>
                <w:b/>
                <w:noProof/>
              </w:rPr>
              <w:t>2.</w:t>
            </w:r>
            <w:r w:rsidR="001F45C3">
              <w:rPr>
                <w:rFonts w:eastAsiaTheme="minorEastAsia"/>
                <w:noProof/>
                <w:lang w:eastAsia="es-CO"/>
              </w:rPr>
              <w:tab/>
            </w:r>
            <w:r w:rsidR="001F45C3" w:rsidRPr="00B819ED">
              <w:rPr>
                <w:rStyle w:val="Hipervnculo"/>
                <w:rFonts w:ascii="Arial" w:hAnsi="Arial" w:cs="Arial"/>
                <w:b/>
                <w:noProof/>
              </w:rPr>
              <w:t>CONDICIONES GENERALES</w:t>
            </w:r>
            <w:r w:rsidR="001F45C3">
              <w:rPr>
                <w:noProof/>
                <w:webHidden/>
              </w:rPr>
              <w:tab/>
            </w:r>
            <w:r w:rsidR="001F45C3">
              <w:rPr>
                <w:noProof/>
                <w:webHidden/>
              </w:rPr>
              <w:fldChar w:fldCharType="begin"/>
            </w:r>
            <w:r w:rsidR="001F45C3">
              <w:rPr>
                <w:noProof/>
                <w:webHidden/>
              </w:rPr>
              <w:instrText xml:space="preserve"> PAGEREF _Toc430620513 \h </w:instrText>
            </w:r>
            <w:r w:rsidR="001F45C3">
              <w:rPr>
                <w:noProof/>
                <w:webHidden/>
              </w:rPr>
            </w:r>
            <w:r w:rsidR="001F45C3">
              <w:rPr>
                <w:noProof/>
                <w:webHidden/>
              </w:rPr>
              <w:fldChar w:fldCharType="separate"/>
            </w:r>
            <w:r w:rsidR="001F45C3">
              <w:rPr>
                <w:noProof/>
                <w:webHidden/>
              </w:rPr>
              <w:t>19</w:t>
            </w:r>
            <w:r w:rsidR="001F45C3">
              <w:rPr>
                <w:noProof/>
                <w:webHidden/>
              </w:rPr>
              <w:fldChar w:fldCharType="end"/>
            </w:r>
          </w:hyperlink>
        </w:p>
        <w:p w:rsidR="001F45C3" w:rsidRDefault="00AF0B06">
          <w:pPr>
            <w:pStyle w:val="TDC3"/>
            <w:rPr>
              <w:rFonts w:eastAsiaTheme="minorEastAsia"/>
              <w:noProof/>
              <w:lang w:eastAsia="es-CO"/>
            </w:rPr>
          </w:pPr>
          <w:hyperlink w:anchor="_Toc430620514" w:history="1">
            <w:r w:rsidR="001F45C3" w:rsidRPr="00B819ED">
              <w:rPr>
                <w:rStyle w:val="Hipervnculo"/>
                <w:rFonts w:ascii="Arial" w:hAnsi="Arial" w:cs="Arial"/>
                <w:b/>
                <w:noProof/>
              </w:rPr>
              <w:t>2.1.</w:t>
            </w:r>
            <w:r w:rsidR="001F45C3">
              <w:rPr>
                <w:rFonts w:eastAsiaTheme="minorEastAsia"/>
                <w:noProof/>
                <w:lang w:eastAsia="es-CO"/>
              </w:rPr>
              <w:tab/>
            </w:r>
            <w:r w:rsidR="001F45C3" w:rsidRPr="00B819ED">
              <w:rPr>
                <w:rStyle w:val="Hipervnculo"/>
                <w:rFonts w:ascii="Arial" w:hAnsi="Arial" w:cs="Arial"/>
                <w:b/>
                <w:noProof/>
              </w:rPr>
              <w:t>PARTICIPANTES</w:t>
            </w:r>
            <w:r w:rsidR="001F45C3">
              <w:rPr>
                <w:noProof/>
                <w:webHidden/>
              </w:rPr>
              <w:tab/>
            </w:r>
            <w:r w:rsidR="001F45C3">
              <w:rPr>
                <w:noProof/>
                <w:webHidden/>
              </w:rPr>
              <w:fldChar w:fldCharType="begin"/>
            </w:r>
            <w:r w:rsidR="001F45C3">
              <w:rPr>
                <w:noProof/>
                <w:webHidden/>
              </w:rPr>
              <w:instrText xml:space="preserve"> PAGEREF _Toc430620514 \h </w:instrText>
            </w:r>
            <w:r w:rsidR="001F45C3">
              <w:rPr>
                <w:noProof/>
                <w:webHidden/>
              </w:rPr>
            </w:r>
            <w:r w:rsidR="001F45C3">
              <w:rPr>
                <w:noProof/>
                <w:webHidden/>
              </w:rPr>
              <w:fldChar w:fldCharType="separate"/>
            </w:r>
            <w:r w:rsidR="001F45C3">
              <w:rPr>
                <w:noProof/>
                <w:webHidden/>
              </w:rPr>
              <w:t>19</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15" w:history="1">
            <w:r w:rsidR="001F45C3" w:rsidRPr="00B819ED">
              <w:rPr>
                <w:rStyle w:val="Hipervnculo"/>
                <w:rFonts w:ascii="Arial" w:hAnsi="Arial" w:cs="Arial"/>
                <w:b/>
                <w:noProof/>
              </w:rPr>
              <w:t>2.2.</w:t>
            </w:r>
            <w:r w:rsidR="001F45C3">
              <w:rPr>
                <w:rFonts w:eastAsiaTheme="minorEastAsia"/>
                <w:noProof/>
                <w:lang w:eastAsia="es-CO"/>
              </w:rPr>
              <w:tab/>
            </w:r>
            <w:r w:rsidR="001F45C3" w:rsidRPr="00B819ED">
              <w:rPr>
                <w:rStyle w:val="Hipervnculo"/>
                <w:rFonts w:ascii="Arial" w:hAnsi="Arial" w:cs="Arial"/>
                <w:b/>
                <w:noProof/>
              </w:rPr>
              <w:t>CONFLICTO PARA ADJUDICACIÓN</w:t>
            </w:r>
            <w:r w:rsidR="001F45C3">
              <w:rPr>
                <w:noProof/>
                <w:webHidden/>
              </w:rPr>
              <w:tab/>
            </w:r>
            <w:r w:rsidR="001F45C3">
              <w:rPr>
                <w:noProof/>
                <w:webHidden/>
              </w:rPr>
              <w:fldChar w:fldCharType="begin"/>
            </w:r>
            <w:r w:rsidR="001F45C3">
              <w:rPr>
                <w:noProof/>
                <w:webHidden/>
              </w:rPr>
              <w:instrText xml:space="preserve"> PAGEREF _Toc430620515 \h </w:instrText>
            </w:r>
            <w:r w:rsidR="001F45C3">
              <w:rPr>
                <w:noProof/>
                <w:webHidden/>
              </w:rPr>
            </w:r>
            <w:r w:rsidR="001F45C3">
              <w:rPr>
                <w:noProof/>
                <w:webHidden/>
              </w:rPr>
              <w:fldChar w:fldCharType="separate"/>
            </w:r>
            <w:r w:rsidR="001F45C3">
              <w:rPr>
                <w:noProof/>
                <w:webHidden/>
              </w:rPr>
              <w:t>21</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16" w:history="1">
            <w:r w:rsidR="001F45C3" w:rsidRPr="00B819ED">
              <w:rPr>
                <w:rStyle w:val="Hipervnculo"/>
                <w:rFonts w:ascii="Arial" w:hAnsi="Arial" w:cs="Arial"/>
                <w:b/>
                <w:noProof/>
              </w:rPr>
              <w:t>CAPÍTULO III</w:t>
            </w:r>
            <w:r w:rsidR="001F45C3">
              <w:rPr>
                <w:noProof/>
                <w:webHidden/>
              </w:rPr>
              <w:tab/>
            </w:r>
            <w:r w:rsidR="001F45C3">
              <w:rPr>
                <w:noProof/>
                <w:webHidden/>
              </w:rPr>
              <w:fldChar w:fldCharType="begin"/>
            </w:r>
            <w:r w:rsidR="001F45C3">
              <w:rPr>
                <w:noProof/>
                <w:webHidden/>
              </w:rPr>
              <w:instrText xml:space="preserve"> PAGEREF _Toc430620516 \h </w:instrText>
            </w:r>
            <w:r w:rsidR="001F45C3">
              <w:rPr>
                <w:noProof/>
                <w:webHidden/>
              </w:rPr>
            </w:r>
            <w:r w:rsidR="001F45C3">
              <w:rPr>
                <w:noProof/>
                <w:webHidden/>
              </w:rPr>
              <w:fldChar w:fldCharType="separate"/>
            </w:r>
            <w:r w:rsidR="001F45C3">
              <w:rPr>
                <w:noProof/>
                <w:webHidden/>
              </w:rPr>
              <w:t>21</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17" w:history="1">
            <w:r w:rsidR="001F45C3" w:rsidRPr="00B819ED">
              <w:rPr>
                <w:rStyle w:val="Hipervnculo"/>
                <w:rFonts w:ascii="Arial" w:hAnsi="Arial" w:cs="Arial"/>
                <w:b/>
                <w:noProof/>
              </w:rPr>
              <w:t>LA PROPUESTA</w:t>
            </w:r>
            <w:r w:rsidR="001F45C3">
              <w:rPr>
                <w:noProof/>
                <w:webHidden/>
              </w:rPr>
              <w:tab/>
            </w:r>
            <w:r w:rsidR="001F45C3">
              <w:rPr>
                <w:noProof/>
                <w:webHidden/>
              </w:rPr>
              <w:fldChar w:fldCharType="begin"/>
            </w:r>
            <w:r w:rsidR="001F45C3">
              <w:rPr>
                <w:noProof/>
                <w:webHidden/>
              </w:rPr>
              <w:instrText xml:space="preserve"> PAGEREF _Toc430620517 \h </w:instrText>
            </w:r>
            <w:r w:rsidR="001F45C3">
              <w:rPr>
                <w:noProof/>
                <w:webHidden/>
              </w:rPr>
            </w:r>
            <w:r w:rsidR="001F45C3">
              <w:rPr>
                <w:noProof/>
                <w:webHidden/>
              </w:rPr>
              <w:fldChar w:fldCharType="separate"/>
            </w:r>
            <w:r w:rsidR="001F45C3">
              <w:rPr>
                <w:noProof/>
                <w:webHidden/>
              </w:rPr>
              <w:t>21</w:t>
            </w:r>
            <w:r w:rsidR="001F45C3">
              <w:rPr>
                <w:noProof/>
                <w:webHidden/>
              </w:rPr>
              <w:fldChar w:fldCharType="end"/>
            </w:r>
          </w:hyperlink>
        </w:p>
        <w:p w:rsidR="001F45C3" w:rsidRDefault="00AF0B06">
          <w:pPr>
            <w:pStyle w:val="TDC1"/>
            <w:tabs>
              <w:tab w:val="left" w:pos="660"/>
              <w:tab w:val="right" w:leader="dot" w:pos="8828"/>
            </w:tabs>
            <w:rPr>
              <w:rFonts w:eastAsiaTheme="minorEastAsia"/>
              <w:noProof/>
              <w:lang w:eastAsia="es-CO"/>
            </w:rPr>
          </w:pPr>
          <w:hyperlink w:anchor="_Toc430620518" w:history="1">
            <w:r w:rsidR="001F45C3" w:rsidRPr="00B819ED">
              <w:rPr>
                <w:rStyle w:val="Hipervnculo"/>
                <w:rFonts w:ascii="Arial" w:hAnsi="Arial" w:cs="Arial"/>
                <w:b/>
                <w:noProof/>
              </w:rPr>
              <w:t>3.</w:t>
            </w:r>
            <w:r w:rsidR="001F45C3">
              <w:rPr>
                <w:rFonts w:eastAsiaTheme="minorEastAsia"/>
                <w:noProof/>
                <w:lang w:eastAsia="es-CO"/>
              </w:rPr>
              <w:tab/>
            </w:r>
            <w:r w:rsidR="001F45C3" w:rsidRPr="00B819ED">
              <w:rPr>
                <w:rStyle w:val="Hipervnculo"/>
                <w:rFonts w:ascii="Arial" w:hAnsi="Arial" w:cs="Arial"/>
                <w:b/>
                <w:noProof/>
              </w:rPr>
              <w:t>METODOLOGÍA EN LA PRESENTACIÓN DE LA PROPUESTA</w:t>
            </w:r>
            <w:r w:rsidR="001F45C3">
              <w:rPr>
                <w:noProof/>
                <w:webHidden/>
              </w:rPr>
              <w:tab/>
            </w:r>
            <w:r w:rsidR="001F45C3">
              <w:rPr>
                <w:noProof/>
                <w:webHidden/>
              </w:rPr>
              <w:fldChar w:fldCharType="begin"/>
            </w:r>
            <w:r w:rsidR="001F45C3">
              <w:rPr>
                <w:noProof/>
                <w:webHidden/>
              </w:rPr>
              <w:instrText xml:space="preserve"> PAGEREF _Toc430620518 \h </w:instrText>
            </w:r>
            <w:r w:rsidR="001F45C3">
              <w:rPr>
                <w:noProof/>
                <w:webHidden/>
              </w:rPr>
            </w:r>
            <w:r w:rsidR="001F45C3">
              <w:rPr>
                <w:noProof/>
                <w:webHidden/>
              </w:rPr>
              <w:fldChar w:fldCharType="separate"/>
            </w:r>
            <w:r w:rsidR="001F45C3">
              <w:rPr>
                <w:noProof/>
                <w:webHidden/>
              </w:rPr>
              <w:t>21</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19" w:history="1">
            <w:r w:rsidR="001F45C3" w:rsidRPr="00B819ED">
              <w:rPr>
                <w:rStyle w:val="Hipervnculo"/>
                <w:rFonts w:ascii="Arial" w:hAnsi="Arial" w:cs="Arial"/>
                <w:b/>
                <w:noProof/>
              </w:rPr>
              <w:t>3.1.</w:t>
            </w:r>
            <w:r w:rsidR="001F45C3">
              <w:rPr>
                <w:rFonts w:eastAsiaTheme="minorEastAsia"/>
                <w:noProof/>
                <w:lang w:eastAsia="es-CO"/>
              </w:rPr>
              <w:tab/>
            </w:r>
            <w:r w:rsidR="001F45C3" w:rsidRPr="00B819ED">
              <w:rPr>
                <w:rStyle w:val="Hipervnculo"/>
                <w:rFonts w:ascii="Arial" w:hAnsi="Arial" w:cs="Arial"/>
                <w:b/>
                <w:noProof/>
              </w:rPr>
              <w:t>IDIOMA Y MONEDA DE LA PROPUESTA</w:t>
            </w:r>
            <w:r w:rsidR="001F45C3">
              <w:rPr>
                <w:noProof/>
                <w:webHidden/>
              </w:rPr>
              <w:tab/>
            </w:r>
            <w:r w:rsidR="001F45C3">
              <w:rPr>
                <w:noProof/>
                <w:webHidden/>
              </w:rPr>
              <w:fldChar w:fldCharType="begin"/>
            </w:r>
            <w:r w:rsidR="001F45C3">
              <w:rPr>
                <w:noProof/>
                <w:webHidden/>
              </w:rPr>
              <w:instrText xml:space="preserve"> PAGEREF _Toc430620519 \h </w:instrText>
            </w:r>
            <w:r w:rsidR="001F45C3">
              <w:rPr>
                <w:noProof/>
                <w:webHidden/>
              </w:rPr>
            </w:r>
            <w:r w:rsidR="001F45C3">
              <w:rPr>
                <w:noProof/>
                <w:webHidden/>
              </w:rPr>
              <w:fldChar w:fldCharType="separate"/>
            </w:r>
            <w:r w:rsidR="001F45C3">
              <w:rPr>
                <w:noProof/>
                <w:webHidden/>
              </w:rPr>
              <w:t>21</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20" w:history="1">
            <w:r w:rsidR="001F45C3" w:rsidRPr="00B819ED">
              <w:rPr>
                <w:rStyle w:val="Hipervnculo"/>
                <w:rFonts w:ascii="Arial" w:hAnsi="Arial" w:cs="Arial"/>
                <w:b/>
                <w:noProof/>
              </w:rPr>
              <w:t>3.2.</w:t>
            </w:r>
            <w:r w:rsidR="001F45C3">
              <w:rPr>
                <w:rFonts w:eastAsiaTheme="minorEastAsia"/>
                <w:noProof/>
                <w:lang w:eastAsia="es-CO"/>
              </w:rPr>
              <w:tab/>
            </w:r>
            <w:r w:rsidR="001F45C3" w:rsidRPr="00B819ED">
              <w:rPr>
                <w:rStyle w:val="Hipervnculo"/>
                <w:rFonts w:ascii="Arial" w:hAnsi="Arial" w:cs="Arial"/>
                <w:b/>
                <w:noProof/>
              </w:rPr>
              <w:t>PRESENTACIÓN DE LA PROPUESTA</w:t>
            </w:r>
            <w:r w:rsidR="001F45C3">
              <w:rPr>
                <w:noProof/>
                <w:webHidden/>
              </w:rPr>
              <w:tab/>
            </w:r>
            <w:r w:rsidR="001F45C3">
              <w:rPr>
                <w:noProof/>
                <w:webHidden/>
              </w:rPr>
              <w:fldChar w:fldCharType="begin"/>
            </w:r>
            <w:r w:rsidR="001F45C3">
              <w:rPr>
                <w:noProof/>
                <w:webHidden/>
              </w:rPr>
              <w:instrText xml:space="preserve"> PAGEREF _Toc430620520 \h </w:instrText>
            </w:r>
            <w:r w:rsidR="001F45C3">
              <w:rPr>
                <w:noProof/>
                <w:webHidden/>
              </w:rPr>
            </w:r>
            <w:r w:rsidR="001F45C3">
              <w:rPr>
                <w:noProof/>
                <w:webHidden/>
              </w:rPr>
              <w:fldChar w:fldCharType="separate"/>
            </w:r>
            <w:r w:rsidR="001F45C3">
              <w:rPr>
                <w:noProof/>
                <w:webHidden/>
              </w:rPr>
              <w:t>22</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21" w:history="1">
            <w:r w:rsidR="001F45C3" w:rsidRPr="00B819ED">
              <w:rPr>
                <w:rStyle w:val="Hipervnculo"/>
                <w:rFonts w:ascii="Arial" w:hAnsi="Arial" w:cs="Arial"/>
                <w:b/>
                <w:noProof/>
              </w:rPr>
              <w:t>3.3.</w:t>
            </w:r>
            <w:r w:rsidR="001F45C3">
              <w:rPr>
                <w:rFonts w:eastAsiaTheme="minorEastAsia"/>
                <w:noProof/>
                <w:lang w:eastAsia="es-CO"/>
              </w:rPr>
              <w:tab/>
            </w:r>
            <w:r w:rsidR="001F45C3" w:rsidRPr="00B819ED">
              <w:rPr>
                <w:rStyle w:val="Hipervnculo"/>
                <w:rFonts w:ascii="Arial" w:hAnsi="Arial" w:cs="Arial"/>
                <w:b/>
                <w:noProof/>
              </w:rPr>
              <w:t>RECEPCIÓN DE PROPUESTAS</w:t>
            </w:r>
            <w:r w:rsidR="001F45C3">
              <w:rPr>
                <w:noProof/>
                <w:webHidden/>
              </w:rPr>
              <w:tab/>
            </w:r>
            <w:r w:rsidR="001F45C3">
              <w:rPr>
                <w:noProof/>
                <w:webHidden/>
              </w:rPr>
              <w:fldChar w:fldCharType="begin"/>
            </w:r>
            <w:r w:rsidR="001F45C3">
              <w:rPr>
                <w:noProof/>
                <w:webHidden/>
              </w:rPr>
              <w:instrText xml:space="preserve"> PAGEREF _Toc430620521 \h </w:instrText>
            </w:r>
            <w:r w:rsidR="001F45C3">
              <w:rPr>
                <w:noProof/>
                <w:webHidden/>
              </w:rPr>
            </w:r>
            <w:r w:rsidR="001F45C3">
              <w:rPr>
                <w:noProof/>
                <w:webHidden/>
              </w:rPr>
              <w:fldChar w:fldCharType="separate"/>
            </w:r>
            <w:r w:rsidR="001F45C3">
              <w:rPr>
                <w:noProof/>
                <w:webHidden/>
              </w:rPr>
              <w:t>22</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22" w:history="1">
            <w:r w:rsidR="001F45C3" w:rsidRPr="00B819ED">
              <w:rPr>
                <w:rStyle w:val="Hipervnculo"/>
                <w:rFonts w:ascii="Arial" w:hAnsi="Arial" w:cs="Arial"/>
                <w:b/>
                <w:noProof/>
              </w:rPr>
              <w:t>3.4.</w:t>
            </w:r>
            <w:r w:rsidR="001F45C3">
              <w:rPr>
                <w:rFonts w:eastAsiaTheme="minorEastAsia"/>
                <w:noProof/>
                <w:lang w:eastAsia="es-CO"/>
              </w:rPr>
              <w:tab/>
            </w:r>
            <w:r w:rsidR="001F45C3" w:rsidRPr="00B819ED">
              <w:rPr>
                <w:rStyle w:val="Hipervnculo"/>
                <w:rFonts w:ascii="Arial" w:hAnsi="Arial" w:cs="Arial"/>
                <w:b/>
                <w:noProof/>
              </w:rPr>
              <w:t>RETIRO DE LA PROPUESTA</w:t>
            </w:r>
            <w:r w:rsidR="001F45C3">
              <w:rPr>
                <w:noProof/>
                <w:webHidden/>
              </w:rPr>
              <w:tab/>
            </w:r>
            <w:r w:rsidR="001F45C3">
              <w:rPr>
                <w:noProof/>
                <w:webHidden/>
              </w:rPr>
              <w:fldChar w:fldCharType="begin"/>
            </w:r>
            <w:r w:rsidR="001F45C3">
              <w:rPr>
                <w:noProof/>
                <w:webHidden/>
              </w:rPr>
              <w:instrText xml:space="preserve"> PAGEREF _Toc430620522 \h </w:instrText>
            </w:r>
            <w:r w:rsidR="001F45C3">
              <w:rPr>
                <w:noProof/>
                <w:webHidden/>
              </w:rPr>
            </w:r>
            <w:r w:rsidR="001F45C3">
              <w:rPr>
                <w:noProof/>
                <w:webHidden/>
              </w:rPr>
              <w:fldChar w:fldCharType="separate"/>
            </w:r>
            <w:r w:rsidR="001F45C3">
              <w:rPr>
                <w:noProof/>
                <w:webHidden/>
              </w:rPr>
              <w:t>23</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23" w:history="1">
            <w:r w:rsidR="001F45C3" w:rsidRPr="00B819ED">
              <w:rPr>
                <w:rStyle w:val="Hipervnculo"/>
                <w:rFonts w:ascii="Arial" w:hAnsi="Arial" w:cs="Arial"/>
                <w:b/>
                <w:noProof/>
              </w:rPr>
              <w:t>3.5.</w:t>
            </w:r>
            <w:r w:rsidR="001F45C3">
              <w:rPr>
                <w:rFonts w:eastAsiaTheme="minorEastAsia"/>
                <w:noProof/>
                <w:lang w:eastAsia="es-CO"/>
              </w:rPr>
              <w:tab/>
            </w:r>
            <w:r w:rsidR="001F45C3" w:rsidRPr="00B819ED">
              <w:rPr>
                <w:rStyle w:val="Hipervnculo"/>
                <w:rFonts w:ascii="Arial" w:hAnsi="Arial" w:cs="Arial"/>
                <w:b/>
                <w:noProof/>
              </w:rPr>
              <w:t>PROPUESTAS PARCIALES Y/O ALTERNATIVAS</w:t>
            </w:r>
            <w:r w:rsidR="001F45C3">
              <w:rPr>
                <w:noProof/>
                <w:webHidden/>
              </w:rPr>
              <w:tab/>
            </w:r>
            <w:r w:rsidR="001F45C3">
              <w:rPr>
                <w:noProof/>
                <w:webHidden/>
              </w:rPr>
              <w:fldChar w:fldCharType="begin"/>
            </w:r>
            <w:r w:rsidR="001F45C3">
              <w:rPr>
                <w:noProof/>
                <w:webHidden/>
              </w:rPr>
              <w:instrText xml:space="preserve"> PAGEREF _Toc430620523 \h </w:instrText>
            </w:r>
            <w:r w:rsidR="001F45C3">
              <w:rPr>
                <w:noProof/>
                <w:webHidden/>
              </w:rPr>
            </w:r>
            <w:r w:rsidR="001F45C3">
              <w:rPr>
                <w:noProof/>
                <w:webHidden/>
              </w:rPr>
              <w:fldChar w:fldCharType="separate"/>
            </w:r>
            <w:r w:rsidR="001F45C3">
              <w:rPr>
                <w:noProof/>
                <w:webHidden/>
              </w:rPr>
              <w:t>23</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24" w:history="1">
            <w:r w:rsidR="001F45C3" w:rsidRPr="00B819ED">
              <w:rPr>
                <w:rStyle w:val="Hipervnculo"/>
                <w:rFonts w:ascii="Arial" w:hAnsi="Arial" w:cs="Arial"/>
                <w:b/>
                <w:noProof/>
              </w:rPr>
              <w:t>3.6.</w:t>
            </w:r>
            <w:r w:rsidR="001F45C3">
              <w:rPr>
                <w:rFonts w:eastAsiaTheme="minorEastAsia"/>
                <w:noProof/>
                <w:lang w:eastAsia="es-CO"/>
              </w:rPr>
              <w:tab/>
            </w:r>
            <w:r w:rsidR="001F45C3" w:rsidRPr="00B819ED">
              <w:rPr>
                <w:rStyle w:val="Hipervnculo"/>
                <w:rFonts w:ascii="Arial" w:hAnsi="Arial" w:cs="Arial"/>
                <w:b/>
                <w:noProof/>
              </w:rPr>
              <w:t>INDICE</w:t>
            </w:r>
            <w:r w:rsidR="001F45C3">
              <w:rPr>
                <w:noProof/>
                <w:webHidden/>
              </w:rPr>
              <w:tab/>
            </w:r>
            <w:r w:rsidR="001F45C3">
              <w:rPr>
                <w:noProof/>
                <w:webHidden/>
              </w:rPr>
              <w:fldChar w:fldCharType="begin"/>
            </w:r>
            <w:r w:rsidR="001F45C3">
              <w:rPr>
                <w:noProof/>
                <w:webHidden/>
              </w:rPr>
              <w:instrText xml:space="preserve"> PAGEREF _Toc430620524 \h </w:instrText>
            </w:r>
            <w:r w:rsidR="001F45C3">
              <w:rPr>
                <w:noProof/>
                <w:webHidden/>
              </w:rPr>
            </w:r>
            <w:r w:rsidR="001F45C3">
              <w:rPr>
                <w:noProof/>
                <w:webHidden/>
              </w:rPr>
              <w:fldChar w:fldCharType="separate"/>
            </w:r>
            <w:r w:rsidR="001F45C3">
              <w:rPr>
                <w:noProof/>
                <w:webHidden/>
              </w:rPr>
              <w:t>23</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25" w:history="1">
            <w:r w:rsidR="001F45C3" w:rsidRPr="00B819ED">
              <w:rPr>
                <w:rStyle w:val="Hipervnculo"/>
                <w:rFonts w:ascii="Arial" w:hAnsi="Arial" w:cs="Arial"/>
                <w:b/>
                <w:noProof/>
              </w:rPr>
              <w:t>3.7.</w:t>
            </w:r>
            <w:r w:rsidR="001F45C3">
              <w:rPr>
                <w:rFonts w:eastAsiaTheme="minorEastAsia"/>
                <w:noProof/>
                <w:lang w:eastAsia="es-CO"/>
              </w:rPr>
              <w:tab/>
            </w:r>
            <w:r w:rsidR="001F45C3" w:rsidRPr="00B819ED">
              <w:rPr>
                <w:rStyle w:val="Hipervnculo"/>
                <w:rFonts w:ascii="Arial" w:hAnsi="Arial" w:cs="Arial"/>
                <w:b/>
                <w:noProof/>
              </w:rPr>
              <w:t>COSTO DE ELABORACIÓN DE LA PROPUESTA</w:t>
            </w:r>
            <w:r w:rsidR="001F45C3">
              <w:rPr>
                <w:noProof/>
                <w:webHidden/>
              </w:rPr>
              <w:tab/>
            </w:r>
            <w:r w:rsidR="001F45C3">
              <w:rPr>
                <w:noProof/>
                <w:webHidden/>
              </w:rPr>
              <w:fldChar w:fldCharType="begin"/>
            </w:r>
            <w:r w:rsidR="001F45C3">
              <w:rPr>
                <w:noProof/>
                <w:webHidden/>
              </w:rPr>
              <w:instrText xml:space="preserve"> PAGEREF _Toc430620525 \h </w:instrText>
            </w:r>
            <w:r w:rsidR="001F45C3">
              <w:rPr>
                <w:noProof/>
                <w:webHidden/>
              </w:rPr>
            </w:r>
            <w:r w:rsidR="001F45C3">
              <w:rPr>
                <w:noProof/>
                <w:webHidden/>
              </w:rPr>
              <w:fldChar w:fldCharType="separate"/>
            </w:r>
            <w:r w:rsidR="001F45C3">
              <w:rPr>
                <w:noProof/>
                <w:webHidden/>
              </w:rPr>
              <w:t>24</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26" w:history="1">
            <w:r w:rsidR="001F45C3" w:rsidRPr="00B819ED">
              <w:rPr>
                <w:rStyle w:val="Hipervnculo"/>
                <w:rFonts w:ascii="Arial" w:hAnsi="Arial" w:cs="Arial"/>
                <w:b/>
                <w:noProof/>
              </w:rPr>
              <w:t>3.8.</w:t>
            </w:r>
            <w:r w:rsidR="001F45C3">
              <w:rPr>
                <w:rFonts w:eastAsiaTheme="minorEastAsia"/>
                <w:noProof/>
                <w:lang w:eastAsia="es-CO"/>
              </w:rPr>
              <w:tab/>
            </w:r>
            <w:r w:rsidR="001F45C3" w:rsidRPr="00B819ED">
              <w:rPr>
                <w:rStyle w:val="Hipervnculo"/>
                <w:rFonts w:ascii="Arial" w:hAnsi="Arial" w:cs="Arial"/>
                <w:b/>
                <w:noProof/>
              </w:rPr>
              <w:t>FIRMA DE LA PROPUESTA</w:t>
            </w:r>
            <w:r w:rsidR="001F45C3">
              <w:rPr>
                <w:noProof/>
                <w:webHidden/>
              </w:rPr>
              <w:tab/>
            </w:r>
            <w:r w:rsidR="001F45C3">
              <w:rPr>
                <w:noProof/>
                <w:webHidden/>
              </w:rPr>
              <w:fldChar w:fldCharType="begin"/>
            </w:r>
            <w:r w:rsidR="001F45C3">
              <w:rPr>
                <w:noProof/>
                <w:webHidden/>
              </w:rPr>
              <w:instrText xml:space="preserve"> PAGEREF _Toc430620526 \h </w:instrText>
            </w:r>
            <w:r w:rsidR="001F45C3">
              <w:rPr>
                <w:noProof/>
                <w:webHidden/>
              </w:rPr>
            </w:r>
            <w:r w:rsidR="001F45C3">
              <w:rPr>
                <w:noProof/>
                <w:webHidden/>
              </w:rPr>
              <w:fldChar w:fldCharType="separate"/>
            </w:r>
            <w:r w:rsidR="001F45C3">
              <w:rPr>
                <w:noProof/>
                <w:webHidden/>
              </w:rPr>
              <w:t>24</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27" w:history="1">
            <w:r w:rsidR="001F45C3" w:rsidRPr="00B819ED">
              <w:rPr>
                <w:rStyle w:val="Hipervnculo"/>
                <w:rFonts w:ascii="Arial" w:hAnsi="Arial" w:cs="Arial"/>
                <w:b/>
                <w:noProof/>
              </w:rPr>
              <w:t>3.9.</w:t>
            </w:r>
            <w:r w:rsidR="001F45C3">
              <w:rPr>
                <w:rFonts w:eastAsiaTheme="minorEastAsia"/>
                <w:noProof/>
                <w:lang w:eastAsia="es-CO"/>
              </w:rPr>
              <w:tab/>
            </w:r>
            <w:r w:rsidR="001F45C3" w:rsidRPr="00B819ED">
              <w:rPr>
                <w:rStyle w:val="Hipervnculo"/>
                <w:rFonts w:ascii="Arial" w:hAnsi="Arial" w:cs="Arial"/>
                <w:b/>
                <w:noProof/>
              </w:rPr>
              <w:t>DOCUMENTOS RESERVADOS</w:t>
            </w:r>
            <w:r w:rsidR="001F45C3">
              <w:rPr>
                <w:noProof/>
                <w:webHidden/>
              </w:rPr>
              <w:tab/>
            </w:r>
            <w:r w:rsidR="001F45C3">
              <w:rPr>
                <w:noProof/>
                <w:webHidden/>
              </w:rPr>
              <w:fldChar w:fldCharType="begin"/>
            </w:r>
            <w:r w:rsidR="001F45C3">
              <w:rPr>
                <w:noProof/>
                <w:webHidden/>
              </w:rPr>
              <w:instrText xml:space="preserve"> PAGEREF _Toc430620527 \h </w:instrText>
            </w:r>
            <w:r w:rsidR="001F45C3">
              <w:rPr>
                <w:noProof/>
                <w:webHidden/>
              </w:rPr>
            </w:r>
            <w:r w:rsidR="001F45C3">
              <w:rPr>
                <w:noProof/>
                <w:webHidden/>
              </w:rPr>
              <w:fldChar w:fldCharType="separate"/>
            </w:r>
            <w:r w:rsidR="001F45C3">
              <w:rPr>
                <w:noProof/>
                <w:webHidden/>
              </w:rPr>
              <w:t>24</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28" w:history="1">
            <w:r w:rsidR="001F45C3" w:rsidRPr="00B819ED">
              <w:rPr>
                <w:rStyle w:val="Hipervnculo"/>
                <w:rFonts w:ascii="Arial" w:hAnsi="Arial" w:cs="Arial"/>
                <w:b/>
                <w:noProof/>
              </w:rPr>
              <w:t>3.10.</w:t>
            </w:r>
            <w:r w:rsidR="001F45C3">
              <w:rPr>
                <w:rFonts w:eastAsiaTheme="minorEastAsia"/>
                <w:noProof/>
                <w:lang w:eastAsia="es-CO"/>
              </w:rPr>
              <w:tab/>
            </w:r>
            <w:r w:rsidR="001F45C3" w:rsidRPr="00B819ED">
              <w:rPr>
                <w:rStyle w:val="Hipervnculo"/>
                <w:rFonts w:ascii="Arial" w:hAnsi="Arial" w:cs="Arial"/>
                <w:b/>
                <w:noProof/>
              </w:rPr>
              <w:t>DOCUMENTOS OTORGADOS EN EL EXTRANJERO</w:t>
            </w:r>
            <w:r w:rsidR="001F45C3">
              <w:rPr>
                <w:noProof/>
                <w:webHidden/>
              </w:rPr>
              <w:tab/>
            </w:r>
            <w:r w:rsidR="001F45C3">
              <w:rPr>
                <w:noProof/>
                <w:webHidden/>
              </w:rPr>
              <w:fldChar w:fldCharType="begin"/>
            </w:r>
            <w:r w:rsidR="001F45C3">
              <w:rPr>
                <w:noProof/>
                <w:webHidden/>
              </w:rPr>
              <w:instrText xml:space="preserve"> PAGEREF _Toc430620528 \h </w:instrText>
            </w:r>
            <w:r w:rsidR="001F45C3">
              <w:rPr>
                <w:noProof/>
                <w:webHidden/>
              </w:rPr>
            </w:r>
            <w:r w:rsidR="001F45C3">
              <w:rPr>
                <w:noProof/>
                <w:webHidden/>
              </w:rPr>
              <w:fldChar w:fldCharType="separate"/>
            </w:r>
            <w:r w:rsidR="001F45C3">
              <w:rPr>
                <w:noProof/>
                <w:webHidden/>
              </w:rPr>
              <w:t>24</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29" w:history="1">
            <w:r w:rsidR="001F45C3" w:rsidRPr="00B819ED">
              <w:rPr>
                <w:rStyle w:val="Hipervnculo"/>
                <w:rFonts w:ascii="Arial" w:hAnsi="Arial" w:cs="Arial"/>
                <w:b/>
                <w:noProof/>
              </w:rPr>
              <w:t>3.11.</w:t>
            </w:r>
            <w:r w:rsidR="001F45C3">
              <w:rPr>
                <w:rFonts w:eastAsiaTheme="minorEastAsia"/>
                <w:noProof/>
                <w:lang w:eastAsia="es-CO"/>
              </w:rPr>
              <w:tab/>
            </w:r>
            <w:r w:rsidR="001F45C3" w:rsidRPr="00B819ED">
              <w:rPr>
                <w:rStyle w:val="Hipervnculo"/>
                <w:rFonts w:ascii="Arial" w:hAnsi="Arial" w:cs="Arial"/>
                <w:b/>
                <w:noProof/>
              </w:rPr>
              <w:t>ACLARACIONES O EXPLICACIONES</w:t>
            </w:r>
            <w:r w:rsidR="001F45C3">
              <w:rPr>
                <w:noProof/>
                <w:webHidden/>
              </w:rPr>
              <w:tab/>
            </w:r>
            <w:r w:rsidR="001F45C3">
              <w:rPr>
                <w:noProof/>
                <w:webHidden/>
              </w:rPr>
              <w:fldChar w:fldCharType="begin"/>
            </w:r>
            <w:r w:rsidR="001F45C3">
              <w:rPr>
                <w:noProof/>
                <w:webHidden/>
              </w:rPr>
              <w:instrText xml:space="preserve"> PAGEREF _Toc430620529 \h </w:instrText>
            </w:r>
            <w:r w:rsidR="001F45C3">
              <w:rPr>
                <w:noProof/>
                <w:webHidden/>
              </w:rPr>
            </w:r>
            <w:r w:rsidR="001F45C3">
              <w:rPr>
                <w:noProof/>
                <w:webHidden/>
              </w:rPr>
              <w:fldChar w:fldCharType="separate"/>
            </w:r>
            <w:r w:rsidR="001F45C3">
              <w:rPr>
                <w:noProof/>
                <w:webHidden/>
              </w:rPr>
              <w:t>25</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30" w:history="1">
            <w:r w:rsidR="001F45C3" w:rsidRPr="00B819ED">
              <w:rPr>
                <w:rStyle w:val="Hipervnculo"/>
                <w:rFonts w:ascii="Arial" w:hAnsi="Arial" w:cs="Arial"/>
                <w:b/>
                <w:noProof/>
              </w:rPr>
              <w:t>3.12.</w:t>
            </w:r>
            <w:r w:rsidR="001F45C3">
              <w:rPr>
                <w:rFonts w:eastAsiaTheme="minorEastAsia"/>
                <w:noProof/>
                <w:lang w:eastAsia="es-CO"/>
              </w:rPr>
              <w:tab/>
            </w:r>
            <w:r w:rsidR="001F45C3" w:rsidRPr="00B819ED">
              <w:rPr>
                <w:rStyle w:val="Hipervnculo"/>
                <w:rFonts w:ascii="Arial" w:hAnsi="Arial" w:cs="Arial"/>
                <w:b/>
                <w:noProof/>
              </w:rPr>
              <w:t>DOCUMENTOS DE LA PROPUESTA (SOBRE No. 1)</w:t>
            </w:r>
            <w:r w:rsidR="001F45C3">
              <w:rPr>
                <w:noProof/>
                <w:webHidden/>
              </w:rPr>
              <w:tab/>
            </w:r>
            <w:r w:rsidR="001F45C3">
              <w:rPr>
                <w:noProof/>
                <w:webHidden/>
              </w:rPr>
              <w:fldChar w:fldCharType="begin"/>
            </w:r>
            <w:r w:rsidR="001F45C3">
              <w:rPr>
                <w:noProof/>
                <w:webHidden/>
              </w:rPr>
              <w:instrText xml:space="preserve"> PAGEREF _Toc430620530 \h </w:instrText>
            </w:r>
            <w:r w:rsidR="001F45C3">
              <w:rPr>
                <w:noProof/>
                <w:webHidden/>
              </w:rPr>
            </w:r>
            <w:r w:rsidR="001F45C3">
              <w:rPr>
                <w:noProof/>
                <w:webHidden/>
              </w:rPr>
              <w:fldChar w:fldCharType="separate"/>
            </w:r>
            <w:r w:rsidR="001F45C3">
              <w:rPr>
                <w:noProof/>
                <w:webHidden/>
              </w:rPr>
              <w:t>25</w:t>
            </w:r>
            <w:r w:rsidR="001F45C3">
              <w:rPr>
                <w:noProof/>
                <w:webHidden/>
              </w:rPr>
              <w:fldChar w:fldCharType="end"/>
            </w:r>
          </w:hyperlink>
        </w:p>
        <w:p w:rsidR="001F45C3" w:rsidRDefault="00AF0B06">
          <w:pPr>
            <w:pStyle w:val="TDC3"/>
            <w:rPr>
              <w:rFonts w:eastAsiaTheme="minorEastAsia"/>
              <w:noProof/>
              <w:lang w:eastAsia="es-CO"/>
            </w:rPr>
          </w:pPr>
          <w:hyperlink w:anchor="_Toc430620531" w:history="1">
            <w:r w:rsidR="001F45C3" w:rsidRPr="00B819ED">
              <w:rPr>
                <w:rStyle w:val="Hipervnculo"/>
                <w:rFonts w:ascii="Arial" w:hAnsi="Arial" w:cs="Arial"/>
                <w:b/>
                <w:noProof/>
                <w:lang w:val="es-ES_tradnl"/>
              </w:rPr>
              <w:t>3.12.1.</w:t>
            </w:r>
            <w:r w:rsidR="001F45C3">
              <w:rPr>
                <w:rFonts w:eastAsiaTheme="minorEastAsia"/>
                <w:noProof/>
                <w:lang w:eastAsia="es-CO"/>
              </w:rPr>
              <w:tab/>
            </w:r>
            <w:r w:rsidR="001F45C3" w:rsidRPr="00B819ED">
              <w:rPr>
                <w:rStyle w:val="Hipervnculo"/>
                <w:rFonts w:ascii="Arial" w:hAnsi="Arial" w:cs="Arial"/>
                <w:b/>
                <w:noProof/>
                <w:lang w:val="es-ES_tradnl"/>
              </w:rPr>
              <w:t>CARTA DE PRESENTACIÓN DE LA PROPUESTA (Formato No. 1)</w:t>
            </w:r>
            <w:r w:rsidR="001F45C3">
              <w:rPr>
                <w:noProof/>
                <w:webHidden/>
              </w:rPr>
              <w:tab/>
            </w:r>
            <w:r w:rsidR="001F45C3">
              <w:rPr>
                <w:noProof/>
                <w:webHidden/>
              </w:rPr>
              <w:fldChar w:fldCharType="begin"/>
            </w:r>
            <w:r w:rsidR="001F45C3">
              <w:rPr>
                <w:noProof/>
                <w:webHidden/>
              </w:rPr>
              <w:instrText xml:space="preserve"> PAGEREF _Toc430620531 \h </w:instrText>
            </w:r>
            <w:r w:rsidR="001F45C3">
              <w:rPr>
                <w:noProof/>
                <w:webHidden/>
              </w:rPr>
            </w:r>
            <w:r w:rsidR="001F45C3">
              <w:rPr>
                <w:noProof/>
                <w:webHidden/>
              </w:rPr>
              <w:fldChar w:fldCharType="separate"/>
            </w:r>
            <w:r w:rsidR="001F45C3">
              <w:rPr>
                <w:noProof/>
                <w:webHidden/>
              </w:rPr>
              <w:t>25</w:t>
            </w:r>
            <w:r w:rsidR="001F45C3">
              <w:rPr>
                <w:noProof/>
                <w:webHidden/>
              </w:rPr>
              <w:fldChar w:fldCharType="end"/>
            </w:r>
          </w:hyperlink>
        </w:p>
        <w:p w:rsidR="001F45C3" w:rsidRDefault="00AF0B06">
          <w:pPr>
            <w:pStyle w:val="TDC3"/>
            <w:rPr>
              <w:rFonts w:eastAsiaTheme="minorEastAsia"/>
              <w:noProof/>
              <w:lang w:eastAsia="es-CO"/>
            </w:rPr>
          </w:pPr>
          <w:hyperlink w:anchor="_Toc430620532" w:history="1">
            <w:r w:rsidR="001F45C3" w:rsidRPr="00B819ED">
              <w:rPr>
                <w:rStyle w:val="Hipervnculo"/>
                <w:rFonts w:ascii="Arial" w:hAnsi="Arial" w:cs="Arial"/>
                <w:b/>
                <w:noProof/>
                <w:lang w:val="es-ES_tradnl"/>
              </w:rPr>
              <w:t>3.12.2.</w:t>
            </w:r>
            <w:r w:rsidR="001F45C3">
              <w:rPr>
                <w:rFonts w:eastAsiaTheme="minorEastAsia"/>
                <w:noProof/>
                <w:lang w:eastAsia="es-CO"/>
              </w:rPr>
              <w:tab/>
            </w:r>
            <w:r w:rsidR="001F45C3" w:rsidRPr="00B819ED">
              <w:rPr>
                <w:rStyle w:val="Hipervnculo"/>
                <w:rFonts w:ascii="Arial" w:hAnsi="Arial" w:cs="Arial"/>
                <w:b/>
                <w:noProof/>
                <w:lang w:val="es-ES_tradnl"/>
              </w:rPr>
              <w:t>GARANTÍA DE SERIEDAD DE LA PROPUESTA</w:t>
            </w:r>
            <w:r w:rsidR="001F45C3">
              <w:rPr>
                <w:noProof/>
                <w:webHidden/>
              </w:rPr>
              <w:tab/>
            </w:r>
            <w:r w:rsidR="001F45C3">
              <w:rPr>
                <w:noProof/>
                <w:webHidden/>
              </w:rPr>
              <w:fldChar w:fldCharType="begin"/>
            </w:r>
            <w:r w:rsidR="001F45C3">
              <w:rPr>
                <w:noProof/>
                <w:webHidden/>
              </w:rPr>
              <w:instrText xml:space="preserve"> PAGEREF _Toc430620532 \h </w:instrText>
            </w:r>
            <w:r w:rsidR="001F45C3">
              <w:rPr>
                <w:noProof/>
                <w:webHidden/>
              </w:rPr>
            </w:r>
            <w:r w:rsidR="001F45C3">
              <w:rPr>
                <w:noProof/>
                <w:webHidden/>
              </w:rPr>
              <w:fldChar w:fldCharType="separate"/>
            </w:r>
            <w:r w:rsidR="001F45C3">
              <w:rPr>
                <w:noProof/>
                <w:webHidden/>
              </w:rPr>
              <w:t>26</w:t>
            </w:r>
            <w:r w:rsidR="001F45C3">
              <w:rPr>
                <w:noProof/>
                <w:webHidden/>
              </w:rPr>
              <w:fldChar w:fldCharType="end"/>
            </w:r>
          </w:hyperlink>
        </w:p>
        <w:p w:rsidR="001F45C3" w:rsidRDefault="00AF0B06">
          <w:pPr>
            <w:pStyle w:val="TDC3"/>
            <w:rPr>
              <w:rFonts w:eastAsiaTheme="minorEastAsia"/>
              <w:noProof/>
              <w:lang w:eastAsia="es-CO"/>
            </w:rPr>
          </w:pPr>
          <w:hyperlink w:anchor="_Toc430620533" w:history="1">
            <w:r w:rsidR="001F45C3" w:rsidRPr="00B819ED">
              <w:rPr>
                <w:rStyle w:val="Hipervnculo"/>
                <w:rFonts w:ascii="Arial" w:hAnsi="Arial" w:cs="Arial"/>
                <w:b/>
                <w:noProof/>
                <w:lang w:val="es-ES_tradnl"/>
              </w:rPr>
              <w:t>3.12.3.</w:t>
            </w:r>
            <w:r w:rsidR="001F45C3">
              <w:rPr>
                <w:rFonts w:eastAsiaTheme="minorEastAsia"/>
                <w:noProof/>
                <w:lang w:eastAsia="es-CO"/>
              </w:rPr>
              <w:tab/>
            </w:r>
            <w:r w:rsidR="001F45C3" w:rsidRPr="00B819ED">
              <w:rPr>
                <w:rStyle w:val="Hipervnculo"/>
                <w:rFonts w:ascii="Arial" w:hAnsi="Arial" w:cs="Arial"/>
                <w:b/>
                <w:noProof/>
                <w:lang w:val="es-ES_tradnl"/>
              </w:rPr>
              <w:t>CERTIFICADO DE EXISTENCIA Y REPRESENTACIÓN LEGAL</w:t>
            </w:r>
            <w:r w:rsidR="001F45C3">
              <w:rPr>
                <w:noProof/>
                <w:webHidden/>
              </w:rPr>
              <w:tab/>
            </w:r>
            <w:r w:rsidR="001F45C3">
              <w:rPr>
                <w:noProof/>
                <w:webHidden/>
              </w:rPr>
              <w:fldChar w:fldCharType="begin"/>
            </w:r>
            <w:r w:rsidR="001F45C3">
              <w:rPr>
                <w:noProof/>
                <w:webHidden/>
              </w:rPr>
              <w:instrText xml:space="preserve"> PAGEREF _Toc430620533 \h </w:instrText>
            </w:r>
            <w:r w:rsidR="001F45C3">
              <w:rPr>
                <w:noProof/>
                <w:webHidden/>
              </w:rPr>
            </w:r>
            <w:r w:rsidR="001F45C3">
              <w:rPr>
                <w:noProof/>
                <w:webHidden/>
              </w:rPr>
              <w:fldChar w:fldCharType="separate"/>
            </w:r>
            <w:r w:rsidR="001F45C3">
              <w:rPr>
                <w:noProof/>
                <w:webHidden/>
              </w:rPr>
              <w:t>27</w:t>
            </w:r>
            <w:r w:rsidR="001F45C3">
              <w:rPr>
                <w:noProof/>
                <w:webHidden/>
              </w:rPr>
              <w:fldChar w:fldCharType="end"/>
            </w:r>
          </w:hyperlink>
        </w:p>
        <w:p w:rsidR="001F45C3" w:rsidRDefault="00AF0B06">
          <w:pPr>
            <w:pStyle w:val="TDC3"/>
            <w:rPr>
              <w:rFonts w:eastAsiaTheme="minorEastAsia"/>
              <w:noProof/>
              <w:lang w:eastAsia="es-CO"/>
            </w:rPr>
          </w:pPr>
          <w:hyperlink w:anchor="_Toc430620534" w:history="1">
            <w:r w:rsidR="001F45C3" w:rsidRPr="00B819ED">
              <w:rPr>
                <w:rStyle w:val="Hipervnculo"/>
                <w:rFonts w:ascii="Arial" w:hAnsi="Arial" w:cs="Arial"/>
                <w:b/>
                <w:noProof/>
              </w:rPr>
              <w:t>3.12.4.</w:t>
            </w:r>
            <w:r w:rsidR="001F45C3">
              <w:rPr>
                <w:rFonts w:eastAsiaTheme="minorEastAsia"/>
                <w:noProof/>
                <w:lang w:eastAsia="es-CO"/>
              </w:rPr>
              <w:tab/>
            </w:r>
            <w:r w:rsidR="001F45C3" w:rsidRPr="00B819ED">
              <w:rPr>
                <w:rStyle w:val="Hipervnculo"/>
                <w:rFonts w:ascii="Arial" w:hAnsi="Arial" w:cs="Arial"/>
                <w:b/>
                <w:noProof/>
              </w:rPr>
              <w:t>DOCUMENTO  QUE ACREDITE LA CONFORMACIÓN DEL CONSORCIO O UNIÓN TEMPORAL (FORMATO 2A Y 2B)</w:t>
            </w:r>
            <w:r w:rsidR="001F45C3">
              <w:rPr>
                <w:noProof/>
                <w:webHidden/>
              </w:rPr>
              <w:tab/>
            </w:r>
            <w:r w:rsidR="001F45C3">
              <w:rPr>
                <w:noProof/>
                <w:webHidden/>
              </w:rPr>
              <w:fldChar w:fldCharType="begin"/>
            </w:r>
            <w:r w:rsidR="001F45C3">
              <w:rPr>
                <w:noProof/>
                <w:webHidden/>
              </w:rPr>
              <w:instrText xml:space="preserve"> PAGEREF _Toc430620534 \h </w:instrText>
            </w:r>
            <w:r w:rsidR="001F45C3">
              <w:rPr>
                <w:noProof/>
                <w:webHidden/>
              </w:rPr>
            </w:r>
            <w:r w:rsidR="001F45C3">
              <w:rPr>
                <w:noProof/>
                <w:webHidden/>
              </w:rPr>
              <w:fldChar w:fldCharType="separate"/>
            </w:r>
            <w:r w:rsidR="001F45C3">
              <w:rPr>
                <w:noProof/>
                <w:webHidden/>
              </w:rPr>
              <w:t>29</w:t>
            </w:r>
            <w:r w:rsidR="001F45C3">
              <w:rPr>
                <w:noProof/>
                <w:webHidden/>
              </w:rPr>
              <w:fldChar w:fldCharType="end"/>
            </w:r>
          </w:hyperlink>
        </w:p>
        <w:p w:rsidR="001F45C3" w:rsidRDefault="00AF0B06">
          <w:pPr>
            <w:pStyle w:val="TDC3"/>
            <w:rPr>
              <w:rFonts w:eastAsiaTheme="minorEastAsia"/>
              <w:noProof/>
              <w:lang w:eastAsia="es-CO"/>
            </w:rPr>
          </w:pPr>
          <w:hyperlink w:anchor="_Toc430620535" w:history="1">
            <w:r w:rsidR="001F45C3" w:rsidRPr="00B819ED">
              <w:rPr>
                <w:rStyle w:val="Hipervnculo"/>
                <w:rFonts w:ascii="Arial" w:hAnsi="Arial" w:cs="Arial"/>
                <w:b/>
                <w:noProof/>
              </w:rPr>
              <w:t>3.12.5.</w:t>
            </w:r>
            <w:r w:rsidR="001F45C3">
              <w:rPr>
                <w:rFonts w:eastAsiaTheme="minorEastAsia"/>
                <w:noProof/>
                <w:lang w:eastAsia="es-CO"/>
              </w:rPr>
              <w:tab/>
            </w:r>
            <w:r w:rsidR="001F45C3" w:rsidRPr="00B819ED">
              <w:rPr>
                <w:rStyle w:val="Hipervnculo"/>
                <w:rFonts w:ascii="Arial" w:hAnsi="Arial" w:cs="Arial"/>
                <w:b/>
                <w:noProof/>
              </w:rPr>
              <w:t>CERTIFICACIÓN DE PAGOS AL SISTEMA DE SEGURIDAD SOCIAL Y DE APORTES PARAFISCALES</w:t>
            </w:r>
            <w:r w:rsidR="001F45C3">
              <w:rPr>
                <w:noProof/>
                <w:webHidden/>
              </w:rPr>
              <w:tab/>
            </w:r>
            <w:r w:rsidR="001F45C3">
              <w:rPr>
                <w:noProof/>
                <w:webHidden/>
              </w:rPr>
              <w:fldChar w:fldCharType="begin"/>
            </w:r>
            <w:r w:rsidR="001F45C3">
              <w:rPr>
                <w:noProof/>
                <w:webHidden/>
              </w:rPr>
              <w:instrText xml:space="preserve"> PAGEREF _Toc430620535 \h </w:instrText>
            </w:r>
            <w:r w:rsidR="001F45C3">
              <w:rPr>
                <w:noProof/>
                <w:webHidden/>
              </w:rPr>
            </w:r>
            <w:r w:rsidR="001F45C3">
              <w:rPr>
                <w:noProof/>
                <w:webHidden/>
              </w:rPr>
              <w:fldChar w:fldCharType="separate"/>
            </w:r>
            <w:r w:rsidR="001F45C3">
              <w:rPr>
                <w:noProof/>
                <w:webHidden/>
              </w:rPr>
              <w:t>29</w:t>
            </w:r>
            <w:r w:rsidR="001F45C3">
              <w:rPr>
                <w:noProof/>
                <w:webHidden/>
              </w:rPr>
              <w:fldChar w:fldCharType="end"/>
            </w:r>
          </w:hyperlink>
        </w:p>
        <w:p w:rsidR="001F45C3" w:rsidRDefault="00AF0B06">
          <w:pPr>
            <w:pStyle w:val="TDC3"/>
            <w:rPr>
              <w:rFonts w:eastAsiaTheme="minorEastAsia"/>
              <w:noProof/>
              <w:lang w:eastAsia="es-CO"/>
            </w:rPr>
          </w:pPr>
          <w:hyperlink w:anchor="_Toc430620536" w:history="1">
            <w:r w:rsidR="001F45C3" w:rsidRPr="00B819ED">
              <w:rPr>
                <w:rStyle w:val="Hipervnculo"/>
                <w:rFonts w:ascii="Arial" w:hAnsi="Arial" w:cs="Arial"/>
                <w:b/>
                <w:noProof/>
              </w:rPr>
              <w:t>3.12.6.</w:t>
            </w:r>
            <w:r w:rsidR="001F45C3">
              <w:rPr>
                <w:rFonts w:eastAsiaTheme="minorEastAsia"/>
                <w:noProof/>
                <w:lang w:eastAsia="es-CO"/>
              </w:rPr>
              <w:tab/>
            </w:r>
            <w:r w:rsidR="001F45C3" w:rsidRPr="00B819ED">
              <w:rPr>
                <w:rStyle w:val="Hipervnculo"/>
                <w:rFonts w:ascii="Arial" w:hAnsi="Arial" w:cs="Arial"/>
                <w:b/>
                <w:noProof/>
              </w:rPr>
              <w:t>CERTIFICACION PARA ACREDITAR LA CONDICION DE DISCAPACIDAD Y DE MIPYME</w:t>
            </w:r>
            <w:r w:rsidR="001F45C3">
              <w:rPr>
                <w:noProof/>
                <w:webHidden/>
              </w:rPr>
              <w:tab/>
            </w:r>
            <w:r w:rsidR="001F45C3">
              <w:rPr>
                <w:noProof/>
                <w:webHidden/>
              </w:rPr>
              <w:fldChar w:fldCharType="begin"/>
            </w:r>
            <w:r w:rsidR="001F45C3">
              <w:rPr>
                <w:noProof/>
                <w:webHidden/>
              </w:rPr>
              <w:instrText xml:space="preserve"> PAGEREF _Toc430620536 \h </w:instrText>
            </w:r>
            <w:r w:rsidR="001F45C3">
              <w:rPr>
                <w:noProof/>
                <w:webHidden/>
              </w:rPr>
            </w:r>
            <w:r w:rsidR="001F45C3">
              <w:rPr>
                <w:noProof/>
                <w:webHidden/>
              </w:rPr>
              <w:fldChar w:fldCharType="separate"/>
            </w:r>
            <w:r w:rsidR="001F45C3">
              <w:rPr>
                <w:noProof/>
                <w:webHidden/>
              </w:rPr>
              <w:t>29</w:t>
            </w:r>
            <w:r w:rsidR="001F45C3">
              <w:rPr>
                <w:noProof/>
                <w:webHidden/>
              </w:rPr>
              <w:fldChar w:fldCharType="end"/>
            </w:r>
          </w:hyperlink>
        </w:p>
        <w:p w:rsidR="001F45C3" w:rsidRDefault="00AF0B06">
          <w:pPr>
            <w:pStyle w:val="TDC3"/>
            <w:rPr>
              <w:rFonts w:eastAsiaTheme="minorEastAsia"/>
              <w:noProof/>
              <w:lang w:eastAsia="es-CO"/>
            </w:rPr>
          </w:pPr>
          <w:hyperlink w:anchor="_Toc430620537" w:history="1">
            <w:r w:rsidR="001F45C3" w:rsidRPr="00B819ED">
              <w:rPr>
                <w:rStyle w:val="Hipervnculo"/>
                <w:rFonts w:ascii="Arial" w:eastAsia="Calibri" w:hAnsi="Arial" w:cs="Arial"/>
                <w:b/>
                <w:noProof/>
              </w:rPr>
              <w:t>3.12.7.</w:t>
            </w:r>
            <w:r w:rsidR="001F45C3">
              <w:rPr>
                <w:rFonts w:eastAsiaTheme="minorEastAsia"/>
                <w:noProof/>
                <w:lang w:eastAsia="es-CO"/>
              </w:rPr>
              <w:tab/>
            </w:r>
            <w:r w:rsidR="001F45C3" w:rsidRPr="00B819ED">
              <w:rPr>
                <w:rStyle w:val="Hipervnculo"/>
                <w:rFonts w:ascii="Arial" w:eastAsia="Calibri" w:hAnsi="Arial" w:cs="Arial"/>
                <w:b/>
                <w:noProof/>
              </w:rPr>
              <w:t>CERTIFICADO VIGENTE DE ANTECEDENTES DISCIPLINARIOS y FISCALES</w:t>
            </w:r>
            <w:r w:rsidR="001F45C3">
              <w:rPr>
                <w:noProof/>
                <w:webHidden/>
              </w:rPr>
              <w:tab/>
            </w:r>
            <w:r w:rsidR="001F45C3">
              <w:rPr>
                <w:noProof/>
                <w:webHidden/>
              </w:rPr>
              <w:fldChar w:fldCharType="begin"/>
            </w:r>
            <w:r w:rsidR="001F45C3">
              <w:rPr>
                <w:noProof/>
                <w:webHidden/>
              </w:rPr>
              <w:instrText xml:space="preserve"> PAGEREF _Toc430620537 \h </w:instrText>
            </w:r>
            <w:r w:rsidR="001F45C3">
              <w:rPr>
                <w:noProof/>
                <w:webHidden/>
              </w:rPr>
            </w:r>
            <w:r w:rsidR="001F45C3">
              <w:rPr>
                <w:noProof/>
                <w:webHidden/>
              </w:rPr>
              <w:fldChar w:fldCharType="separate"/>
            </w:r>
            <w:r w:rsidR="001F45C3">
              <w:rPr>
                <w:noProof/>
                <w:webHidden/>
              </w:rPr>
              <w:t>31</w:t>
            </w:r>
            <w:r w:rsidR="001F45C3">
              <w:rPr>
                <w:noProof/>
                <w:webHidden/>
              </w:rPr>
              <w:fldChar w:fldCharType="end"/>
            </w:r>
          </w:hyperlink>
        </w:p>
        <w:p w:rsidR="001F45C3" w:rsidRDefault="00AF0B06">
          <w:pPr>
            <w:pStyle w:val="TDC3"/>
            <w:rPr>
              <w:rFonts w:eastAsiaTheme="minorEastAsia"/>
              <w:noProof/>
              <w:lang w:eastAsia="es-CO"/>
            </w:rPr>
          </w:pPr>
          <w:hyperlink w:anchor="_Toc430620538" w:history="1">
            <w:r w:rsidR="001F45C3" w:rsidRPr="00B819ED">
              <w:rPr>
                <w:rStyle w:val="Hipervnculo"/>
                <w:rFonts w:ascii="Arial" w:eastAsia="Calibri" w:hAnsi="Arial" w:cs="Arial"/>
                <w:b/>
                <w:noProof/>
              </w:rPr>
              <w:t>3.12.8.</w:t>
            </w:r>
            <w:r w:rsidR="001F45C3">
              <w:rPr>
                <w:rFonts w:eastAsiaTheme="minorEastAsia"/>
                <w:noProof/>
                <w:lang w:eastAsia="es-CO"/>
              </w:rPr>
              <w:tab/>
            </w:r>
            <w:r w:rsidR="001F45C3" w:rsidRPr="00B819ED">
              <w:rPr>
                <w:rStyle w:val="Hipervnculo"/>
                <w:rFonts w:ascii="Arial" w:eastAsia="Calibri" w:hAnsi="Arial" w:cs="Arial"/>
                <w:b/>
                <w:noProof/>
              </w:rPr>
              <w:t>FOTOCOPIA DEL DOCUMENTO DE IDENTIFICACIÓN</w:t>
            </w:r>
            <w:r w:rsidR="001F45C3">
              <w:rPr>
                <w:noProof/>
                <w:webHidden/>
              </w:rPr>
              <w:tab/>
            </w:r>
            <w:r w:rsidR="001F45C3">
              <w:rPr>
                <w:noProof/>
                <w:webHidden/>
              </w:rPr>
              <w:fldChar w:fldCharType="begin"/>
            </w:r>
            <w:r w:rsidR="001F45C3">
              <w:rPr>
                <w:noProof/>
                <w:webHidden/>
              </w:rPr>
              <w:instrText xml:space="preserve"> PAGEREF _Toc430620538 \h </w:instrText>
            </w:r>
            <w:r w:rsidR="001F45C3">
              <w:rPr>
                <w:noProof/>
                <w:webHidden/>
              </w:rPr>
            </w:r>
            <w:r w:rsidR="001F45C3">
              <w:rPr>
                <w:noProof/>
                <w:webHidden/>
              </w:rPr>
              <w:fldChar w:fldCharType="separate"/>
            </w:r>
            <w:r w:rsidR="001F45C3">
              <w:rPr>
                <w:noProof/>
                <w:webHidden/>
              </w:rPr>
              <w:t>31</w:t>
            </w:r>
            <w:r w:rsidR="001F45C3">
              <w:rPr>
                <w:noProof/>
                <w:webHidden/>
              </w:rPr>
              <w:fldChar w:fldCharType="end"/>
            </w:r>
          </w:hyperlink>
        </w:p>
        <w:p w:rsidR="001F45C3" w:rsidRDefault="00AF0B06">
          <w:pPr>
            <w:pStyle w:val="TDC3"/>
            <w:rPr>
              <w:rFonts w:eastAsiaTheme="minorEastAsia"/>
              <w:noProof/>
              <w:lang w:eastAsia="es-CO"/>
            </w:rPr>
          </w:pPr>
          <w:hyperlink w:anchor="_Toc430620539" w:history="1">
            <w:r w:rsidR="001F45C3" w:rsidRPr="00B819ED">
              <w:rPr>
                <w:rStyle w:val="Hipervnculo"/>
                <w:rFonts w:ascii="Arial" w:eastAsia="Calibri" w:hAnsi="Arial" w:cs="Arial"/>
                <w:b/>
                <w:noProof/>
                <w:lang w:val="x-none"/>
              </w:rPr>
              <w:t>3.12.9.</w:t>
            </w:r>
            <w:r w:rsidR="001F45C3">
              <w:rPr>
                <w:rFonts w:eastAsiaTheme="minorEastAsia"/>
                <w:noProof/>
                <w:lang w:eastAsia="es-CO"/>
              </w:rPr>
              <w:tab/>
            </w:r>
            <w:r w:rsidR="001F45C3" w:rsidRPr="00B819ED">
              <w:rPr>
                <w:rStyle w:val="Hipervnculo"/>
                <w:rFonts w:ascii="Arial" w:eastAsia="Calibri" w:hAnsi="Arial" w:cs="Arial"/>
                <w:b/>
                <w:noProof/>
              </w:rPr>
              <w:t xml:space="preserve">REQUISITOS </w:t>
            </w:r>
            <w:r w:rsidR="001F45C3" w:rsidRPr="00B819ED">
              <w:rPr>
                <w:rStyle w:val="Hipervnculo"/>
                <w:rFonts w:ascii="Arial" w:eastAsia="Calibri" w:hAnsi="Arial" w:cs="Arial"/>
                <w:b/>
                <w:noProof/>
                <w:lang w:val="x-none"/>
              </w:rPr>
              <w:t>TÉCNICOS</w:t>
            </w:r>
            <w:r w:rsidR="001F45C3">
              <w:rPr>
                <w:noProof/>
                <w:webHidden/>
              </w:rPr>
              <w:tab/>
            </w:r>
            <w:r w:rsidR="001F45C3">
              <w:rPr>
                <w:noProof/>
                <w:webHidden/>
              </w:rPr>
              <w:fldChar w:fldCharType="begin"/>
            </w:r>
            <w:r w:rsidR="001F45C3">
              <w:rPr>
                <w:noProof/>
                <w:webHidden/>
              </w:rPr>
              <w:instrText xml:space="preserve"> PAGEREF _Toc430620539 \h </w:instrText>
            </w:r>
            <w:r w:rsidR="001F45C3">
              <w:rPr>
                <w:noProof/>
                <w:webHidden/>
              </w:rPr>
            </w:r>
            <w:r w:rsidR="001F45C3">
              <w:rPr>
                <w:noProof/>
                <w:webHidden/>
              </w:rPr>
              <w:fldChar w:fldCharType="separate"/>
            </w:r>
            <w:r w:rsidR="001F45C3">
              <w:rPr>
                <w:noProof/>
                <w:webHidden/>
              </w:rPr>
              <w:t>31</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40" w:history="1">
            <w:r w:rsidR="001F45C3" w:rsidRPr="00B819ED">
              <w:rPr>
                <w:rStyle w:val="Hipervnculo"/>
                <w:rFonts w:ascii="Arial" w:hAnsi="Arial" w:cs="Arial"/>
                <w:b/>
                <w:noProof/>
              </w:rPr>
              <w:t>3.13.</w:t>
            </w:r>
            <w:r w:rsidR="001F45C3">
              <w:rPr>
                <w:rFonts w:eastAsiaTheme="minorEastAsia"/>
                <w:noProof/>
                <w:lang w:eastAsia="es-CO"/>
              </w:rPr>
              <w:tab/>
            </w:r>
            <w:r w:rsidR="001F45C3" w:rsidRPr="00B819ED">
              <w:rPr>
                <w:rStyle w:val="Hipervnculo"/>
                <w:rFonts w:ascii="Arial" w:hAnsi="Arial" w:cs="Arial"/>
                <w:b/>
                <w:noProof/>
              </w:rPr>
              <w:t>SOBRE No. 2 PROPUESTA ECONOMICA</w:t>
            </w:r>
            <w:r w:rsidR="001F45C3">
              <w:rPr>
                <w:noProof/>
                <w:webHidden/>
              </w:rPr>
              <w:tab/>
            </w:r>
            <w:r w:rsidR="001F45C3">
              <w:rPr>
                <w:noProof/>
                <w:webHidden/>
              </w:rPr>
              <w:fldChar w:fldCharType="begin"/>
            </w:r>
            <w:r w:rsidR="001F45C3">
              <w:rPr>
                <w:noProof/>
                <w:webHidden/>
              </w:rPr>
              <w:instrText xml:space="preserve"> PAGEREF _Toc430620540 \h </w:instrText>
            </w:r>
            <w:r w:rsidR="001F45C3">
              <w:rPr>
                <w:noProof/>
                <w:webHidden/>
              </w:rPr>
            </w:r>
            <w:r w:rsidR="001F45C3">
              <w:rPr>
                <w:noProof/>
                <w:webHidden/>
              </w:rPr>
              <w:fldChar w:fldCharType="separate"/>
            </w:r>
            <w:r w:rsidR="001F45C3">
              <w:rPr>
                <w:noProof/>
                <w:webHidden/>
              </w:rPr>
              <w:t>33</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41" w:history="1">
            <w:r w:rsidR="001F45C3" w:rsidRPr="00B819ED">
              <w:rPr>
                <w:rStyle w:val="Hipervnculo"/>
                <w:rFonts w:ascii="Arial" w:hAnsi="Arial" w:cs="Arial"/>
                <w:b/>
                <w:noProof/>
              </w:rPr>
              <w:t>3.14.</w:t>
            </w:r>
            <w:r w:rsidR="001F45C3">
              <w:rPr>
                <w:rFonts w:eastAsiaTheme="minorEastAsia"/>
                <w:noProof/>
                <w:lang w:eastAsia="es-CO"/>
              </w:rPr>
              <w:tab/>
            </w:r>
            <w:r w:rsidR="001F45C3" w:rsidRPr="00B819ED">
              <w:rPr>
                <w:rStyle w:val="Hipervnculo"/>
                <w:rFonts w:ascii="Arial" w:hAnsi="Arial" w:cs="Arial"/>
                <w:b/>
                <w:noProof/>
              </w:rPr>
              <w:t>CAPACIDAD JURIDICA</w:t>
            </w:r>
            <w:r w:rsidR="001F45C3">
              <w:rPr>
                <w:noProof/>
                <w:webHidden/>
              </w:rPr>
              <w:tab/>
            </w:r>
            <w:r w:rsidR="001F45C3">
              <w:rPr>
                <w:noProof/>
                <w:webHidden/>
              </w:rPr>
              <w:fldChar w:fldCharType="begin"/>
            </w:r>
            <w:r w:rsidR="001F45C3">
              <w:rPr>
                <w:noProof/>
                <w:webHidden/>
              </w:rPr>
              <w:instrText xml:space="preserve"> PAGEREF _Toc430620541 \h </w:instrText>
            </w:r>
            <w:r w:rsidR="001F45C3">
              <w:rPr>
                <w:noProof/>
                <w:webHidden/>
              </w:rPr>
            </w:r>
            <w:r w:rsidR="001F45C3">
              <w:rPr>
                <w:noProof/>
                <w:webHidden/>
              </w:rPr>
              <w:fldChar w:fldCharType="separate"/>
            </w:r>
            <w:r w:rsidR="001F45C3">
              <w:rPr>
                <w:noProof/>
                <w:webHidden/>
              </w:rPr>
              <w:t>35</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42" w:history="1">
            <w:r w:rsidR="001F45C3" w:rsidRPr="00B819ED">
              <w:rPr>
                <w:rStyle w:val="Hipervnculo"/>
                <w:rFonts w:ascii="Arial" w:hAnsi="Arial" w:cs="Arial"/>
                <w:b/>
                <w:noProof/>
              </w:rPr>
              <w:t>3.15.</w:t>
            </w:r>
            <w:r w:rsidR="001F45C3">
              <w:rPr>
                <w:rFonts w:eastAsiaTheme="minorEastAsia"/>
                <w:noProof/>
                <w:lang w:eastAsia="es-CO"/>
              </w:rPr>
              <w:tab/>
            </w:r>
            <w:r w:rsidR="001F45C3" w:rsidRPr="00B819ED">
              <w:rPr>
                <w:rStyle w:val="Hipervnculo"/>
                <w:rFonts w:ascii="Arial" w:hAnsi="Arial" w:cs="Arial"/>
                <w:b/>
                <w:noProof/>
              </w:rPr>
              <w:t>SIN CAUSAL DISOLUCION O LIQUIDACION</w:t>
            </w:r>
            <w:r w:rsidR="001F45C3">
              <w:rPr>
                <w:noProof/>
                <w:webHidden/>
              </w:rPr>
              <w:tab/>
            </w:r>
            <w:r w:rsidR="001F45C3">
              <w:rPr>
                <w:noProof/>
                <w:webHidden/>
              </w:rPr>
              <w:fldChar w:fldCharType="begin"/>
            </w:r>
            <w:r w:rsidR="001F45C3">
              <w:rPr>
                <w:noProof/>
                <w:webHidden/>
              </w:rPr>
              <w:instrText xml:space="preserve"> PAGEREF _Toc430620542 \h </w:instrText>
            </w:r>
            <w:r w:rsidR="001F45C3">
              <w:rPr>
                <w:noProof/>
                <w:webHidden/>
              </w:rPr>
            </w:r>
            <w:r w:rsidR="001F45C3">
              <w:rPr>
                <w:noProof/>
                <w:webHidden/>
              </w:rPr>
              <w:fldChar w:fldCharType="separate"/>
            </w:r>
            <w:r w:rsidR="001F45C3">
              <w:rPr>
                <w:noProof/>
                <w:webHidden/>
              </w:rPr>
              <w:t>35</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43" w:history="1">
            <w:r w:rsidR="001F45C3" w:rsidRPr="00B819ED">
              <w:rPr>
                <w:rStyle w:val="Hipervnculo"/>
                <w:rFonts w:ascii="Arial" w:hAnsi="Arial" w:cs="Arial"/>
                <w:b/>
                <w:noProof/>
              </w:rPr>
              <w:t>CAPÍTULO IV</w:t>
            </w:r>
            <w:r w:rsidR="001F45C3">
              <w:rPr>
                <w:noProof/>
                <w:webHidden/>
              </w:rPr>
              <w:tab/>
            </w:r>
            <w:r w:rsidR="001F45C3">
              <w:rPr>
                <w:noProof/>
                <w:webHidden/>
              </w:rPr>
              <w:fldChar w:fldCharType="begin"/>
            </w:r>
            <w:r w:rsidR="001F45C3">
              <w:rPr>
                <w:noProof/>
                <w:webHidden/>
              </w:rPr>
              <w:instrText xml:space="preserve"> PAGEREF _Toc430620543 \h </w:instrText>
            </w:r>
            <w:r w:rsidR="001F45C3">
              <w:rPr>
                <w:noProof/>
                <w:webHidden/>
              </w:rPr>
            </w:r>
            <w:r w:rsidR="001F45C3">
              <w:rPr>
                <w:noProof/>
                <w:webHidden/>
              </w:rPr>
              <w:fldChar w:fldCharType="separate"/>
            </w:r>
            <w:r w:rsidR="001F45C3">
              <w:rPr>
                <w:noProof/>
                <w:webHidden/>
              </w:rPr>
              <w:t>35</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44" w:history="1">
            <w:r w:rsidR="001F45C3" w:rsidRPr="00B819ED">
              <w:rPr>
                <w:rStyle w:val="Hipervnculo"/>
                <w:rFonts w:ascii="Arial" w:hAnsi="Arial" w:cs="Arial"/>
                <w:b/>
                <w:noProof/>
              </w:rPr>
              <w:t>DEL PROCESO Y LOS CRITERIOS Y FORMA DE EVALUACIÓN</w:t>
            </w:r>
            <w:r w:rsidR="001F45C3">
              <w:rPr>
                <w:noProof/>
                <w:webHidden/>
              </w:rPr>
              <w:tab/>
            </w:r>
            <w:r w:rsidR="001F45C3">
              <w:rPr>
                <w:noProof/>
                <w:webHidden/>
              </w:rPr>
              <w:fldChar w:fldCharType="begin"/>
            </w:r>
            <w:r w:rsidR="001F45C3">
              <w:rPr>
                <w:noProof/>
                <w:webHidden/>
              </w:rPr>
              <w:instrText xml:space="preserve"> PAGEREF _Toc430620544 \h </w:instrText>
            </w:r>
            <w:r w:rsidR="001F45C3">
              <w:rPr>
                <w:noProof/>
                <w:webHidden/>
              </w:rPr>
            </w:r>
            <w:r w:rsidR="001F45C3">
              <w:rPr>
                <w:noProof/>
                <w:webHidden/>
              </w:rPr>
              <w:fldChar w:fldCharType="separate"/>
            </w:r>
            <w:r w:rsidR="001F45C3">
              <w:rPr>
                <w:noProof/>
                <w:webHidden/>
              </w:rPr>
              <w:t>35</w:t>
            </w:r>
            <w:r w:rsidR="001F45C3">
              <w:rPr>
                <w:noProof/>
                <w:webHidden/>
              </w:rPr>
              <w:fldChar w:fldCharType="end"/>
            </w:r>
          </w:hyperlink>
        </w:p>
        <w:p w:rsidR="001F45C3" w:rsidRDefault="00AF0B06">
          <w:pPr>
            <w:pStyle w:val="TDC1"/>
            <w:tabs>
              <w:tab w:val="left" w:pos="660"/>
              <w:tab w:val="right" w:leader="dot" w:pos="8828"/>
            </w:tabs>
            <w:rPr>
              <w:rFonts w:eastAsiaTheme="minorEastAsia"/>
              <w:noProof/>
              <w:lang w:eastAsia="es-CO"/>
            </w:rPr>
          </w:pPr>
          <w:hyperlink w:anchor="_Toc430620545" w:history="1">
            <w:r w:rsidR="001F45C3" w:rsidRPr="00B819ED">
              <w:rPr>
                <w:rStyle w:val="Hipervnculo"/>
                <w:rFonts w:ascii="Arial" w:hAnsi="Arial" w:cs="Arial"/>
                <w:b/>
                <w:noProof/>
              </w:rPr>
              <w:t>4.</w:t>
            </w:r>
            <w:r w:rsidR="001F45C3">
              <w:rPr>
                <w:rFonts w:eastAsiaTheme="minorEastAsia"/>
                <w:noProof/>
                <w:lang w:eastAsia="es-CO"/>
              </w:rPr>
              <w:tab/>
            </w:r>
            <w:r w:rsidR="001F45C3" w:rsidRPr="00B819ED">
              <w:rPr>
                <w:rStyle w:val="Hipervnculo"/>
                <w:rFonts w:ascii="Arial" w:hAnsi="Arial" w:cs="Arial"/>
                <w:b/>
                <w:noProof/>
              </w:rPr>
              <w:t>CRITERIOS DE EVALUACIÓN</w:t>
            </w:r>
            <w:r w:rsidR="001F45C3">
              <w:rPr>
                <w:noProof/>
                <w:webHidden/>
              </w:rPr>
              <w:tab/>
            </w:r>
            <w:r w:rsidR="001F45C3">
              <w:rPr>
                <w:noProof/>
                <w:webHidden/>
              </w:rPr>
              <w:fldChar w:fldCharType="begin"/>
            </w:r>
            <w:r w:rsidR="001F45C3">
              <w:rPr>
                <w:noProof/>
                <w:webHidden/>
              </w:rPr>
              <w:instrText xml:space="preserve"> PAGEREF _Toc430620545 \h </w:instrText>
            </w:r>
            <w:r w:rsidR="001F45C3">
              <w:rPr>
                <w:noProof/>
                <w:webHidden/>
              </w:rPr>
            </w:r>
            <w:r w:rsidR="001F45C3">
              <w:rPr>
                <w:noProof/>
                <w:webHidden/>
              </w:rPr>
              <w:fldChar w:fldCharType="separate"/>
            </w:r>
            <w:r w:rsidR="001F45C3">
              <w:rPr>
                <w:noProof/>
                <w:webHidden/>
              </w:rPr>
              <w:t>35</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46" w:history="1">
            <w:r w:rsidR="001F45C3" w:rsidRPr="00B819ED">
              <w:rPr>
                <w:rStyle w:val="Hipervnculo"/>
                <w:rFonts w:ascii="Arial" w:hAnsi="Arial" w:cs="Arial"/>
                <w:b/>
                <w:noProof/>
              </w:rPr>
              <w:t>4.1.</w:t>
            </w:r>
            <w:r w:rsidR="001F45C3">
              <w:rPr>
                <w:rFonts w:eastAsiaTheme="minorEastAsia"/>
                <w:noProof/>
                <w:lang w:eastAsia="es-CO"/>
              </w:rPr>
              <w:tab/>
            </w:r>
            <w:r w:rsidR="001F45C3" w:rsidRPr="00B819ED">
              <w:rPr>
                <w:rStyle w:val="Hipervnculo"/>
                <w:rFonts w:ascii="Arial" w:hAnsi="Arial" w:cs="Arial"/>
                <w:b/>
                <w:noProof/>
              </w:rPr>
              <w:t>VERIFICACIÓN DE LOS REQUISITOS FINANCIEROS</w:t>
            </w:r>
            <w:r w:rsidR="001F45C3">
              <w:rPr>
                <w:noProof/>
                <w:webHidden/>
              </w:rPr>
              <w:tab/>
            </w:r>
            <w:r w:rsidR="001F45C3">
              <w:rPr>
                <w:noProof/>
                <w:webHidden/>
              </w:rPr>
              <w:fldChar w:fldCharType="begin"/>
            </w:r>
            <w:r w:rsidR="001F45C3">
              <w:rPr>
                <w:noProof/>
                <w:webHidden/>
              </w:rPr>
              <w:instrText xml:space="preserve"> PAGEREF _Toc430620546 \h </w:instrText>
            </w:r>
            <w:r w:rsidR="001F45C3">
              <w:rPr>
                <w:noProof/>
                <w:webHidden/>
              </w:rPr>
            </w:r>
            <w:r w:rsidR="001F45C3">
              <w:rPr>
                <w:noProof/>
                <w:webHidden/>
              </w:rPr>
              <w:fldChar w:fldCharType="separate"/>
            </w:r>
            <w:r w:rsidR="001F45C3">
              <w:rPr>
                <w:noProof/>
                <w:webHidden/>
              </w:rPr>
              <w:t>36</w:t>
            </w:r>
            <w:r w:rsidR="001F45C3">
              <w:rPr>
                <w:noProof/>
                <w:webHidden/>
              </w:rPr>
              <w:fldChar w:fldCharType="end"/>
            </w:r>
          </w:hyperlink>
        </w:p>
        <w:p w:rsidR="001F45C3" w:rsidRDefault="00AF0B06">
          <w:pPr>
            <w:pStyle w:val="TDC3"/>
            <w:rPr>
              <w:rFonts w:eastAsiaTheme="minorEastAsia"/>
              <w:noProof/>
              <w:lang w:eastAsia="es-CO"/>
            </w:rPr>
          </w:pPr>
          <w:hyperlink w:anchor="_Toc430620547" w:history="1">
            <w:r w:rsidR="001F45C3" w:rsidRPr="00B819ED">
              <w:rPr>
                <w:rStyle w:val="Hipervnculo"/>
                <w:rFonts w:ascii="Arial" w:hAnsi="Arial" w:cs="Arial"/>
                <w:b/>
                <w:noProof/>
              </w:rPr>
              <w:t>4.1.1.</w:t>
            </w:r>
            <w:r w:rsidR="001F45C3">
              <w:rPr>
                <w:rFonts w:eastAsiaTheme="minorEastAsia"/>
                <w:noProof/>
                <w:lang w:eastAsia="es-CO"/>
              </w:rPr>
              <w:tab/>
            </w:r>
            <w:r w:rsidR="001F45C3" w:rsidRPr="00B819ED">
              <w:rPr>
                <w:rStyle w:val="Hipervnculo"/>
                <w:rFonts w:ascii="Arial" w:hAnsi="Arial" w:cs="Arial"/>
                <w:b/>
                <w:noProof/>
              </w:rPr>
              <w:t>CAPACIDAD FINANCIERA</w:t>
            </w:r>
            <w:r w:rsidR="001F45C3">
              <w:rPr>
                <w:noProof/>
                <w:webHidden/>
              </w:rPr>
              <w:tab/>
            </w:r>
            <w:r w:rsidR="001F45C3">
              <w:rPr>
                <w:noProof/>
                <w:webHidden/>
              </w:rPr>
              <w:fldChar w:fldCharType="begin"/>
            </w:r>
            <w:r w:rsidR="001F45C3">
              <w:rPr>
                <w:noProof/>
                <w:webHidden/>
              </w:rPr>
              <w:instrText xml:space="preserve"> PAGEREF _Toc430620547 \h </w:instrText>
            </w:r>
            <w:r w:rsidR="001F45C3">
              <w:rPr>
                <w:noProof/>
                <w:webHidden/>
              </w:rPr>
            </w:r>
            <w:r w:rsidR="001F45C3">
              <w:rPr>
                <w:noProof/>
                <w:webHidden/>
              </w:rPr>
              <w:fldChar w:fldCharType="separate"/>
            </w:r>
            <w:r w:rsidR="001F45C3">
              <w:rPr>
                <w:noProof/>
                <w:webHidden/>
              </w:rPr>
              <w:t>36</w:t>
            </w:r>
            <w:r w:rsidR="001F45C3">
              <w:rPr>
                <w:noProof/>
                <w:webHidden/>
              </w:rPr>
              <w:fldChar w:fldCharType="end"/>
            </w:r>
          </w:hyperlink>
        </w:p>
        <w:p w:rsidR="001F45C3" w:rsidRDefault="00AF0B06">
          <w:pPr>
            <w:pStyle w:val="TDC3"/>
            <w:rPr>
              <w:rFonts w:eastAsiaTheme="minorEastAsia"/>
              <w:noProof/>
              <w:lang w:eastAsia="es-CO"/>
            </w:rPr>
          </w:pPr>
          <w:hyperlink w:anchor="_Toc430620548" w:history="1">
            <w:r w:rsidR="001F45C3" w:rsidRPr="00B819ED">
              <w:rPr>
                <w:rStyle w:val="Hipervnculo"/>
                <w:rFonts w:ascii="Arial" w:eastAsia="Calibri" w:hAnsi="Arial" w:cs="Arial"/>
                <w:b/>
                <w:noProof/>
              </w:rPr>
              <w:t>4.1.2.</w:t>
            </w:r>
            <w:r w:rsidR="001F45C3">
              <w:rPr>
                <w:rFonts w:eastAsiaTheme="minorEastAsia"/>
                <w:noProof/>
                <w:lang w:eastAsia="es-CO"/>
              </w:rPr>
              <w:tab/>
            </w:r>
            <w:r w:rsidR="001F45C3" w:rsidRPr="00B819ED">
              <w:rPr>
                <w:rStyle w:val="Hipervnculo"/>
                <w:rFonts w:ascii="Arial" w:eastAsia="Calibri" w:hAnsi="Arial" w:cs="Arial"/>
                <w:b/>
                <w:noProof/>
              </w:rPr>
              <w:t>CAPACIDAD ORGANIZACIONAL</w:t>
            </w:r>
            <w:r w:rsidR="001F45C3">
              <w:rPr>
                <w:noProof/>
                <w:webHidden/>
              </w:rPr>
              <w:tab/>
            </w:r>
            <w:r w:rsidR="001F45C3">
              <w:rPr>
                <w:noProof/>
                <w:webHidden/>
              </w:rPr>
              <w:fldChar w:fldCharType="begin"/>
            </w:r>
            <w:r w:rsidR="001F45C3">
              <w:rPr>
                <w:noProof/>
                <w:webHidden/>
              </w:rPr>
              <w:instrText xml:space="preserve"> PAGEREF _Toc430620548 \h </w:instrText>
            </w:r>
            <w:r w:rsidR="001F45C3">
              <w:rPr>
                <w:noProof/>
                <w:webHidden/>
              </w:rPr>
            </w:r>
            <w:r w:rsidR="001F45C3">
              <w:rPr>
                <w:noProof/>
                <w:webHidden/>
              </w:rPr>
              <w:fldChar w:fldCharType="separate"/>
            </w:r>
            <w:r w:rsidR="001F45C3">
              <w:rPr>
                <w:noProof/>
                <w:webHidden/>
              </w:rPr>
              <w:t>37</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49" w:history="1">
            <w:r w:rsidR="001F45C3" w:rsidRPr="00B819ED">
              <w:rPr>
                <w:rStyle w:val="Hipervnculo"/>
                <w:rFonts w:ascii="Arial" w:hAnsi="Arial" w:cs="Arial"/>
                <w:b/>
                <w:noProof/>
              </w:rPr>
              <w:t>4.2.</w:t>
            </w:r>
            <w:r w:rsidR="001F45C3">
              <w:rPr>
                <w:rFonts w:eastAsiaTheme="minorEastAsia"/>
                <w:noProof/>
                <w:lang w:eastAsia="es-CO"/>
              </w:rPr>
              <w:tab/>
            </w:r>
            <w:r w:rsidR="001F45C3" w:rsidRPr="00B819ED">
              <w:rPr>
                <w:rStyle w:val="Hipervnculo"/>
                <w:rFonts w:ascii="Arial" w:hAnsi="Arial" w:cs="Arial"/>
                <w:b/>
                <w:noProof/>
              </w:rPr>
              <w:t>VERIFICACIÓN DE LOS REQUISITOS TÉCNICOS.</w:t>
            </w:r>
            <w:r w:rsidR="001F45C3">
              <w:rPr>
                <w:noProof/>
                <w:webHidden/>
              </w:rPr>
              <w:tab/>
            </w:r>
            <w:r w:rsidR="001F45C3">
              <w:rPr>
                <w:noProof/>
                <w:webHidden/>
              </w:rPr>
              <w:fldChar w:fldCharType="begin"/>
            </w:r>
            <w:r w:rsidR="001F45C3">
              <w:rPr>
                <w:noProof/>
                <w:webHidden/>
              </w:rPr>
              <w:instrText xml:space="preserve"> PAGEREF _Toc430620549 \h </w:instrText>
            </w:r>
            <w:r w:rsidR="001F45C3">
              <w:rPr>
                <w:noProof/>
                <w:webHidden/>
              </w:rPr>
            </w:r>
            <w:r w:rsidR="001F45C3">
              <w:rPr>
                <w:noProof/>
                <w:webHidden/>
              </w:rPr>
              <w:fldChar w:fldCharType="separate"/>
            </w:r>
            <w:r w:rsidR="001F45C3">
              <w:rPr>
                <w:noProof/>
                <w:webHidden/>
              </w:rPr>
              <w:t>38</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50" w:history="1">
            <w:r w:rsidR="001F45C3" w:rsidRPr="00B819ED">
              <w:rPr>
                <w:rStyle w:val="Hipervnculo"/>
                <w:rFonts w:ascii="Arial" w:hAnsi="Arial" w:cs="Arial"/>
                <w:b/>
                <w:noProof/>
              </w:rPr>
              <w:t>4.3.</w:t>
            </w:r>
            <w:r w:rsidR="001F45C3">
              <w:rPr>
                <w:rFonts w:eastAsiaTheme="minorEastAsia"/>
                <w:noProof/>
                <w:lang w:eastAsia="es-CO"/>
              </w:rPr>
              <w:tab/>
            </w:r>
            <w:r w:rsidR="001F45C3" w:rsidRPr="00B819ED">
              <w:rPr>
                <w:rStyle w:val="Hipervnculo"/>
                <w:rFonts w:ascii="Arial" w:hAnsi="Arial" w:cs="Arial"/>
                <w:b/>
                <w:noProof/>
              </w:rPr>
              <w:t>PONDERACIÓN DE LOS FACTORES DE EVALUACIÓN DE LAS PROPUESTAS</w:t>
            </w:r>
            <w:r w:rsidR="001F45C3">
              <w:rPr>
                <w:noProof/>
                <w:webHidden/>
              </w:rPr>
              <w:tab/>
            </w:r>
            <w:r w:rsidR="001F45C3">
              <w:rPr>
                <w:noProof/>
                <w:webHidden/>
              </w:rPr>
              <w:fldChar w:fldCharType="begin"/>
            </w:r>
            <w:r w:rsidR="001F45C3">
              <w:rPr>
                <w:noProof/>
                <w:webHidden/>
              </w:rPr>
              <w:instrText xml:space="preserve"> PAGEREF _Toc430620550 \h </w:instrText>
            </w:r>
            <w:r w:rsidR="001F45C3">
              <w:rPr>
                <w:noProof/>
                <w:webHidden/>
              </w:rPr>
            </w:r>
            <w:r w:rsidR="001F45C3">
              <w:rPr>
                <w:noProof/>
                <w:webHidden/>
              </w:rPr>
              <w:fldChar w:fldCharType="separate"/>
            </w:r>
            <w:r w:rsidR="001F45C3">
              <w:rPr>
                <w:noProof/>
                <w:webHidden/>
              </w:rPr>
              <w:t>38</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51" w:history="1">
            <w:r w:rsidR="001F45C3" w:rsidRPr="00B819ED">
              <w:rPr>
                <w:rStyle w:val="Hipervnculo"/>
                <w:rFonts w:ascii="Arial" w:hAnsi="Arial" w:cs="Arial"/>
                <w:b/>
                <w:noProof/>
              </w:rPr>
              <w:t>4.4.</w:t>
            </w:r>
            <w:r w:rsidR="001F45C3">
              <w:rPr>
                <w:rFonts w:eastAsiaTheme="minorEastAsia"/>
                <w:noProof/>
                <w:lang w:eastAsia="es-CO"/>
              </w:rPr>
              <w:tab/>
            </w:r>
            <w:r w:rsidR="001F45C3" w:rsidRPr="00B819ED">
              <w:rPr>
                <w:rStyle w:val="Hipervnculo"/>
                <w:rFonts w:ascii="Arial" w:hAnsi="Arial" w:cs="Arial"/>
                <w:b/>
                <w:noProof/>
              </w:rPr>
              <w:t>CRITERIOS DE DESEMPATE</w:t>
            </w:r>
            <w:r w:rsidR="001F45C3">
              <w:rPr>
                <w:noProof/>
                <w:webHidden/>
              </w:rPr>
              <w:tab/>
            </w:r>
            <w:r w:rsidR="001F45C3">
              <w:rPr>
                <w:noProof/>
                <w:webHidden/>
              </w:rPr>
              <w:fldChar w:fldCharType="begin"/>
            </w:r>
            <w:r w:rsidR="001F45C3">
              <w:rPr>
                <w:noProof/>
                <w:webHidden/>
              </w:rPr>
              <w:instrText xml:space="preserve"> PAGEREF _Toc430620551 \h </w:instrText>
            </w:r>
            <w:r w:rsidR="001F45C3">
              <w:rPr>
                <w:noProof/>
                <w:webHidden/>
              </w:rPr>
            </w:r>
            <w:r w:rsidR="001F45C3">
              <w:rPr>
                <w:noProof/>
                <w:webHidden/>
              </w:rPr>
              <w:fldChar w:fldCharType="separate"/>
            </w:r>
            <w:r w:rsidR="001F45C3">
              <w:rPr>
                <w:noProof/>
                <w:webHidden/>
              </w:rPr>
              <w:t>41</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52" w:history="1">
            <w:r w:rsidR="001F45C3" w:rsidRPr="00B819ED">
              <w:rPr>
                <w:rStyle w:val="Hipervnculo"/>
                <w:rFonts w:ascii="Arial" w:hAnsi="Arial" w:cs="Arial"/>
                <w:b/>
                <w:noProof/>
              </w:rPr>
              <w:t>CAPÍTULO V</w:t>
            </w:r>
            <w:r w:rsidR="001F45C3">
              <w:rPr>
                <w:noProof/>
                <w:webHidden/>
              </w:rPr>
              <w:tab/>
            </w:r>
            <w:r w:rsidR="001F45C3">
              <w:rPr>
                <w:noProof/>
                <w:webHidden/>
              </w:rPr>
              <w:fldChar w:fldCharType="begin"/>
            </w:r>
            <w:r w:rsidR="001F45C3">
              <w:rPr>
                <w:noProof/>
                <w:webHidden/>
              </w:rPr>
              <w:instrText xml:space="preserve"> PAGEREF _Toc430620552 \h </w:instrText>
            </w:r>
            <w:r w:rsidR="001F45C3">
              <w:rPr>
                <w:noProof/>
                <w:webHidden/>
              </w:rPr>
            </w:r>
            <w:r w:rsidR="001F45C3">
              <w:rPr>
                <w:noProof/>
                <w:webHidden/>
              </w:rPr>
              <w:fldChar w:fldCharType="separate"/>
            </w:r>
            <w:r w:rsidR="001F45C3">
              <w:rPr>
                <w:noProof/>
                <w:webHidden/>
              </w:rPr>
              <w:t>43</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53" w:history="1">
            <w:r w:rsidR="001F45C3" w:rsidRPr="00B819ED">
              <w:rPr>
                <w:rStyle w:val="Hipervnculo"/>
                <w:rFonts w:ascii="Arial" w:hAnsi="Arial" w:cs="Arial"/>
                <w:b/>
                <w:noProof/>
              </w:rPr>
              <w:t>RECHAZO DE LAS PROPUESTAS</w:t>
            </w:r>
            <w:r w:rsidR="001F45C3">
              <w:rPr>
                <w:noProof/>
                <w:webHidden/>
              </w:rPr>
              <w:tab/>
            </w:r>
            <w:r w:rsidR="001F45C3">
              <w:rPr>
                <w:noProof/>
                <w:webHidden/>
              </w:rPr>
              <w:fldChar w:fldCharType="begin"/>
            </w:r>
            <w:r w:rsidR="001F45C3">
              <w:rPr>
                <w:noProof/>
                <w:webHidden/>
              </w:rPr>
              <w:instrText xml:space="preserve"> PAGEREF _Toc430620553 \h </w:instrText>
            </w:r>
            <w:r w:rsidR="001F45C3">
              <w:rPr>
                <w:noProof/>
                <w:webHidden/>
              </w:rPr>
            </w:r>
            <w:r w:rsidR="001F45C3">
              <w:rPr>
                <w:noProof/>
                <w:webHidden/>
              </w:rPr>
              <w:fldChar w:fldCharType="separate"/>
            </w:r>
            <w:r w:rsidR="001F45C3">
              <w:rPr>
                <w:noProof/>
                <w:webHidden/>
              </w:rPr>
              <w:t>43</w:t>
            </w:r>
            <w:r w:rsidR="001F45C3">
              <w:rPr>
                <w:noProof/>
                <w:webHidden/>
              </w:rPr>
              <w:fldChar w:fldCharType="end"/>
            </w:r>
          </w:hyperlink>
        </w:p>
        <w:p w:rsidR="001F45C3" w:rsidRDefault="00AF0B06">
          <w:pPr>
            <w:pStyle w:val="TDC1"/>
            <w:tabs>
              <w:tab w:val="left" w:pos="660"/>
              <w:tab w:val="right" w:leader="dot" w:pos="8828"/>
            </w:tabs>
            <w:rPr>
              <w:rFonts w:eastAsiaTheme="minorEastAsia"/>
              <w:noProof/>
              <w:lang w:eastAsia="es-CO"/>
            </w:rPr>
          </w:pPr>
          <w:hyperlink w:anchor="_Toc430620554" w:history="1">
            <w:r w:rsidR="001F45C3" w:rsidRPr="00B819ED">
              <w:rPr>
                <w:rStyle w:val="Hipervnculo"/>
                <w:rFonts w:ascii="Arial" w:hAnsi="Arial" w:cs="Arial"/>
                <w:b/>
                <w:noProof/>
              </w:rPr>
              <w:t>5.</w:t>
            </w:r>
            <w:r w:rsidR="001F45C3">
              <w:rPr>
                <w:rFonts w:eastAsiaTheme="minorEastAsia"/>
                <w:noProof/>
                <w:lang w:eastAsia="es-CO"/>
              </w:rPr>
              <w:tab/>
            </w:r>
            <w:r w:rsidR="001F45C3" w:rsidRPr="00B819ED">
              <w:rPr>
                <w:rStyle w:val="Hipervnculo"/>
                <w:rFonts w:ascii="Arial" w:hAnsi="Arial" w:cs="Arial"/>
                <w:b/>
                <w:noProof/>
              </w:rPr>
              <w:t>RECHAZO DE PROPUESTAS</w:t>
            </w:r>
            <w:r w:rsidR="001F45C3">
              <w:rPr>
                <w:noProof/>
                <w:webHidden/>
              </w:rPr>
              <w:tab/>
            </w:r>
            <w:r w:rsidR="001F45C3">
              <w:rPr>
                <w:noProof/>
                <w:webHidden/>
              </w:rPr>
              <w:fldChar w:fldCharType="begin"/>
            </w:r>
            <w:r w:rsidR="001F45C3">
              <w:rPr>
                <w:noProof/>
                <w:webHidden/>
              </w:rPr>
              <w:instrText xml:space="preserve"> PAGEREF _Toc430620554 \h </w:instrText>
            </w:r>
            <w:r w:rsidR="001F45C3">
              <w:rPr>
                <w:noProof/>
                <w:webHidden/>
              </w:rPr>
            </w:r>
            <w:r w:rsidR="001F45C3">
              <w:rPr>
                <w:noProof/>
                <w:webHidden/>
              </w:rPr>
              <w:fldChar w:fldCharType="separate"/>
            </w:r>
            <w:r w:rsidR="001F45C3">
              <w:rPr>
                <w:noProof/>
                <w:webHidden/>
              </w:rPr>
              <w:t>43</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55" w:history="1">
            <w:r w:rsidR="001F45C3" w:rsidRPr="00B819ED">
              <w:rPr>
                <w:rStyle w:val="Hipervnculo"/>
                <w:rFonts w:ascii="Arial" w:hAnsi="Arial" w:cs="Arial"/>
                <w:b/>
                <w:noProof/>
              </w:rPr>
              <w:t>5.1.</w:t>
            </w:r>
            <w:r w:rsidR="001F45C3">
              <w:rPr>
                <w:rFonts w:eastAsiaTheme="minorEastAsia"/>
                <w:noProof/>
                <w:lang w:eastAsia="es-CO"/>
              </w:rPr>
              <w:tab/>
            </w:r>
            <w:r w:rsidR="001F45C3" w:rsidRPr="00B819ED">
              <w:rPr>
                <w:rStyle w:val="Hipervnculo"/>
                <w:rFonts w:ascii="Arial" w:hAnsi="Arial" w:cs="Arial"/>
                <w:b/>
                <w:noProof/>
              </w:rPr>
              <w:t>CAUSALES DE RECHAZO</w:t>
            </w:r>
            <w:r w:rsidR="001F45C3">
              <w:rPr>
                <w:noProof/>
                <w:webHidden/>
              </w:rPr>
              <w:tab/>
            </w:r>
            <w:r w:rsidR="001F45C3">
              <w:rPr>
                <w:noProof/>
                <w:webHidden/>
              </w:rPr>
              <w:fldChar w:fldCharType="begin"/>
            </w:r>
            <w:r w:rsidR="001F45C3">
              <w:rPr>
                <w:noProof/>
                <w:webHidden/>
              </w:rPr>
              <w:instrText xml:space="preserve"> PAGEREF _Toc430620555 \h </w:instrText>
            </w:r>
            <w:r w:rsidR="001F45C3">
              <w:rPr>
                <w:noProof/>
                <w:webHidden/>
              </w:rPr>
            </w:r>
            <w:r w:rsidR="001F45C3">
              <w:rPr>
                <w:noProof/>
                <w:webHidden/>
              </w:rPr>
              <w:fldChar w:fldCharType="separate"/>
            </w:r>
            <w:r w:rsidR="001F45C3">
              <w:rPr>
                <w:noProof/>
                <w:webHidden/>
              </w:rPr>
              <w:t>43</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56" w:history="1">
            <w:r w:rsidR="001F45C3" w:rsidRPr="00B819ED">
              <w:rPr>
                <w:rStyle w:val="Hipervnculo"/>
                <w:rFonts w:ascii="Arial" w:hAnsi="Arial" w:cs="Arial"/>
                <w:b/>
                <w:noProof/>
                <w:lang w:val="es-MX"/>
              </w:rPr>
              <w:t>CAPÍTULO VI</w:t>
            </w:r>
            <w:r w:rsidR="001F45C3">
              <w:rPr>
                <w:noProof/>
                <w:webHidden/>
              </w:rPr>
              <w:tab/>
            </w:r>
            <w:r w:rsidR="001F45C3">
              <w:rPr>
                <w:noProof/>
                <w:webHidden/>
              </w:rPr>
              <w:fldChar w:fldCharType="begin"/>
            </w:r>
            <w:r w:rsidR="001F45C3">
              <w:rPr>
                <w:noProof/>
                <w:webHidden/>
              </w:rPr>
              <w:instrText xml:space="preserve"> PAGEREF _Toc430620556 \h </w:instrText>
            </w:r>
            <w:r w:rsidR="001F45C3">
              <w:rPr>
                <w:noProof/>
                <w:webHidden/>
              </w:rPr>
            </w:r>
            <w:r w:rsidR="001F45C3">
              <w:rPr>
                <w:noProof/>
                <w:webHidden/>
              </w:rPr>
              <w:fldChar w:fldCharType="separate"/>
            </w:r>
            <w:r w:rsidR="001F45C3">
              <w:rPr>
                <w:noProof/>
                <w:webHidden/>
              </w:rPr>
              <w:t>45</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57" w:history="1">
            <w:r w:rsidR="001F45C3" w:rsidRPr="00B819ED">
              <w:rPr>
                <w:rStyle w:val="Hipervnculo"/>
                <w:rFonts w:ascii="Arial" w:hAnsi="Arial" w:cs="Arial"/>
                <w:b/>
                <w:noProof/>
                <w:lang w:val="es-MX"/>
              </w:rPr>
              <w:t>ADJUDICACION, OBLIGACIONES Y CONDICIONES DEL CONTRATO</w:t>
            </w:r>
            <w:r w:rsidR="001F45C3">
              <w:rPr>
                <w:noProof/>
                <w:webHidden/>
              </w:rPr>
              <w:tab/>
            </w:r>
            <w:r w:rsidR="001F45C3">
              <w:rPr>
                <w:noProof/>
                <w:webHidden/>
              </w:rPr>
              <w:fldChar w:fldCharType="begin"/>
            </w:r>
            <w:r w:rsidR="001F45C3">
              <w:rPr>
                <w:noProof/>
                <w:webHidden/>
              </w:rPr>
              <w:instrText xml:space="preserve"> PAGEREF _Toc430620557 \h </w:instrText>
            </w:r>
            <w:r w:rsidR="001F45C3">
              <w:rPr>
                <w:noProof/>
                <w:webHidden/>
              </w:rPr>
            </w:r>
            <w:r w:rsidR="001F45C3">
              <w:rPr>
                <w:noProof/>
                <w:webHidden/>
              </w:rPr>
              <w:fldChar w:fldCharType="separate"/>
            </w:r>
            <w:r w:rsidR="001F45C3">
              <w:rPr>
                <w:noProof/>
                <w:webHidden/>
              </w:rPr>
              <w:t>45</w:t>
            </w:r>
            <w:r w:rsidR="001F45C3">
              <w:rPr>
                <w:noProof/>
                <w:webHidden/>
              </w:rPr>
              <w:fldChar w:fldCharType="end"/>
            </w:r>
          </w:hyperlink>
        </w:p>
        <w:p w:rsidR="001F45C3" w:rsidRDefault="00AF0B06">
          <w:pPr>
            <w:pStyle w:val="TDC1"/>
            <w:tabs>
              <w:tab w:val="left" w:pos="660"/>
              <w:tab w:val="right" w:leader="dot" w:pos="8828"/>
            </w:tabs>
            <w:rPr>
              <w:rFonts w:eastAsiaTheme="minorEastAsia"/>
              <w:noProof/>
              <w:lang w:eastAsia="es-CO"/>
            </w:rPr>
          </w:pPr>
          <w:hyperlink w:anchor="_Toc430620558" w:history="1">
            <w:r w:rsidR="001F45C3" w:rsidRPr="00B819ED">
              <w:rPr>
                <w:rStyle w:val="Hipervnculo"/>
                <w:rFonts w:ascii="Arial" w:hAnsi="Arial" w:cs="Arial"/>
                <w:b/>
                <w:noProof/>
                <w:lang w:val="x-none"/>
              </w:rPr>
              <w:t>6.</w:t>
            </w:r>
            <w:r w:rsidR="001F45C3">
              <w:rPr>
                <w:rFonts w:eastAsiaTheme="minorEastAsia"/>
                <w:noProof/>
                <w:lang w:eastAsia="es-CO"/>
              </w:rPr>
              <w:tab/>
            </w:r>
            <w:r w:rsidR="001F45C3" w:rsidRPr="00B819ED">
              <w:rPr>
                <w:rStyle w:val="Hipervnculo"/>
                <w:rFonts w:ascii="Arial" w:hAnsi="Arial" w:cs="Arial"/>
                <w:b/>
                <w:noProof/>
              </w:rPr>
              <w:t>ADJUDICACION, OBLIGACIONES Y CONDICIONES.</w:t>
            </w:r>
            <w:r w:rsidR="001F45C3">
              <w:rPr>
                <w:noProof/>
                <w:webHidden/>
              </w:rPr>
              <w:tab/>
            </w:r>
            <w:r w:rsidR="001F45C3">
              <w:rPr>
                <w:noProof/>
                <w:webHidden/>
              </w:rPr>
              <w:fldChar w:fldCharType="begin"/>
            </w:r>
            <w:r w:rsidR="001F45C3">
              <w:rPr>
                <w:noProof/>
                <w:webHidden/>
              </w:rPr>
              <w:instrText xml:space="preserve"> PAGEREF _Toc430620558 \h </w:instrText>
            </w:r>
            <w:r w:rsidR="001F45C3">
              <w:rPr>
                <w:noProof/>
                <w:webHidden/>
              </w:rPr>
            </w:r>
            <w:r w:rsidR="001F45C3">
              <w:rPr>
                <w:noProof/>
                <w:webHidden/>
              </w:rPr>
              <w:fldChar w:fldCharType="separate"/>
            </w:r>
            <w:r w:rsidR="001F45C3">
              <w:rPr>
                <w:noProof/>
                <w:webHidden/>
              </w:rPr>
              <w:t>45</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59" w:history="1">
            <w:r w:rsidR="001F45C3" w:rsidRPr="00B819ED">
              <w:rPr>
                <w:rStyle w:val="Hipervnculo"/>
                <w:rFonts w:ascii="Arial" w:hAnsi="Arial" w:cs="Arial"/>
                <w:b/>
                <w:noProof/>
              </w:rPr>
              <w:t>6.1.</w:t>
            </w:r>
            <w:r w:rsidR="001F45C3">
              <w:rPr>
                <w:rFonts w:eastAsiaTheme="minorEastAsia"/>
                <w:noProof/>
                <w:lang w:eastAsia="es-CO"/>
              </w:rPr>
              <w:tab/>
            </w:r>
            <w:r w:rsidR="001F45C3" w:rsidRPr="00B819ED">
              <w:rPr>
                <w:rStyle w:val="Hipervnculo"/>
                <w:rFonts w:ascii="Arial" w:hAnsi="Arial" w:cs="Arial"/>
                <w:b/>
                <w:noProof/>
              </w:rPr>
              <w:t>DECLARATORIA DE DESIERTA.</w:t>
            </w:r>
            <w:r w:rsidR="001F45C3">
              <w:rPr>
                <w:noProof/>
                <w:webHidden/>
              </w:rPr>
              <w:tab/>
            </w:r>
            <w:r w:rsidR="001F45C3">
              <w:rPr>
                <w:noProof/>
                <w:webHidden/>
              </w:rPr>
              <w:fldChar w:fldCharType="begin"/>
            </w:r>
            <w:r w:rsidR="001F45C3">
              <w:rPr>
                <w:noProof/>
                <w:webHidden/>
              </w:rPr>
              <w:instrText xml:space="preserve"> PAGEREF _Toc430620559 \h </w:instrText>
            </w:r>
            <w:r w:rsidR="001F45C3">
              <w:rPr>
                <w:noProof/>
                <w:webHidden/>
              </w:rPr>
            </w:r>
            <w:r w:rsidR="001F45C3">
              <w:rPr>
                <w:noProof/>
                <w:webHidden/>
              </w:rPr>
              <w:fldChar w:fldCharType="separate"/>
            </w:r>
            <w:r w:rsidR="001F45C3">
              <w:rPr>
                <w:noProof/>
                <w:webHidden/>
              </w:rPr>
              <w:t>45</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60" w:history="1">
            <w:r w:rsidR="001F45C3" w:rsidRPr="00B819ED">
              <w:rPr>
                <w:rStyle w:val="Hipervnculo"/>
                <w:rFonts w:ascii="Arial" w:hAnsi="Arial" w:cs="Arial"/>
                <w:b/>
                <w:noProof/>
              </w:rPr>
              <w:t>6.2.</w:t>
            </w:r>
            <w:r w:rsidR="001F45C3">
              <w:rPr>
                <w:rFonts w:eastAsiaTheme="minorEastAsia"/>
                <w:noProof/>
                <w:lang w:eastAsia="es-CO"/>
              </w:rPr>
              <w:tab/>
            </w:r>
            <w:r w:rsidR="001F45C3" w:rsidRPr="00B819ED">
              <w:rPr>
                <w:rStyle w:val="Hipervnculo"/>
                <w:rFonts w:ascii="Arial" w:hAnsi="Arial" w:cs="Arial"/>
                <w:b/>
                <w:noProof/>
              </w:rPr>
              <w:t>DEVOLUCIÓN DE LA GARANTIA DE SERIEDAD DE LA OFERTA</w:t>
            </w:r>
            <w:r w:rsidR="001F45C3">
              <w:rPr>
                <w:noProof/>
                <w:webHidden/>
              </w:rPr>
              <w:tab/>
            </w:r>
            <w:r w:rsidR="001F45C3">
              <w:rPr>
                <w:noProof/>
                <w:webHidden/>
              </w:rPr>
              <w:fldChar w:fldCharType="begin"/>
            </w:r>
            <w:r w:rsidR="001F45C3">
              <w:rPr>
                <w:noProof/>
                <w:webHidden/>
              </w:rPr>
              <w:instrText xml:space="preserve"> PAGEREF _Toc430620560 \h </w:instrText>
            </w:r>
            <w:r w:rsidR="001F45C3">
              <w:rPr>
                <w:noProof/>
                <w:webHidden/>
              </w:rPr>
            </w:r>
            <w:r w:rsidR="001F45C3">
              <w:rPr>
                <w:noProof/>
                <w:webHidden/>
              </w:rPr>
              <w:fldChar w:fldCharType="separate"/>
            </w:r>
            <w:r w:rsidR="001F45C3">
              <w:rPr>
                <w:noProof/>
                <w:webHidden/>
              </w:rPr>
              <w:t>46</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61" w:history="1">
            <w:r w:rsidR="001F45C3" w:rsidRPr="00B819ED">
              <w:rPr>
                <w:rStyle w:val="Hipervnculo"/>
                <w:rFonts w:ascii="Arial" w:hAnsi="Arial" w:cs="Arial"/>
                <w:b/>
                <w:noProof/>
              </w:rPr>
              <w:t>6.3.</w:t>
            </w:r>
            <w:r w:rsidR="001F45C3">
              <w:rPr>
                <w:rFonts w:eastAsiaTheme="minorEastAsia"/>
                <w:noProof/>
                <w:lang w:eastAsia="es-CO"/>
              </w:rPr>
              <w:tab/>
            </w:r>
            <w:r w:rsidR="001F45C3" w:rsidRPr="00B819ED">
              <w:rPr>
                <w:rStyle w:val="Hipervnculo"/>
                <w:rFonts w:ascii="Arial" w:hAnsi="Arial" w:cs="Arial"/>
                <w:b/>
                <w:noProof/>
              </w:rPr>
              <w:t>ADJUDICACIÓN</w:t>
            </w:r>
            <w:r w:rsidR="001F45C3">
              <w:rPr>
                <w:noProof/>
                <w:webHidden/>
              </w:rPr>
              <w:tab/>
            </w:r>
            <w:r w:rsidR="001F45C3">
              <w:rPr>
                <w:noProof/>
                <w:webHidden/>
              </w:rPr>
              <w:fldChar w:fldCharType="begin"/>
            </w:r>
            <w:r w:rsidR="001F45C3">
              <w:rPr>
                <w:noProof/>
                <w:webHidden/>
              </w:rPr>
              <w:instrText xml:space="preserve"> PAGEREF _Toc430620561 \h </w:instrText>
            </w:r>
            <w:r w:rsidR="001F45C3">
              <w:rPr>
                <w:noProof/>
                <w:webHidden/>
              </w:rPr>
            </w:r>
            <w:r w:rsidR="001F45C3">
              <w:rPr>
                <w:noProof/>
                <w:webHidden/>
              </w:rPr>
              <w:fldChar w:fldCharType="separate"/>
            </w:r>
            <w:r w:rsidR="001F45C3">
              <w:rPr>
                <w:noProof/>
                <w:webHidden/>
              </w:rPr>
              <w:t>46</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62" w:history="1">
            <w:r w:rsidR="001F45C3" w:rsidRPr="00B819ED">
              <w:rPr>
                <w:rStyle w:val="Hipervnculo"/>
                <w:rFonts w:ascii="Arial" w:hAnsi="Arial" w:cs="Arial"/>
                <w:b/>
                <w:noProof/>
              </w:rPr>
              <w:t>6.4.</w:t>
            </w:r>
            <w:r w:rsidR="001F45C3">
              <w:rPr>
                <w:rFonts w:eastAsiaTheme="minorEastAsia"/>
                <w:noProof/>
                <w:lang w:eastAsia="es-CO"/>
              </w:rPr>
              <w:tab/>
            </w:r>
            <w:r w:rsidR="001F45C3" w:rsidRPr="00B819ED">
              <w:rPr>
                <w:rStyle w:val="Hipervnculo"/>
                <w:rFonts w:ascii="Arial" w:hAnsi="Arial" w:cs="Arial"/>
                <w:b/>
                <w:noProof/>
              </w:rPr>
              <w:t>PERFECCIONAMIENTO DEL CONTRATO</w:t>
            </w:r>
            <w:r w:rsidR="001F45C3">
              <w:rPr>
                <w:noProof/>
                <w:webHidden/>
              </w:rPr>
              <w:tab/>
            </w:r>
            <w:r w:rsidR="001F45C3">
              <w:rPr>
                <w:noProof/>
                <w:webHidden/>
              </w:rPr>
              <w:fldChar w:fldCharType="begin"/>
            </w:r>
            <w:r w:rsidR="001F45C3">
              <w:rPr>
                <w:noProof/>
                <w:webHidden/>
              </w:rPr>
              <w:instrText xml:space="preserve"> PAGEREF _Toc430620562 \h </w:instrText>
            </w:r>
            <w:r w:rsidR="001F45C3">
              <w:rPr>
                <w:noProof/>
                <w:webHidden/>
              </w:rPr>
            </w:r>
            <w:r w:rsidR="001F45C3">
              <w:rPr>
                <w:noProof/>
                <w:webHidden/>
              </w:rPr>
              <w:fldChar w:fldCharType="separate"/>
            </w:r>
            <w:r w:rsidR="001F45C3">
              <w:rPr>
                <w:noProof/>
                <w:webHidden/>
              </w:rPr>
              <w:t>46</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63" w:history="1">
            <w:r w:rsidR="001F45C3" w:rsidRPr="00B819ED">
              <w:rPr>
                <w:rStyle w:val="Hipervnculo"/>
                <w:rFonts w:ascii="Arial" w:hAnsi="Arial" w:cs="Arial"/>
                <w:b/>
                <w:noProof/>
              </w:rPr>
              <w:t>6.5.</w:t>
            </w:r>
            <w:r w:rsidR="001F45C3">
              <w:rPr>
                <w:rFonts w:eastAsiaTheme="minorEastAsia"/>
                <w:noProof/>
                <w:lang w:eastAsia="es-CO"/>
              </w:rPr>
              <w:tab/>
            </w:r>
            <w:r w:rsidR="001F45C3" w:rsidRPr="00B819ED">
              <w:rPr>
                <w:rStyle w:val="Hipervnculo"/>
                <w:rFonts w:ascii="Arial" w:hAnsi="Arial" w:cs="Arial"/>
                <w:b/>
                <w:noProof/>
              </w:rPr>
              <w:t>REQUISITOS DE EJECUCIÓN</w:t>
            </w:r>
            <w:r w:rsidR="001F45C3">
              <w:rPr>
                <w:noProof/>
                <w:webHidden/>
              </w:rPr>
              <w:tab/>
            </w:r>
            <w:r w:rsidR="001F45C3">
              <w:rPr>
                <w:noProof/>
                <w:webHidden/>
              </w:rPr>
              <w:fldChar w:fldCharType="begin"/>
            </w:r>
            <w:r w:rsidR="001F45C3">
              <w:rPr>
                <w:noProof/>
                <w:webHidden/>
              </w:rPr>
              <w:instrText xml:space="preserve"> PAGEREF _Toc430620563 \h </w:instrText>
            </w:r>
            <w:r w:rsidR="001F45C3">
              <w:rPr>
                <w:noProof/>
                <w:webHidden/>
              </w:rPr>
            </w:r>
            <w:r w:rsidR="001F45C3">
              <w:rPr>
                <w:noProof/>
                <w:webHidden/>
              </w:rPr>
              <w:fldChar w:fldCharType="separate"/>
            </w:r>
            <w:r w:rsidR="001F45C3">
              <w:rPr>
                <w:noProof/>
                <w:webHidden/>
              </w:rPr>
              <w:t>47</w:t>
            </w:r>
            <w:r w:rsidR="001F45C3">
              <w:rPr>
                <w:noProof/>
                <w:webHidden/>
              </w:rPr>
              <w:fldChar w:fldCharType="end"/>
            </w:r>
          </w:hyperlink>
        </w:p>
        <w:p w:rsidR="001F45C3" w:rsidRDefault="00AF0B06">
          <w:pPr>
            <w:pStyle w:val="TDC3"/>
            <w:rPr>
              <w:rFonts w:eastAsiaTheme="minorEastAsia"/>
              <w:noProof/>
              <w:lang w:eastAsia="es-CO"/>
            </w:rPr>
          </w:pPr>
          <w:hyperlink w:anchor="_Toc430620564" w:history="1">
            <w:r w:rsidR="001F45C3" w:rsidRPr="00B819ED">
              <w:rPr>
                <w:rStyle w:val="Hipervnculo"/>
                <w:rFonts w:ascii="Arial" w:hAnsi="Arial" w:cs="Arial"/>
                <w:b/>
                <w:noProof/>
              </w:rPr>
              <w:t>6.5.1.</w:t>
            </w:r>
            <w:r w:rsidR="001F45C3">
              <w:rPr>
                <w:rFonts w:eastAsiaTheme="minorEastAsia"/>
                <w:noProof/>
                <w:lang w:eastAsia="es-CO"/>
              </w:rPr>
              <w:tab/>
            </w:r>
            <w:r w:rsidR="001F45C3" w:rsidRPr="00B819ED">
              <w:rPr>
                <w:rStyle w:val="Hipervnculo"/>
                <w:rFonts w:ascii="Arial" w:hAnsi="Arial" w:cs="Arial"/>
                <w:b/>
                <w:noProof/>
              </w:rPr>
              <w:t>POR PARTE DEL CONTRATISTA:</w:t>
            </w:r>
            <w:r w:rsidR="001F45C3">
              <w:rPr>
                <w:noProof/>
                <w:webHidden/>
              </w:rPr>
              <w:tab/>
            </w:r>
            <w:r w:rsidR="001F45C3">
              <w:rPr>
                <w:noProof/>
                <w:webHidden/>
              </w:rPr>
              <w:fldChar w:fldCharType="begin"/>
            </w:r>
            <w:r w:rsidR="001F45C3">
              <w:rPr>
                <w:noProof/>
                <w:webHidden/>
              </w:rPr>
              <w:instrText xml:space="preserve"> PAGEREF _Toc430620564 \h </w:instrText>
            </w:r>
            <w:r w:rsidR="001F45C3">
              <w:rPr>
                <w:noProof/>
                <w:webHidden/>
              </w:rPr>
            </w:r>
            <w:r w:rsidR="001F45C3">
              <w:rPr>
                <w:noProof/>
                <w:webHidden/>
              </w:rPr>
              <w:fldChar w:fldCharType="separate"/>
            </w:r>
            <w:r w:rsidR="001F45C3">
              <w:rPr>
                <w:noProof/>
                <w:webHidden/>
              </w:rPr>
              <w:t>47</w:t>
            </w:r>
            <w:r w:rsidR="001F45C3">
              <w:rPr>
                <w:noProof/>
                <w:webHidden/>
              </w:rPr>
              <w:fldChar w:fldCharType="end"/>
            </w:r>
          </w:hyperlink>
        </w:p>
        <w:p w:rsidR="001F45C3" w:rsidRDefault="00AF0B06">
          <w:pPr>
            <w:pStyle w:val="TDC3"/>
            <w:rPr>
              <w:rFonts w:eastAsiaTheme="minorEastAsia"/>
              <w:noProof/>
              <w:lang w:eastAsia="es-CO"/>
            </w:rPr>
          </w:pPr>
          <w:hyperlink w:anchor="_Toc430620565" w:history="1">
            <w:r w:rsidR="001F45C3" w:rsidRPr="00B819ED">
              <w:rPr>
                <w:rStyle w:val="Hipervnculo"/>
                <w:rFonts w:ascii="Arial" w:hAnsi="Arial" w:cs="Arial"/>
                <w:b/>
                <w:noProof/>
              </w:rPr>
              <w:t>6.5.2.</w:t>
            </w:r>
            <w:r w:rsidR="001F45C3">
              <w:rPr>
                <w:rFonts w:eastAsiaTheme="minorEastAsia"/>
                <w:noProof/>
                <w:lang w:eastAsia="es-CO"/>
              </w:rPr>
              <w:tab/>
            </w:r>
            <w:r w:rsidR="001F45C3" w:rsidRPr="00B819ED">
              <w:rPr>
                <w:rStyle w:val="Hipervnculo"/>
                <w:rFonts w:ascii="Arial" w:hAnsi="Arial" w:cs="Arial"/>
                <w:b/>
                <w:noProof/>
              </w:rPr>
              <w:t>POR PARTE DE EL MUNICIPIO</w:t>
            </w:r>
            <w:r w:rsidR="001F45C3">
              <w:rPr>
                <w:noProof/>
                <w:webHidden/>
              </w:rPr>
              <w:tab/>
            </w:r>
            <w:r w:rsidR="001F45C3">
              <w:rPr>
                <w:noProof/>
                <w:webHidden/>
              </w:rPr>
              <w:fldChar w:fldCharType="begin"/>
            </w:r>
            <w:r w:rsidR="001F45C3">
              <w:rPr>
                <w:noProof/>
                <w:webHidden/>
              </w:rPr>
              <w:instrText xml:space="preserve"> PAGEREF _Toc430620565 \h </w:instrText>
            </w:r>
            <w:r w:rsidR="001F45C3">
              <w:rPr>
                <w:noProof/>
                <w:webHidden/>
              </w:rPr>
            </w:r>
            <w:r w:rsidR="001F45C3">
              <w:rPr>
                <w:noProof/>
                <w:webHidden/>
              </w:rPr>
              <w:fldChar w:fldCharType="separate"/>
            </w:r>
            <w:r w:rsidR="001F45C3">
              <w:rPr>
                <w:noProof/>
                <w:webHidden/>
              </w:rPr>
              <w:t>47</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66" w:history="1">
            <w:r w:rsidR="001F45C3" w:rsidRPr="00B819ED">
              <w:rPr>
                <w:rStyle w:val="Hipervnculo"/>
                <w:rFonts w:ascii="Arial" w:hAnsi="Arial" w:cs="Arial"/>
                <w:b/>
                <w:noProof/>
              </w:rPr>
              <w:t>6.6.</w:t>
            </w:r>
            <w:r w:rsidR="001F45C3">
              <w:rPr>
                <w:rFonts w:eastAsiaTheme="minorEastAsia"/>
                <w:noProof/>
                <w:lang w:eastAsia="es-CO"/>
              </w:rPr>
              <w:tab/>
            </w:r>
            <w:r w:rsidR="001F45C3" w:rsidRPr="00B819ED">
              <w:rPr>
                <w:rStyle w:val="Hipervnculo"/>
                <w:rFonts w:ascii="Arial" w:hAnsi="Arial" w:cs="Arial"/>
                <w:b/>
                <w:noProof/>
              </w:rPr>
              <w:t>PAGO DE GRAVAMENES Y OTRAS EROGACIONES.</w:t>
            </w:r>
            <w:r w:rsidR="001F45C3">
              <w:rPr>
                <w:noProof/>
                <w:webHidden/>
              </w:rPr>
              <w:tab/>
            </w:r>
            <w:r w:rsidR="001F45C3">
              <w:rPr>
                <w:noProof/>
                <w:webHidden/>
              </w:rPr>
              <w:fldChar w:fldCharType="begin"/>
            </w:r>
            <w:r w:rsidR="001F45C3">
              <w:rPr>
                <w:noProof/>
                <w:webHidden/>
              </w:rPr>
              <w:instrText xml:space="preserve"> PAGEREF _Toc430620566 \h </w:instrText>
            </w:r>
            <w:r w:rsidR="001F45C3">
              <w:rPr>
                <w:noProof/>
                <w:webHidden/>
              </w:rPr>
            </w:r>
            <w:r w:rsidR="001F45C3">
              <w:rPr>
                <w:noProof/>
                <w:webHidden/>
              </w:rPr>
              <w:fldChar w:fldCharType="separate"/>
            </w:r>
            <w:r w:rsidR="001F45C3">
              <w:rPr>
                <w:noProof/>
                <w:webHidden/>
              </w:rPr>
              <w:t>47</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67" w:history="1">
            <w:r w:rsidR="001F45C3" w:rsidRPr="00B819ED">
              <w:rPr>
                <w:rStyle w:val="Hipervnculo"/>
                <w:rFonts w:ascii="Arial" w:hAnsi="Arial" w:cs="Arial"/>
                <w:b/>
                <w:noProof/>
              </w:rPr>
              <w:t>6.7.</w:t>
            </w:r>
            <w:r w:rsidR="001F45C3">
              <w:rPr>
                <w:rFonts w:eastAsiaTheme="minorEastAsia"/>
                <w:noProof/>
                <w:lang w:eastAsia="es-CO"/>
              </w:rPr>
              <w:tab/>
            </w:r>
            <w:r w:rsidR="001F45C3" w:rsidRPr="00B819ED">
              <w:rPr>
                <w:rStyle w:val="Hipervnculo"/>
                <w:rFonts w:ascii="Arial" w:hAnsi="Arial" w:cs="Arial"/>
                <w:b/>
                <w:noProof/>
              </w:rPr>
              <w:t>GARANTÍA</w:t>
            </w:r>
            <w:r w:rsidR="001F45C3">
              <w:rPr>
                <w:noProof/>
                <w:webHidden/>
              </w:rPr>
              <w:tab/>
            </w:r>
            <w:r w:rsidR="001F45C3">
              <w:rPr>
                <w:noProof/>
                <w:webHidden/>
              </w:rPr>
              <w:fldChar w:fldCharType="begin"/>
            </w:r>
            <w:r w:rsidR="001F45C3">
              <w:rPr>
                <w:noProof/>
                <w:webHidden/>
              </w:rPr>
              <w:instrText xml:space="preserve"> PAGEREF _Toc430620567 \h </w:instrText>
            </w:r>
            <w:r w:rsidR="001F45C3">
              <w:rPr>
                <w:noProof/>
                <w:webHidden/>
              </w:rPr>
            </w:r>
            <w:r w:rsidR="001F45C3">
              <w:rPr>
                <w:noProof/>
                <w:webHidden/>
              </w:rPr>
              <w:fldChar w:fldCharType="separate"/>
            </w:r>
            <w:r w:rsidR="001F45C3">
              <w:rPr>
                <w:noProof/>
                <w:webHidden/>
              </w:rPr>
              <w:t>48</w:t>
            </w:r>
            <w:r w:rsidR="001F45C3">
              <w:rPr>
                <w:noProof/>
                <w:webHidden/>
              </w:rPr>
              <w:fldChar w:fldCharType="end"/>
            </w:r>
          </w:hyperlink>
        </w:p>
        <w:p w:rsidR="001F45C3" w:rsidRDefault="00AF0B06">
          <w:pPr>
            <w:pStyle w:val="TDC3"/>
            <w:rPr>
              <w:rFonts w:eastAsiaTheme="minorEastAsia"/>
              <w:noProof/>
              <w:lang w:eastAsia="es-CO"/>
            </w:rPr>
          </w:pPr>
          <w:hyperlink w:anchor="_Toc430620568" w:history="1">
            <w:r w:rsidR="001F45C3" w:rsidRPr="00B819ED">
              <w:rPr>
                <w:rStyle w:val="Hipervnculo"/>
                <w:rFonts w:ascii="Arial" w:hAnsi="Arial" w:cs="Arial"/>
                <w:b/>
                <w:noProof/>
                <w:lang w:val="es-ES"/>
              </w:rPr>
              <w:t>6.7.1.</w:t>
            </w:r>
            <w:r w:rsidR="001F45C3">
              <w:rPr>
                <w:rFonts w:eastAsiaTheme="minorEastAsia"/>
                <w:noProof/>
                <w:lang w:eastAsia="es-CO"/>
              </w:rPr>
              <w:tab/>
            </w:r>
            <w:r w:rsidR="001F45C3" w:rsidRPr="00B819ED">
              <w:rPr>
                <w:rStyle w:val="Hipervnculo"/>
                <w:rFonts w:ascii="Arial" w:hAnsi="Arial" w:cs="Arial"/>
                <w:b/>
                <w:noProof/>
                <w:lang w:val="es-ES"/>
              </w:rPr>
              <w:t>TÉRMINO PARA SU ENTREGA</w:t>
            </w:r>
            <w:r w:rsidR="001F45C3">
              <w:rPr>
                <w:noProof/>
                <w:webHidden/>
              </w:rPr>
              <w:tab/>
            </w:r>
            <w:r w:rsidR="001F45C3">
              <w:rPr>
                <w:noProof/>
                <w:webHidden/>
              </w:rPr>
              <w:fldChar w:fldCharType="begin"/>
            </w:r>
            <w:r w:rsidR="001F45C3">
              <w:rPr>
                <w:noProof/>
                <w:webHidden/>
              </w:rPr>
              <w:instrText xml:space="preserve"> PAGEREF _Toc430620568 \h </w:instrText>
            </w:r>
            <w:r w:rsidR="001F45C3">
              <w:rPr>
                <w:noProof/>
                <w:webHidden/>
              </w:rPr>
            </w:r>
            <w:r w:rsidR="001F45C3">
              <w:rPr>
                <w:noProof/>
                <w:webHidden/>
              </w:rPr>
              <w:fldChar w:fldCharType="separate"/>
            </w:r>
            <w:r w:rsidR="001F45C3">
              <w:rPr>
                <w:noProof/>
                <w:webHidden/>
              </w:rPr>
              <w:t>49</w:t>
            </w:r>
            <w:r w:rsidR="001F45C3">
              <w:rPr>
                <w:noProof/>
                <w:webHidden/>
              </w:rPr>
              <w:fldChar w:fldCharType="end"/>
            </w:r>
          </w:hyperlink>
        </w:p>
        <w:p w:rsidR="001F45C3" w:rsidRDefault="00AF0B06">
          <w:pPr>
            <w:pStyle w:val="TDC3"/>
            <w:rPr>
              <w:rFonts w:eastAsiaTheme="minorEastAsia"/>
              <w:noProof/>
              <w:lang w:eastAsia="es-CO"/>
            </w:rPr>
          </w:pPr>
          <w:hyperlink w:anchor="_Toc430620569" w:history="1">
            <w:r w:rsidR="001F45C3" w:rsidRPr="00B819ED">
              <w:rPr>
                <w:rStyle w:val="Hipervnculo"/>
                <w:rFonts w:ascii="Arial" w:hAnsi="Arial" w:cs="Arial"/>
                <w:b/>
                <w:noProof/>
                <w:lang w:val="es-ES"/>
              </w:rPr>
              <w:t>6.7.2.</w:t>
            </w:r>
            <w:r w:rsidR="001F45C3">
              <w:rPr>
                <w:rFonts w:eastAsiaTheme="minorEastAsia"/>
                <w:noProof/>
                <w:lang w:eastAsia="es-CO"/>
              </w:rPr>
              <w:tab/>
            </w:r>
            <w:r w:rsidR="001F45C3" w:rsidRPr="00B819ED">
              <w:rPr>
                <w:rStyle w:val="Hipervnculo"/>
                <w:rFonts w:ascii="Arial" w:hAnsi="Arial" w:cs="Arial"/>
                <w:b/>
                <w:noProof/>
                <w:lang w:val="es-ES"/>
              </w:rPr>
              <w:t>REQUISITOS GENERALES</w:t>
            </w:r>
            <w:r w:rsidR="001F45C3">
              <w:rPr>
                <w:noProof/>
                <w:webHidden/>
              </w:rPr>
              <w:tab/>
            </w:r>
            <w:r w:rsidR="001F45C3">
              <w:rPr>
                <w:noProof/>
                <w:webHidden/>
              </w:rPr>
              <w:fldChar w:fldCharType="begin"/>
            </w:r>
            <w:r w:rsidR="001F45C3">
              <w:rPr>
                <w:noProof/>
                <w:webHidden/>
              </w:rPr>
              <w:instrText xml:space="preserve"> PAGEREF _Toc430620569 \h </w:instrText>
            </w:r>
            <w:r w:rsidR="001F45C3">
              <w:rPr>
                <w:noProof/>
                <w:webHidden/>
              </w:rPr>
            </w:r>
            <w:r w:rsidR="001F45C3">
              <w:rPr>
                <w:noProof/>
                <w:webHidden/>
              </w:rPr>
              <w:fldChar w:fldCharType="separate"/>
            </w:r>
            <w:r w:rsidR="001F45C3">
              <w:rPr>
                <w:noProof/>
                <w:webHidden/>
              </w:rPr>
              <w:t>49</w:t>
            </w:r>
            <w:r w:rsidR="001F45C3">
              <w:rPr>
                <w:noProof/>
                <w:webHidden/>
              </w:rPr>
              <w:fldChar w:fldCharType="end"/>
            </w:r>
          </w:hyperlink>
        </w:p>
        <w:p w:rsidR="001F45C3" w:rsidRDefault="00AF0B06">
          <w:pPr>
            <w:pStyle w:val="TDC3"/>
            <w:rPr>
              <w:rFonts w:eastAsiaTheme="minorEastAsia"/>
              <w:noProof/>
              <w:lang w:eastAsia="es-CO"/>
            </w:rPr>
          </w:pPr>
          <w:hyperlink w:anchor="_Toc430620570" w:history="1">
            <w:r w:rsidR="001F45C3" w:rsidRPr="00B819ED">
              <w:rPr>
                <w:rStyle w:val="Hipervnculo"/>
                <w:rFonts w:ascii="Arial" w:hAnsi="Arial" w:cs="Arial"/>
                <w:b/>
                <w:noProof/>
                <w:lang w:val="es-ES"/>
              </w:rPr>
              <w:t>6.7.3.</w:t>
            </w:r>
            <w:r w:rsidR="001F45C3">
              <w:rPr>
                <w:rFonts w:eastAsiaTheme="minorEastAsia"/>
                <w:noProof/>
                <w:lang w:eastAsia="es-CO"/>
              </w:rPr>
              <w:tab/>
            </w:r>
            <w:r w:rsidR="001F45C3" w:rsidRPr="00B819ED">
              <w:rPr>
                <w:rStyle w:val="Hipervnculo"/>
                <w:rFonts w:ascii="Arial" w:hAnsi="Arial" w:cs="Arial"/>
                <w:b/>
                <w:noProof/>
                <w:lang w:val="es-ES"/>
              </w:rPr>
              <w:t>SUFICIENCIA DE LA GARANTÍA</w:t>
            </w:r>
            <w:r w:rsidR="001F45C3">
              <w:rPr>
                <w:noProof/>
                <w:webHidden/>
              </w:rPr>
              <w:tab/>
            </w:r>
            <w:r w:rsidR="001F45C3">
              <w:rPr>
                <w:noProof/>
                <w:webHidden/>
              </w:rPr>
              <w:fldChar w:fldCharType="begin"/>
            </w:r>
            <w:r w:rsidR="001F45C3">
              <w:rPr>
                <w:noProof/>
                <w:webHidden/>
              </w:rPr>
              <w:instrText xml:space="preserve"> PAGEREF _Toc430620570 \h </w:instrText>
            </w:r>
            <w:r w:rsidR="001F45C3">
              <w:rPr>
                <w:noProof/>
                <w:webHidden/>
              </w:rPr>
            </w:r>
            <w:r w:rsidR="001F45C3">
              <w:rPr>
                <w:noProof/>
                <w:webHidden/>
              </w:rPr>
              <w:fldChar w:fldCharType="separate"/>
            </w:r>
            <w:r w:rsidR="001F45C3">
              <w:rPr>
                <w:noProof/>
                <w:webHidden/>
              </w:rPr>
              <w:t>49</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71" w:history="1">
            <w:r w:rsidR="001F45C3" w:rsidRPr="00B819ED">
              <w:rPr>
                <w:rStyle w:val="Hipervnculo"/>
                <w:rFonts w:ascii="Arial" w:hAnsi="Arial" w:cs="Arial"/>
                <w:b/>
                <w:noProof/>
              </w:rPr>
              <w:t>6.8.</w:t>
            </w:r>
            <w:r w:rsidR="001F45C3">
              <w:rPr>
                <w:rFonts w:eastAsiaTheme="minorEastAsia"/>
                <w:noProof/>
                <w:lang w:eastAsia="es-CO"/>
              </w:rPr>
              <w:tab/>
            </w:r>
            <w:r w:rsidR="001F45C3" w:rsidRPr="00B819ED">
              <w:rPr>
                <w:rStyle w:val="Hipervnculo"/>
                <w:rFonts w:ascii="Arial" w:hAnsi="Arial" w:cs="Arial"/>
                <w:b/>
                <w:noProof/>
              </w:rPr>
              <w:t>ASIGNACION DE RIESGOS (ver formulario de matriz de riesgos)</w:t>
            </w:r>
            <w:r w:rsidR="001F45C3">
              <w:rPr>
                <w:noProof/>
                <w:webHidden/>
              </w:rPr>
              <w:tab/>
            </w:r>
            <w:r w:rsidR="001F45C3">
              <w:rPr>
                <w:noProof/>
                <w:webHidden/>
              </w:rPr>
              <w:fldChar w:fldCharType="begin"/>
            </w:r>
            <w:r w:rsidR="001F45C3">
              <w:rPr>
                <w:noProof/>
                <w:webHidden/>
              </w:rPr>
              <w:instrText xml:space="preserve"> PAGEREF _Toc430620571 \h </w:instrText>
            </w:r>
            <w:r w:rsidR="001F45C3">
              <w:rPr>
                <w:noProof/>
                <w:webHidden/>
              </w:rPr>
            </w:r>
            <w:r w:rsidR="001F45C3">
              <w:rPr>
                <w:noProof/>
                <w:webHidden/>
              </w:rPr>
              <w:fldChar w:fldCharType="separate"/>
            </w:r>
            <w:r w:rsidR="001F45C3">
              <w:rPr>
                <w:noProof/>
                <w:webHidden/>
              </w:rPr>
              <w:t>50</w:t>
            </w:r>
            <w:r w:rsidR="001F45C3">
              <w:rPr>
                <w:noProof/>
                <w:webHidden/>
              </w:rPr>
              <w:fldChar w:fldCharType="end"/>
            </w:r>
          </w:hyperlink>
        </w:p>
        <w:p w:rsidR="001F45C3" w:rsidRDefault="00AF0B06">
          <w:pPr>
            <w:pStyle w:val="TDC2"/>
            <w:tabs>
              <w:tab w:val="left" w:pos="880"/>
              <w:tab w:val="right" w:leader="dot" w:pos="8828"/>
            </w:tabs>
            <w:rPr>
              <w:rFonts w:eastAsiaTheme="minorEastAsia"/>
              <w:noProof/>
              <w:lang w:eastAsia="es-CO"/>
            </w:rPr>
          </w:pPr>
          <w:hyperlink w:anchor="_Toc430620572" w:history="1">
            <w:r w:rsidR="001F45C3" w:rsidRPr="00B819ED">
              <w:rPr>
                <w:rStyle w:val="Hipervnculo"/>
                <w:rFonts w:ascii="Arial" w:hAnsi="Arial" w:cs="Arial"/>
                <w:b/>
                <w:noProof/>
              </w:rPr>
              <w:t>6.9.</w:t>
            </w:r>
            <w:r w:rsidR="001F45C3">
              <w:rPr>
                <w:rFonts w:eastAsiaTheme="minorEastAsia"/>
                <w:noProof/>
                <w:lang w:eastAsia="es-CO"/>
              </w:rPr>
              <w:tab/>
            </w:r>
            <w:r w:rsidR="001F45C3" w:rsidRPr="00B819ED">
              <w:rPr>
                <w:rStyle w:val="Hipervnculo"/>
                <w:rFonts w:ascii="Arial" w:hAnsi="Arial" w:cs="Arial"/>
                <w:b/>
                <w:noProof/>
              </w:rPr>
              <w:t>ASPECTO AMBIENTAL</w:t>
            </w:r>
            <w:r w:rsidR="001F45C3">
              <w:rPr>
                <w:noProof/>
                <w:webHidden/>
              </w:rPr>
              <w:tab/>
            </w:r>
            <w:r w:rsidR="001F45C3">
              <w:rPr>
                <w:noProof/>
                <w:webHidden/>
              </w:rPr>
              <w:fldChar w:fldCharType="begin"/>
            </w:r>
            <w:r w:rsidR="001F45C3">
              <w:rPr>
                <w:noProof/>
                <w:webHidden/>
              </w:rPr>
              <w:instrText xml:space="preserve"> PAGEREF _Toc430620572 \h </w:instrText>
            </w:r>
            <w:r w:rsidR="001F45C3">
              <w:rPr>
                <w:noProof/>
                <w:webHidden/>
              </w:rPr>
            </w:r>
            <w:r w:rsidR="001F45C3">
              <w:rPr>
                <w:noProof/>
                <w:webHidden/>
              </w:rPr>
              <w:fldChar w:fldCharType="separate"/>
            </w:r>
            <w:r w:rsidR="001F45C3">
              <w:rPr>
                <w:noProof/>
                <w:webHidden/>
              </w:rPr>
              <w:t>50</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73" w:history="1">
            <w:r w:rsidR="001F45C3" w:rsidRPr="00B819ED">
              <w:rPr>
                <w:rStyle w:val="Hipervnculo"/>
                <w:rFonts w:ascii="Arial" w:hAnsi="Arial" w:cs="Arial"/>
                <w:b/>
                <w:noProof/>
              </w:rPr>
              <w:t>6.10.</w:t>
            </w:r>
            <w:r w:rsidR="001F45C3">
              <w:rPr>
                <w:rFonts w:eastAsiaTheme="minorEastAsia"/>
                <w:noProof/>
                <w:lang w:eastAsia="es-CO"/>
              </w:rPr>
              <w:tab/>
            </w:r>
            <w:r w:rsidR="001F45C3" w:rsidRPr="00B819ED">
              <w:rPr>
                <w:rStyle w:val="Hipervnculo"/>
                <w:rFonts w:ascii="Arial" w:hAnsi="Arial" w:cs="Arial"/>
                <w:b/>
                <w:noProof/>
              </w:rPr>
              <w:t>OBLIGACIONES DEL MUNICIPIO DE LEBRIJA</w:t>
            </w:r>
            <w:r w:rsidR="001F45C3">
              <w:rPr>
                <w:noProof/>
                <w:webHidden/>
              </w:rPr>
              <w:tab/>
            </w:r>
            <w:r w:rsidR="001F45C3">
              <w:rPr>
                <w:noProof/>
                <w:webHidden/>
              </w:rPr>
              <w:fldChar w:fldCharType="begin"/>
            </w:r>
            <w:r w:rsidR="001F45C3">
              <w:rPr>
                <w:noProof/>
                <w:webHidden/>
              </w:rPr>
              <w:instrText xml:space="preserve"> PAGEREF _Toc430620573 \h </w:instrText>
            </w:r>
            <w:r w:rsidR="001F45C3">
              <w:rPr>
                <w:noProof/>
                <w:webHidden/>
              </w:rPr>
            </w:r>
            <w:r w:rsidR="001F45C3">
              <w:rPr>
                <w:noProof/>
                <w:webHidden/>
              </w:rPr>
              <w:fldChar w:fldCharType="separate"/>
            </w:r>
            <w:r w:rsidR="001F45C3">
              <w:rPr>
                <w:noProof/>
                <w:webHidden/>
              </w:rPr>
              <w:t>51</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74" w:history="1">
            <w:r w:rsidR="001F45C3" w:rsidRPr="00B819ED">
              <w:rPr>
                <w:rStyle w:val="Hipervnculo"/>
                <w:rFonts w:ascii="Arial" w:hAnsi="Arial" w:cs="Arial"/>
                <w:b/>
                <w:noProof/>
              </w:rPr>
              <w:t>6.11.</w:t>
            </w:r>
            <w:r w:rsidR="001F45C3">
              <w:rPr>
                <w:rFonts w:eastAsiaTheme="minorEastAsia"/>
                <w:noProof/>
                <w:lang w:eastAsia="es-CO"/>
              </w:rPr>
              <w:tab/>
            </w:r>
            <w:r w:rsidR="001F45C3" w:rsidRPr="00B819ED">
              <w:rPr>
                <w:rStyle w:val="Hipervnculo"/>
                <w:rFonts w:ascii="Arial" w:hAnsi="Arial" w:cs="Arial"/>
                <w:b/>
                <w:noProof/>
              </w:rPr>
              <w:t>SUPERVISIÓN</w:t>
            </w:r>
            <w:r w:rsidR="001F45C3">
              <w:rPr>
                <w:noProof/>
                <w:webHidden/>
              </w:rPr>
              <w:tab/>
            </w:r>
            <w:r w:rsidR="001F45C3">
              <w:rPr>
                <w:noProof/>
                <w:webHidden/>
              </w:rPr>
              <w:fldChar w:fldCharType="begin"/>
            </w:r>
            <w:r w:rsidR="001F45C3">
              <w:rPr>
                <w:noProof/>
                <w:webHidden/>
              </w:rPr>
              <w:instrText xml:space="preserve"> PAGEREF _Toc430620574 \h </w:instrText>
            </w:r>
            <w:r w:rsidR="001F45C3">
              <w:rPr>
                <w:noProof/>
                <w:webHidden/>
              </w:rPr>
            </w:r>
            <w:r w:rsidR="001F45C3">
              <w:rPr>
                <w:noProof/>
                <w:webHidden/>
              </w:rPr>
              <w:fldChar w:fldCharType="separate"/>
            </w:r>
            <w:r w:rsidR="001F45C3">
              <w:rPr>
                <w:noProof/>
                <w:webHidden/>
              </w:rPr>
              <w:t>51</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75" w:history="1">
            <w:r w:rsidR="001F45C3" w:rsidRPr="00B819ED">
              <w:rPr>
                <w:rStyle w:val="Hipervnculo"/>
                <w:b/>
                <w:noProof/>
              </w:rPr>
              <w:t>6.12.</w:t>
            </w:r>
            <w:r w:rsidR="001F45C3">
              <w:rPr>
                <w:rFonts w:eastAsiaTheme="minorEastAsia"/>
                <w:noProof/>
                <w:lang w:eastAsia="es-CO"/>
              </w:rPr>
              <w:tab/>
            </w:r>
            <w:r w:rsidR="001F45C3" w:rsidRPr="00B819ED">
              <w:rPr>
                <w:rStyle w:val="Hipervnculo"/>
                <w:b/>
                <w:noProof/>
              </w:rPr>
              <w:t>CLAUSULA PENAL PECUNIARIA</w:t>
            </w:r>
            <w:r w:rsidR="001F45C3">
              <w:rPr>
                <w:noProof/>
                <w:webHidden/>
              </w:rPr>
              <w:tab/>
            </w:r>
            <w:r w:rsidR="001F45C3">
              <w:rPr>
                <w:noProof/>
                <w:webHidden/>
              </w:rPr>
              <w:fldChar w:fldCharType="begin"/>
            </w:r>
            <w:r w:rsidR="001F45C3">
              <w:rPr>
                <w:noProof/>
                <w:webHidden/>
              </w:rPr>
              <w:instrText xml:space="preserve"> PAGEREF _Toc430620575 \h </w:instrText>
            </w:r>
            <w:r w:rsidR="001F45C3">
              <w:rPr>
                <w:noProof/>
                <w:webHidden/>
              </w:rPr>
            </w:r>
            <w:r w:rsidR="001F45C3">
              <w:rPr>
                <w:noProof/>
                <w:webHidden/>
              </w:rPr>
              <w:fldChar w:fldCharType="separate"/>
            </w:r>
            <w:r w:rsidR="001F45C3">
              <w:rPr>
                <w:noProof/>
                <w:webHidden/>
              </w:rPr>
              <w:t>51</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76" w:history="1">
            <w:r w:rsidR="001F45C3" w:rsidRPr="00B819ED">
              <w:rPr>
                <w:rStyle w:val="Hipervnculo"/>
                <w:rFonts w:ascii="Arial" w:hAnsi="Arial" w:cs="Arial"/>
                <w:b/>
                <w:noProof/>
              </w:rPr>
              <w:t>6.13.</w:t>
            </w:r>
            <w:r w:rsidR="001F45C3">
              <w:rPr>
                <w:rFonts w:eastAsiaTheme="minorEastAsia"/>
                <w:noProof/>
                <w:lang w:eastAsia="es-CO"/>
              </w:rPr>
              <w:tab/>
            </w:r>
            <w:r w:rsidR="001F45C3" w:rsidRPr="00B819ED">
              <w:rPr>
                <w:rStyle w:val="Hipervnculo"/>
                <w:rFonts w:ascii="Arial" w:hAnsi="Arial" w:cs="Arial"/>
                <w:b/>
                <w:noProof/>
              </w:rPr>
              <w:t>MULTAS</w:t>
            </w:r>
            <w:r w:rsidR="001F45C3">
              <w:rPr>
                <w:noProof/>
                <w:webHidden/>
              </w:rPr>
              <w:tab/>
            </w:r>
            <w:r w:rsidR="001F45C3">
              <w:rPr>
                <w:noProof/>
                <w:webHidden/>
              </w:rPr>
              <w:fldChar w:fldCharType="begin"/>
            </w:r>
            <w:r w:rsidR="001F45C3">
              <w:rPr>
                <w:noProof/>
                <w:webHidden/>
              </w:rPr>
              <w:instrText xml:space="preserve"> PAGEREF _Toc430620576 \h </w:instrText>
            </w:r>
            <w:r w:rsidR="001F45C3">
              <w:rPr>
                <w:noProof/>
                <w:webHidden/>
              </w:rPr>
            </w:r>
            <w:r w:rsidR="001F45C3">
              <w:rPr>
                <w:noProof/>
                <w:webHidden/>
              </w:rPr>
              <w:fldChar w:fldCharType="separate"/>
            </w:r>
            <w:r w:rsidR="001F45C3">
              <w:rPr>
                <w:noProof/>
                <w:webHidden/>
              </w:rPr>
              <w:t>52</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77" w:history="1">
            <w:r w:rsidR="001F45C3" w:rsidRPr="00B819ED">
              <w:rPr>
                <w:rStyle w:val="Hipervnculo"/>
                <w:rFonts w:ascii="Arial" w:hAnsi="Arial" w:cs="Arial"/>
                <w:b/>
                <w:noProof/>
              </w:rPr>
              <w:t>6.14.</w:t>
            </w:r>
            <w:r w:rsidR="001F45C3">
              <w:rPr>
                <w:rFonts w:eastAsiaTheme="minorEastAsia"/>
                <w:noProof/>
                <w:lang w:eastAsia="es-CO"/>
              </w:rPr>
              <w:tab/>
            </w:r>
            <w:r w:rsidR="001F45C3" w:rsidRPr="00B819ED">
              <w:rPr>
                <w:rStyle w:val="Hipervnculo"/>
                <w:rFonts w:ascii="Arial" w:hAnsi="Arial" w:cs="Arial"/>
                <w:b/>
                <w:noProof/>
              </w:rPr>
              <w:t>SUJECIÓN A LAS APROPIACIONES PRESUPUESTALES</w:t>
            </w:r>
            <w:r w:rsidR="001F45C3">
              <w:rPr>
                <w:noProof/>
                <w:webHidden/>
              </w:rPr>
              <w:tab/>
            </w:r>
            <w:r w:rsidR="001F45C3">
              <w:rPr>
                <w:noProof/>
                <w:webHidden/>
              </w:rPr>
              <w:fldChar w:fldCharType="begin"/>
            </w:r>
            <w:r w:rsidR="001F45C3">
              <w:rPr>
                <w:noProof/>
                <w:webHidden/>
              </w:rPr>
              <w:instrText xml:space="preserve"> PAGEREF _Toc430620577 \h </w:instrText>
            </w:r>
            <w:r w:rsidR="001F45C3">
              <w:rPr>
                <w:noProof/>
                <w:webHidden/>
              </w:rPr>
            </w:r>
            <w:r w:rsidR="001F45C3">
              <w:rPr>
                <w:noProof/>
                <w:webHidden/>
              </w:rPr>
              <w:fldChar w:fldCharType="separate"/>
            </w:r>
            <w:r w:rsidR="001F45C3">
              <w:rPr>
                <w:noProof/>
                <w:webHidden/>
              </w:rPr>
              <w:t>53</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78" w:history="1">
            <w:r w:rsidR="001F45C3" w:rsidRPr="00B819ED">
              <w:rPr>
                <w:rStyle w:val="Hipervnculo"/>
                <w:rFonts w:ascii="Arial" w:hAnsi="Arial" w:cs="Arial"/>
                <w:b/>
                <w:noProof/>
              </w:rPr>
              <w:t>6.15.</w:t>
            </w:r>
            <w:r w:rsidR="001F45C3">
              <w:rPr>
                <w:rFonts w:eastAsiaTheme="minorEastAsia"/>
                <w:noProof/>
                <w:lang w:eastAsia="es-CO"/>
              </w:rPr>
              <w:tab/>
            </w:r>
            <w:r w:rsidR="001F45C3" w:rsidRPr="00B819ED">
              <w:rPr>
                <w:rStyle w:val="Hipervnculo"/>
                <w:rFonts w:ascii="Arial" w:hAnsi="Arial" w:cs="Arial"/>
                <w:b/>
                <w:noProof/>
              </w:rPr>
              <w:t>CADUCIDAD Y SUS EFECTOS</w:t>
            </w:r>
            <w:r w:rsidR="001F45C3">
              <w:rPr>
                <w:noProof/>
                <w:webHidden/>
              </w:rPr>
              <w:tab/>
            </w:r>
            <w:r w:rsidR="001F45C3">
              <w:rPr>
                <w:noProof/>
                <w:webHidden/>
              </w:rPr>
              <w:fldChar w:fldCharType="begin"/>
            </w:r>
            <w:r w:rsidR="001F45C3">
              <w:rPr>
                <w:noProof/>
                <w:webHidden/>
              </w:rPr>
              <w:instrText xml:space="preserve"> PAGEREF _Toc430620578 \h </w:instrText>
            </w:r>
            <w:r w:rsidR="001F45C3">
              <w:rPr>
                <w:noProof/>
                <w:webHidden/>
              </w:rPr>
            </w:r>
            <w:r w:rsidR="001F45C3">
              <w:rPr>
                <w:noProof/>
                <w:webHidden/>
              </w:rPr>
              <w:fldChar w:fldCharType="separate"/>
            </w:r>
            <w:r w:rsidR="001F45C3">
              <w:rPr>
                <w:noProof/>
                <w:webHidden/>
              </w:rPr>
              <w:t>53</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79" w:history="1">
            <w:r w:rsidR="001F45C3" w:rsidRPr="00B819ED">
              <w:rPr>
                <w:rStyle w:val="Hipervnculo"/>
                <w:rFonts w:ascii="Arial" w:hAnsi="Arial" w:cs="Arial"/>
                <w:b/>
                <w:noProof/>
              </w:rPr>
              <w:t>6.16.</w:t>
            </w:r>
            <w:r w:rsidR="001F45C3">
              <w:rPr>
                <w:rFonts w:eastAsiaTheme="minorEastAsia"/>
                <w:noProof/>
                <w:lang w:eastAsia="es-CO"/>
              </w:rPr>
              <w:tab/>
            </w:r>
            <w:r w:rsidR="001F45C3" w:rsidRPr="00B819ED">
              <w:rPr>
                <w:rStyle w:val="Hipervnculo"/>
                <w:rFonts w:ascii="Arial" w:hAnsi="Arial" w:cs="Arial"/>
                <w:b/>
                <w:noProof/>
              </w:rPr>
              <w:t>CESIÓN</w:t>
            </w:r>
            <w:r w:rsidR="001F45C3">
              <w:rPr>
                <w:noProof/>
                <w:webHidden/>
              </w:rPr>
              <w:tab/>
            </w:r>
            <w:r w:rsidR="001F45C3">
              <w:rPr>
                <w:noProof/>
                <w:webHidden/>
              </w:rPr>
              <w:fldChar w:fldCharType="begin"/>
            </w:r>
            <w:r w:rsidR="001F45C3">
              <w:rPr>
                <w:noProof/>
                <w:webHidden/>
              </w:rPr>
              <w:instrText xml:space="preserve"> PAGEREF _Toc430620579 \h </w:instrText>
            </w:r>
            <w:r w:rsidR="001F45C3">
              <w:rPr>
                <w:noProof/>
                <w:webHidden/>
              </w:rPr>
            </w:r>
            <w:r w:rsidR="001F45C3">
              <w:rPr>
                <w:noProof/>
                <w:webHidden/>
              </w:rPr>
              <w:fldChar w:fldCharType="separate"/>
            </w:r>
            <w:r w:rsidR="001F45C3">
              <w:rPr>
                <w:noProof/>
                <w:webHidden/>
              </w:rPr>
              <w:t>53</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80" w:history="1">
            <w:r w:rsidR="001F45C3" w:rsidRPr="00B819ED">
              <w:rPr>
                <w:rStyle w:val="Hipervnculo"/>
                <w:rFonts w:ascii="Arial" w:hAnsi="Arial" w:cs="Arial"/>
                <w:b/>
                <w:noProof/>
              </w:rPr>
              <w:t>6.17.</w:t>
            </w:r>
            <w:r w:rsidR="001F45C3">
              <w:rPr>
                <w:rFonts w:eastAsiaTheme="minorEastAsia"/>
                <w:noProof/>
                <w:lang w:eastAsia="es-CO"/>
              </w:rPr>
              <w:tab/>
            </w:r>
            <w:r w:rsidR="001F45C3" w:rsidRPr="00B819ED">
              <w:rPr>
                <w:rStyle w:val="Hipervnculo"/>
                <w:rFonts w:ascii="Arial" w:hAnsi="Arial" w:cs="Arial"/>
                <w:b/>
                <w:noProof/>
              </w:rPr>
              <w:t>SOLUCIÓN DE CONTROVERSIAS</w:t>
            </w:r>
            <w:r w:rsidR="001F45C3">
              <w:rPr>
                <w:noProof/>
                <w:webHidden/>
              </w:rPr>
              <w:tab/>
            </w:r>
            <w:r w:rsidR="001F45C3">
              <w:rPr>
                <w:noProof/>
                <w:webHidden/>
              </w:rPr>
              <w:fldChar w:fldCharType="begin"/>
            </w:r>
            <w:r w:rsidR="001F45C3">
              <w:rPr>
                <w:noProof/>
                <w:webHidden/>
              </w:rPr>
              <w:instrText xml:space="preserve"> PAGEREF _Toc430620580 \h </w:instrText>
            </w:r>
            <w:r w:rsidR="001F45C3">
              <w:rPr>
                <w:noProof/>
                <w:webHidden/>
              </w:rPr>
            </w:r>
            <w:r w:rsidR="001F45C3">
              <w:rPr>
                <w:noProof/>
                <w:webHidden/>
              </w:rPr>
              <w:fldChar w:fldCharType="separate"/>
            </w:r>
            <w:r w:rsidR="001F45C3">
              <w:rPr>
                <w:noProof/>
                <w:webHidden/>
              </w:rPr>
              <w:t>53</w:t>
            </w:r>
            <w:r w:rsidR="001F45C3">
              <w:rPr>
                <w:noProof/>
                <w:webHidden/>
              </w:rPr>
              <w:fldChar w:fldCharType="end"/>
            </w:r>
          </w:hyperlink>
        </w:p>
        <w:p w:rsidR="001F45C3" w:rsidRDefault="00AF0B06">
          <w:pPr>
            <w:pStyle w:val="TDC3"/>
            <w:rPr>
              <w:rFonts w:eastAsiaTheme="minorEastAsia"/>
              <w:noProof/>
              <w:lang w:eastAsia="es-CO"/>
            </w:rPr>
          </w:pPr>
          <w:hyperlink w:anchor="_Toc430620581" w:history="1">
            <w:r w:rsidR="001F45C3" w:rsidRPr="00B819ED">
              <w:rPr>
                <w:rStyle w:val="Hipervnculo"/>
                <w:rFonts w:ascii="Arial" w:hAnsi="Arial" w:cs="Arial"/>
                <w:b/>
                <w:noProof/>
              </w:rPr>
              <w:t>6.17.1.</w:t>
            </w:r>
            <w:r w:rsidR="001F45C3">
              <w:rPr>
                <w:rFonts w:eastAsiaTheme="minorEastAsia"/>
                <w:noProof/>
                <w:lang w:eastAsia="es-CO"/>
              </w:rPr>
              <w:tab/>
            </w:r>
            <w:r w:rsidR="001F45C3" w:rsidRPr="00B819ED">
              <w:rPr>
                <w:rStyle w:val="Hipervnculo"/>
                <w:rFonts w:ascii="Arial" w:hAnsi="Arial" w:cs="Arial"/>
                <w:b/>
                <w:noProof/>
              </w:rPr>
              <w:t>ARREGLO DIRECTO</w:t>
            </w:r>
            <w:r w:rsidR="001F45C3">
              <w:rPr>
                <w:noProof/>
                <w:webHidden/>
              </w:rPr>
              <w:tab/>
            </w:r>
            <w:r w:rsidR="001F45C3">
              <w:rPr>
                <w:noProof/>
                <w:webHidden/>
              </w:rPr>
              <w:fldChar w:fldCharType="begin"/>
            </w:r>
            <w:r w:rsidR="001F45C3">
              <w:rPr>
                <w:noProof/>
                <w:webHidden/>
              </w:rPr>
              <w:instrText xml:space="preserve"> PAGEREF _Toc430620581 \h </w:instrText>
            </w:r>
            <w:r w:rsidR="001F45C3">
              <w:rPr>
                <w:noProof/>
                <w:webHidden/>
              </w:rPr>
            </w:r>
            <w:r w:rsidR="001F45C3">
              <w:rPr>
                <w:noProof/>
                <w:webHidden/>
              </w:rPr>
              <w:fldChar w:fldCharType="separate"/>
            </w:r>
            <w:r w:rsidR="001F45C3">
              <w:rPr>
                <w:noProof/>
                <w:webHidden/>
              </w:rPr>
              <w:t>54</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82" w:history="1">
            <w:r w:rsidR="001F45C3" w:rsidRPr="00B819ED">
              <w:rPr>
                <w:rStyle w:val="Hipervnculo"/>
                <w:rFonts w:ascii="Arial" w:hAnsi="Arial" w:cs="Arial"/>
                <w:b/>
                <w:noProof/>
              </w:rPr>
              <w:t>6.18.</w:t>
            </w:r>
            <w:r w:rsidR="001F45C3">
              <w:rPr>
                <w:rFonts w:eastAsiaTheme="minorEastAsia"/>
                <w:noProof/>
                <w:lang w:eastAsia="es-CO"/>
              </w:rPr>
              <w:tab/>
            </w:r>
            <w:r w:rsidR="001F45C3" w:rsidRPr="00B819ED">
              <w:rPr>
                <w:rStyle w:val="Hipervnculo"/>
                <w:rFonts w:ascii="Arial" w:hAnsi="Arial" w:cs="Arial"/>
                <w:b/>
                <w:noProof/>
              </w:rPr>
              <w:t>TERMINACIÓN DEL CONTRATO</w:t>
            </w:r>
            <w:r w:rsidR="001F45C3">
              <w:rPr>
                <w:noProof/>
                <w:webHidden/>
              </w:rPr>
              <w:tab/>
            </w:r>
            <w:r w:rsidR="001F45C3">
              <w:rPr>
                <w:noProof/>
                <w:webHidden/>
              </w:rPr>
              <w:fldChar w:fldCharType="begin"/>
            </w:r>
            <w:r w:rsidR="001F45C3">
              <w:rPr>
                <w:noProof/>
                <w:webHidden/>
              </w:rPr>
              <w:instrText xml:space="preserve"> PAGEREF _Toc430620582 \h </w:instrText>
            </w:r>
            <w:r w:rsidR="001F45C3">
              <w:rPr>
                <w:noProof/>
                <w:webHidden/>
              </w:rPr>
            </w:r>
            <w:r w:rsidR="001F45C3">
              <w:rPr>
                <w:noProof/>
                <w:webHidden/>
              </w:rPr>
              <w:fldChar w:fldCharType="separate"/>
            </w:r>
            <w:r w:rsidR="001F45C3">
              <w:rPr>
                <w:noProof/>
                <w:webHidden/>
              </w:rPr>
              <w:t>54</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83" w:history="1">
            <w:r w:rsidR="001F45C3" w:rsidRPr="00B819ED">
              <w:rPr>
                <w:rStyle w:val="Hipervnculo"/>
                <w:rFonts w:ascii="Arial" w:hAnsi="Arial" w:cs="Arial"/>
                <w:b/>
                <w:noProof/>
              </w:rPr>
              <w:t>6.19.</w:t>
            </w:r>
            <w:r w:rsidR="001F45C3">
              <w:rPr>
                <w:rFonts w:eastAsiaTheme="minorEastAsia"/>
                <w:noProof/>
                <w:lang w:eastAsia="es-CO"/>
              </w:rPr>
              <w:tab/>
            </w:r>
            <w:r w:rsidR="001F45C3" w:rsidRPr="00B819ED">
              <w:rPr>
                <w:rStyle w:val="Hipervnculo"/>
                <w:rFonts w:ascii="Arial" w:hAnsi="Arial" w:cs="Arial"/>
                <w:b/>
                <w:noProof/>
              </w:rPr>
              <w:t>INDEMNIDAD</w:t>
            </w:r>
            <w:r w:rsidR="001F45C3">
              <w:rPr>
                <w:noProof/>
                <w:webHidden/>
              </w:rPr>
              <w:tab/>
            </w:r>
            <w:r w:rsidR="001F45C3">
              <w:rPr>
                <w:noProof/>
                <w:webHidden/>
              </w:rPr>
              <w:fldChar w:fldCharType="begin"/>
            </w:r>
            <w:r w:rsidR="001F45C3">
              <w:rPr>
                <w:noProof/>
                <w:webHidden/>
              </w:rPr>
              <w:instrText xml:space="preserve"> PAGEREF _Toc430620583 \h </w:instrText>
            </w:r>
            <w:r w:rsidR="001F45C3">
              <w:rPr>
                <w:noProof/>
                <w:webHidden/>
              </w:rPr>
            </w:r>
            <w:r w:rsidR="001F45C3">
              <w:rPr>
                <w:noProof/>
                <w:webHidden/>
              </w:rPr>
              <w:fldChar w:fldCharType="separate"/>
            </w:r>
            <w:r w:rsidR="001F45C3">
              <w:rPr>
                <w:noProof/>
                <w:webHidden/>
              </w:rPr>
              <w:t>54</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84" w:history="1">
            <w:r w:rsidR="001F45C3" w:rsidRPr="00B819ED">
              <w:rPr>
                <w:rStyle w:val="Hipervnculo"/>
                <w:rFonts w:ascii="Arial" w:hAnsi="Arial" w:cs="Arial"/>
                <w:b/>
                <w:noProof/>
              </w:rPr>
              <w:t>6.20.</w:t>
            </w:r>
            <w:r w:rsidR="001F45C3">
              <w:rPr>
                <w:rFonts w:eastAsiaTheme="minorEastAsia"/>
                <w:noProof/>
                <w:lang w:eastAsia="es-CO"/>
              </w:rPr>
              <w:tab/>
            </w:r>
            <w:r w:rsidR="001F45C3" w:rsidRPr="00B819ED">
              <w:rPr>
                <w:rStyle w:val="Hipervnculo"/>
                <w:rFonts w:ascii="Arial" w:hAnsi="Arial" w:cs="Arial"/>
                <w:b/>
                <w:noProof/>
              </w:rPr>
              <w:t>LIQUIDACIÓN DEL CONTRATO</w:t>
            </w:r>
            <w:r w:rsidR="001F45C3">
              <w:rPr>
                <w:noProof/>
                <w:webHidden/>
              </w:rPr>
              <w:tab/>
            </w:r>
            <w:r w:rsidR="001F45C3">
              <w:rPr>
                <w:noProof/>
                <w:webHidden/>
              </w:rPr>
              <w:fldChar w:fldCharType="begin"/>
            </w:r>
            <w:r w:rsidR="001F45C3">
              <w:rPr>
                <w:noProof/>
                <w:webHidden/>
              </w:rPr>
              <w:instrText xml:space="preserve"> PAGEREF _Toc430620584 \h </w:instrText>
            </w:r>
            <w:r w:rsidR="001F45C3">
              <w:rPr>
                <w:noProof/>
                <w:webHidden/>
              </w:rPr>
            </w:r>
            <w:r w:rsidR="001F45C3">
              <w:rPr>
                <w:noProof/>
                <w:webHidden/>
              </w:rPr>
              <w:fldChar w:fldCharType="separate"/>
            </w:r>
            <w:r w:rsidR="001F45C3">
              <w:rPr>
                <w:noProof/>
                <w:webHidden/>
              </w:rPr>
              <w:t>54</w:t>
            </w:r>
            <w:r w:rsidR="001F45C3">
              <w:rPr>
                <w:noProof/>
                <w:webHidden/>
              </w:rPr>
              <w:fldChar w:fldCharType="end"/>
            </w:r>
          </w:hyperlink>
        </w:p>
        <w:p w:rsidR="001F45C3" w:rsidRDefault="00AF0B06">
          <w:pPr>
            <w:pStyle w:val="TDC2"/>
            <w:tabs>
              <w:tab w:val="left" w:pos="1100"/>
              <w:tab w:val="right" w:leader="dot" w:pos="8828"/>
            </w:tabs>
            <w:rPr>
              <w:rFonts w:eastAsiaTheme="minorEastAsia"/>
              <w:noProof/>
              <w:lang w:eastAsia="es-CO"/>
            </w:rPr>
          </w:pPr>
          <w:hyperlink w:anchor="_Toc430620585" w:history="1">
            <w:r w:rsidR="001F45C3" w:rsidRPr="00B819ED">
              <w:rPr>
                <w:rStyle w:val="Hipervnculo"/>
                <w:rFonts w:ascii="Arial" w:hAnsi="Arial" w:cs="Arial"/>
                <w:b/>
                <w:noProof/>
              </w:rPr>
              <w:t>6.21.</w:t>
            </w:r>
            <w:r w:rsidR="001F45C3">
              <w:rPr>
                <w:rFonts w:eastAsiaTheme="minorEastAsia"/>
                <w:noProof/>
                <w:lang w:eastAsia="es-CO"/>
              </w:rPr>
              <w:tab/>
            </w:r>
            <w:r w:rsidR="001F45C3" w:rsidRPr="00B819ED">
              <w:rPr>
                <w:rStyle w:val="Hipervnculo"/>
                <w:rFonts w:ascii="Arial" w:hAnsi="Arial" w:cs="Arial"/>
                <w:b/>
                <w:noProof/>
              </w:rPr>
              <w:t>MINUTA DEL CONTRATO (ver anexo - Modelo General de la Minuta)</w:t>
            </w:r>
            <w:r w:rsidR="001F45C3">
              <w:rPr>
                <w:noProof/>
                <w:webHidden/>
              </w:rPr>
              <w:tab/>
            </w:r>
            <w:r w:rsidR="001F45C3">
              <w:rPr>
                <w:noProof/>
                <w:webHidden/>
              </w:rPr>
              <w:fldChar w:fldCharType="begin"/>
            </w:r>
            <w:r w:rsidR="001F45C3">
              <w:rPr>
                <w:noProof/>
                <w:webHidden/>
              </w:rPr>
              <w:instrText xml:space="preserve"> PAGEREF _Toc430620585 \h </w:instrText>
            </w:r>
            <w:r w:rsidR="001F45C3">
              <w:rPr>
                <w:noProof/>
                <w:webHidden/>
              </w:rPr>
            </w:r>
            <w:r w:rsidR="001F45C3">
              <w:rPr>
                <w:noProof/>
                <w:webHidden/>
              </w:rPr>
              <w:fldChar w:fldCharType="separate"/>
            </w:r>
            <w:r w:rsidR="001F45C3">
              <w:rPr>
                <w:noProof/>
                <w:webHidden/>
              </w:rPr>
              <w:t>55</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86" w:history="1">
            <w:r w:rsidR="001F45C3" w:rsidRPr="00B819ED">
              <w:rPr>
                <w:rStyle w:val="Hipervnculo"/>
                <w:rFonts w:ascii="Arial" w:hAnsi="Arial" w:cs="Arial"/>
                <w:b/>
                <w:noProof/>
              </w:rPr>
              <w:t>ANEXOS Y FORMATOS</w:t>
            </w:r>
            <w:r w:rsidR="001F45C3">
              <w:rPr>
                <w:noProof/>
                <w:webHidden/>
              </w:rPr>
              <w:tab/>
            </w:r>
            <w:r w:rsidR="001F45C3">
              <w:rPr>
                <w:noProof/>
                <w:webHidden/>
              </w:rPr>
              <w:fldChar w:fldCharType="begin"/>
            </w:r>
            <w:r w:rsidR="001F45C3">
              <w:rPr>
                <w:noProof/>
                <w:webHidden/>
              </w:rPr>
              <w:instrText xml:space="preserve"> PAGEREF _Toc430620586 \h </w:instrText>
            </w:r>
            <w:r w:rsidR="001F45C3">
              <w:rPr>
                <w:noProof/>
                <w:webHidden/>
              </w:rPr>
            </w:r>
            <w:r w:rsidR="001F45C3">
              <w:rPr>
                <w:noProof/>
                <w:webHidden/>
              </w:rPr>
              <w:fldChar w:fldCharType="separate"/>
            </w:r>
            <w:r w:rsidR="001F45C3">
              <w:rPr>
                <w:noProof/>
                <w:webHidden/>
              </w:rPr>
              <w:t>55</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87" w:history="1">
            <w:r w:rsidR="001F45C3" w:rsidRPr="00B819ED">
              <w:rPr>
                <w:rStyle w:val="Hipervnculo"/>
                <w:rFonts w:ascii="Arial" w:hAnsi="Arial" w:cs="Arial"/>
                <w:b/>
                <w:noProof/>
              </w:rPr>
              <w:t>ANEXO 1. PROPUESTA ECNOMICA Y CANTIDADES</w:t>
            </w:r>
            <w:r w:rsidR="001F45C3">
              <w:rPr>
                <w:noProof/>
                <w:webHidden/>
              </w:rPr>
              <w:tab/>
            </w:r>
            <w:r w:rsidR="001F45C3">
              <w:rPr>
                <w:noProof/>
                <w:webHidden/>
              </w:rPr>
              <w:fldChar w:fldCharType="begin"/>
            </w:r>
            <w:r w:rsidR="001F45C3">
              <w:rPr>
                <w:noProof/>
                <w:webHidden/>
              </w:rPr>
              <w:instrText xml:space="preserve"> PAGEREF _Toc430620587 \h </w:instrText>
            </w:r>
            <w:r w:rsidR="001F45C3">
              <w:rPr>
                <w:noProof/>
                <w:webHidden/>
              </w:rPr>
            </w:r>
            <w:r w:rsidR="001F45C3">
              <w:rPr>
                <w:noProof/>
                <w:webHidden/>
              </w:rPr>
              <w:fldChar w:fldCharType="separate"/>
            </w:r>
            <w:r w:rsidR="001F45C3">
              <w:rPr>
                <w:noProof/>
                <w:webHidden/>
              </w:rPr>
              <w:t>55</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88" w:history="1">
            <w:r w:rsidR="001F45C3" w:rsidRPr="00B819ED">
              <w:rPr>
                <w:rStyle w:val="Hipervnculo"/>
                <w:rFonts w:ascii="Arial" w:eastAsia="Calibri" w:hAnsi="Arial" w:cs="Arial"/>
                <w:b/>
                <w:noProof/>
              </w:rPr>
              <w:t>ANEXO 1.1. ANALISIS DE PRECIOS UNITARIOS</w:t>
            </w:r>
            <w:r w:rsidR="001F45C3">
              <w:rPr>
                <w:noProof/>
                <w:webHidden/>
              </w:rPr>
              <w:tab/>
            </w:r>
            <w:r w:rsidR="001F45C3">
              <w:rPr>
                <w:noProof/>
                <w:webHidden/>
              </w:rPr>
              <w:fldChar w:fldCharType="begin"/>
            </w:r>
            <w:r w:rsidR="001F45C3">
              <w:rPr>
                <w:noProof/>
                <w:webHidden/>
              </w:rPr>
              <w:instrText xml:space="preserve"> PAGEREF _Toc430620588 \h </w:instrText>
            </w:r>
            <w:r w:rsidR="001F45C3">
              <w:rPr>
                <w:noProof/>
                <w:webHidden/>
              </w:rPr>
            </w:r>
            <w:r w:rsidR="001F45C3">
              <w:rPr>
                <w:noProof/>
                <w:webHidden/>
              </w:rPr>
              <w:fldChar w:fldCharType="separate"/>
            </w:r>
            <w:r w:rsidR="001F45C3">
              <w:rPr>
                <w:noProof/>
                <w:webHidden/>
              </w:rPr>
              <w:t>55</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89" w:history="1">
            <w:r w:rsidR="001F45C3" w:rsidRPr="00B819ED">
              <w:rPr>
                <w:rStyle w:val="Hipervnculo"/>
                <w:rFonts w:ascii="Arial" w:eastAsia="Calibri" w:hAnsi="Arial" w:cs="Arial"/>
                <w:b/>
                <w:noProof/>
              </w:rPr>
              <w:t>ANEXO 2. MINUTA DEL CONTRATO</w:t>
            </w:r>
            <w:r w:rsidR="001F45C3">
              <w:rPr>
                <w:noProof/>
                <w:webHidden/>
              </w:rPr>
              <w:tab/>
            </w:r>
            <w:r w:rsidR="001F45C3">
              <w:rPr>
                <w:noProof/>
                <w:webHidden/>
              </w:rPr>
              <w:fldChar w:fldCharType="begin"/>
            </w:r>
            <w:r w:rsidR="001F45C3">
              <w:rPr>
                <w:noProof/>
                <w:webHidden/>
              </w:rPr>
              <w:instrText xml:space="preserve"> PAGEREF _Toc430620589 \h </w:instrText>
            </w:r>
            <w:r w:rsidR="001F45C3">
              <w:rPr>
                <w:noProof/>
                <w:webHidden/>
              </w:rPr>
            </w:r>
            <w:r w:rsidR="001F45C3">
              <w:rPr>
                <w:noProof/>
                <w:webHidden/>
              </w:rPr>
              <w:fldChar w:fldCharType="separate"/>
            </w:r>
            <w:r w:rsidR="001F45C3">
              <w:rPr>
                <w:noProof/>
                <w:webHidden/>
              </w:rPr>
              <w:t>56</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90" w:history="1">
            <w:r w:rsidR="001F45C3" w:rsidRPr="00B819ED">
              <w:rPr>
                <w:rStyle w:val="Hipervnculo"/>
                <w:rFonts w:ascii="Arial" w:hAnsi="Arial" w:cs="Arial"/>
                <w:b/>
                <w:noProof/>
              </w:rPr>
              <w:t>ANEXO 3. DISTRIBUCIÓN DE RIESGOS</w:t>
            </w:r>
            <w:r w:rsidR="001F45C3">
              <w:rPr>
                <w:noProof/>
                <w:webHidden/>
              </w:rPr>
              <w:tab/>
            </w:r>
            <w:r w:rsidR="001F45C3">
              <w:rPr>
                <w:noProof/>
                <w:webHidden/>
              </w:rPr>
              <w:fldChar w:fldCharType="begin"/>
            </w:r>
            <w:r w:rsidR="001F45C3">
              <w:rPr>
                <w:noProof/>
                <w:webHidden/>
              </w:rPr>
              <w:instrText xml:space="preserve"> PAGEREF _Toc430620590 \h </w:instrText>
            </w:r>
            <w:r w:rsidR="001F45C3">
              <w:rPr>
                <w:noProof/>
                <w:webHidden/>
              </w:rPr>
            </w:r>
            <w:r w:rsidR="001F45C3">
              <w:rPr>
                <w:noProof/>
                <w:webHidden/>
              </w:rPr>
              <w:fldChar w:fldCharType="separate"/>
            </w:r>
            <w:r w:rsidR="001F45C3">
              <w:rPr>
                <w:noProof/>
                <w:webHidden/>
              </w:rPr>
              <w:t>61</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91" w:history="1">
            <w:r w:rsidR="001F45C3" w:rsidRPr="00B819ED">
              <w:rPr>
                <w:rStyle w:val="Hipervnculo"/>
                <w:rFonts w:ascii="Arial" w:hAnsi="Arial" w:cs="Arial"/>
                <w:b/>
                <w:noProof/>
              </w:rPr>
              <w:t>FORMATO 1. CARTA DE PRESENTACI+ON DE LA PROPUESTA SOBRE No. 1</w:t>
            </w:r>
            <w:r w:rsidR="001F45C3">
              <w:rPr>
                <w:noProof/>
                <w:webHidden/>
              </w:rPr>
              <w:tab/>
            </w:r>
            <w:r w:rsidR="001F45C3">
              <w:rPr>
                <w:noProof/>
                <w:webHidden/>
              </w:rPr>
              <w:fldChar w:fldCharType="begin"/>
            </w:r>
            <w:r w:rsidR="001F45C3">
              <w:rPr>
                <w:noProof/>
                <w:webHidden/>
              </w:rPr>
              <w:instrText xml:space="preserve"> PAGEREF _Toc430620591 \h </w:instrText>
            </w:r>
            <w:r w:rsidR="001F45C3">
              <w:rPr>
                <w:noProof/>
                <w:webHidden/>
              </w:rPr>
            </w:r>
            <w:r w:rsidR="001F45C3">
              <w:rPr>
                <w:noProof/>
                <w:webHidden/>
              </w:rPr>
              <w:fldChar w:fldCharType="separate"/>
            </w:r>
            <w:r w:rsidR="001F45C3">
              <w:rPr>
                <w:noProof/>
                <w:webHidden/>
              </w:rPr>
              <w:t>65</w:t>
            </w:r>
            <w:r w:rsidR="001F45C3">
              <w:rPr>
                <w:noProof/>
                <w:webHidden/>
              </w:rPr>
              <w:fldChar w:fldCharType="end"/>
            </w:r>
          </w:hyperlink>
        </w:p>
        <w:p w:rsidR="001F45C3" w:rsidRDefault="00AF0B06">
          <w:pPr>
            <w:pStyle w:val="TDC1"/>
            <w:tabs>
              <w:tab w:val="right" w:leader="dot" w:pos="8828"/>
            </w:tabs>
            <w:rPr>
              <w:rFonts w:eastAsiaTheme="minorEastAsia"/>
              <w:noProof/>
              <w:lang w:eastAsia="es-CO"/>
            </w:rPr>
          </w:pPr>
          <w:hyperlink w:anchor="_Toc430620592" w:history="1">
            <w:r w:rsidR="001F45C3" w:rsidRPr="00B819ED">
              <w:rPr>
                <w:rStyle w:val="Hipervnculo"/>
                <w:rFonts w:ascii="Arial" w:hAnsi="Arial" w:cs="Arial"/>
                <w:b/>
                <w:noProof/>
                <w:lang w:val="es-ES"/>
              </w:rPr>
              <w:t>FORMATO 2B. DOCUMENTO DE CONFIRMACIÓN DE U. TEMPORALES</w:t>
            </w:r>
            <w:r w:rsidR="001F45C3">
              <w:rPr>
                <w:noProof/>
                <w:webHidden/>
              </w:rPr>
              <w:tab/>
            </w:r>
            <w:r w:rsidR="001F45C3">
              <w:rPr>
                <w:noProof/>
                <w:webHidden/>
              </w:rPr>
              <w:fldChar w:fldCharType="begin"/>
            </w:r>
            <w:r w:rsidR="001F45C3">
              <w:rPr>
                <w:noProof/>
                <w:webHidden/>
              </w:rPr>
              <w:instrText xml:space="preserve"> PAGEREF _Toc430620592 \h </w:instrText>
            </w:r>
            <w:r w:rsidR="001F45C3">
              <w:rPr>
                <w:noProof/>
                <w:webHidden/>
              </w:rPr>
            </w:r>
            <w:r w:rsidR="001F45C3">
              <w:rPr>
                <w:noProof/>
                <w:webHidden/>
              </w:rPr>
              <w:fldChar w:fldCharType="separate"/>
            </w:r>
            <w:r w:rsidR="001F45C3">
              <w:rPr>
                <w:noProof/>
                <w:webHidden/>
              </w:rPr>
              <w:t>66</w:t>
            </w:r>
            <w:r w:rsidR="001F45C3">
              <w:rPr>
                <w:noProof/>
                <w:webHidden/>
              </w:rPr>
              <w:fldChar w:fldCharType="end"/>
            </w:r>
          </w:hyperlink>
        </w:p>
        <w:p w:rsidR="00B94884" w:rsidRPr="00AD17E8" w:rsidRDefault="00B94884" w:rsidP="00D6185A">
          <w:pPr>
            <w:spacing w:line="276" w:lineRule="auto"/>
            <w:rPr>
              <w:rFonts w:ascii="Arial" w:hAnsi="Arial" w:cs="Arial"/>
            </w:rPr>
          </w:pPr>
          <w:r w:rsidRPr="00AD17E8">
            <w:rPr>
              <w:rFonts w:ascii="Arial" w:hAnsi="Arial" w:cs="Arial"/>
              <w:b/>
              <w:bCs/>
              <w:lang w:val="es-ES"/>
            </w:rPr>
            <w:fldChar w:fldCharType="end"/>
          </w:r>
        </w:p>
      </w:sdtContent>
    </w:sdt>
    <w:p w:rsidR="00B94884" w:rsidRPr="00AD17E8" w:rsidRDefault="00B94884" w:rsidP="00D6185A">
      <w:pPr>
        <w:spacing w:line="276" w:lineRule="auto"/>
        <w:jc w:val="center"/>
        <w:rPr>
          <w:rFonts w:ascii="Arial" w:eastAsia="Calibri" w:hAnsi="Arial" w:cs="Arial"/>
          <w:b/>
        </w:rPr>
      </w:pPr>
    </w:p>
    <w:p w:rsidR="00B94884" w:rsidRPr="00AD17E8" w:rsidRDefault="00B94884" w:rsidP="00D6185A">
      <w:pPr>
        <w:spacing w:line="276" w:lineRule="auto"/>
        <w:jc w:val="center"/>
        <w:rPr>
          <w:rFonts w:ascii="Arial" w:eastAsia="Calibri" w:hAnsi="Arial" w:cs="Arial"/>
          <w:b/>
        </w:rPr>
      </w:pPr>
    </w:p>
    <w:p w:rsidR="00B94884" w:rsidRPr="00AD17E8" w:rsidRDefault="00B94884" w:rsidP="00D6185A">
      <w:pPr>
        <w:spacing w:line="276" w:lineRule="auto"/>
        <w:jc w:val="both"/>
        <w:rPr>
          <w:rFonts w:ascii="Arial" w:eastAsia="Calibri" w:hAnsi="Arial" w:cs="Arial"/>
          <w:bCs/>
          <w:lang w:val="x-none"/>
        </w:rPr>
      </w:pPr>
      <w:r w:rsidRPr="00AD17E8">
        <w:rPr>
          <w:rFonts w:ascii="Arial" w:eastAsia="Calibri" w:hAnsi="Arial" w:cs="Arial"/>
          <w:bCs/>
        </w:rPr>
        <w:t xml:space="preserve">EN </w:t>
      </w:r>
      <w:r w:rsidRPr="00AD17E8">
        <w:rPr>
          <w:rFonts w:ascii="Arial" w:eastAsia="Calibri" w:hAnsi="Arial" w:cs="Arial"/>
          <w:bCs/>
          <w:lang w:val="x-none"/>
        </w:rPr>
        <w:t xml:space="preserve"> CUMPLIMIENTO DE LOS PRINCIPIOS DE PUBLICIDAD Y TRANSPARENCIA SE PERMITE INFORMAR A LAS PERSONAS INTERESADAS EN PARTICIPAR EN LA PRESENTE CONTRATACIÓN, EN VIRTUD A LO ESTABLECIDO EN </w:t>
      </w:r>
      <w:r w:rsidRPr="00AD17E8">
        <w:rPr>
          <w:rFonts w:ascii="Arial" w:eastAsia="Calibri" w:hAnsi="Arial" w:cs="Arial"/>
          <w:bCs/>
        </w:rPr>
        <w:t xml:space="preserve">LA LEY 80 DE 1.993, 1150 DE 2007 Y </w:t>
      </w:r>
      <w:r w:rsidRPr="00AD17E8">
        <w:rPr>
          <w:rFonts w:ascii="Arial" w:eastAsia="Calibri" w:hAnsi="Arial" w:cs="Arial"/>
          <w:bCs/>
          <w:lang w:val="x-none"/>
        </w:rPr>
        <w:t xml:space="preserve">EL </w:t>
      </w:r>
      <w:r w:rsidR="00497023" w:rsidRPr="00497023">
        <w:rPr>
          <w:rFonts w:ascii="Arial" w:hAnsi="Arial" w:cs="Arial"/>
        </w:rPr>
        <w:t>DECRETO 1082 DE 2015</w:t>
      </w:r>
      <w:r w:rsidRPr="00AD17E8">
        <w:rPr>
          <w:rFonts w:ascii="Arial" w:eastAsia="Calibri" w:hAnsi="Arial" w:cs="Arial"/>
          <w:bCs/>
          <w:lang w:val="x-none"/>
        </w:rPr>
        <w:t>, QUE DURANTE EL PERIODO DE PÚBLICACIÓN DEL PROYECTO DE PLIEGO DE CONDICIONES PODRÁN FORMULAR OBSERVACIONES, CONSULTAS Y ACLARACIONES AL CONTENIDO DE LOS MISMOS POR EL MEDIO IDÓNEO QUE ESTIMEN CONVENIENTE. ASÍ MISMO, SE PERMITE SEÑALAR QUE PODRÁN PARTICIPAR LAS VEEDURÍAS CIUDADANAS ESTABLECIDAS DE CONFORMIDAD CON LA LEY EN LA ETAPA PRECONTRACTUAL, CONTRACTUAL Y POSCONTRACTUAL HACIENDO RECOMENDACIONES ESCRITAS, E IGUALMENTE PODRAN INTERVENIR EN TODAS LAS AUDIENCIAS.</w:t>
      </w:r>
    </w:p>
    <w:p w:rsidR="00B94884" w:rsidRPr="00AD17E8" w:rsidRDefault="00B94884" w:rsidP="00D6185A">
      <w:pPr>
        <w:spacing w:line="276" w:lineRule="auto"/>
        <w:jc w:val="both"/>
        <w:rPr>
          <w:rFonts w:ascii="Arial" w:eastAsia="Calibri" w:hAnsi="Arial" w:cs="Arial"/>
          <w:bCs/>
          <w:lang w:val="x-none"/>
        </w:rPr>
      </w:pPr>
    </w:p>
    <w:p w:rsidR="00B94884" w:rsidRPr="00AD17E8" w:rsidRDefault="00B94884" w:rsidP="00D6185A">
      <w:pPr>
        <w:spacing w:line="276" w:lineRule="auto"/>
        <w:jc w:val="both"/>
        <w:rPr>
          <w:rFonts w:ascii="Arial" w:eastAsia="Calibri" w:hAnsi="Arial" w:cs="Arial"/>
          <w:bCs/>
          <w:lang w:val="x-none"/>
        </w:rPr>
      </w:pPr>
      <w:r w:rsidRPr="00AD17E8">
        <w:rPr>
          <w:rFonts w:ascii="Arial" w:eastAsia="Calibri" w:hAnsi="Arial" w:cs="Arial"/>
          <w:bCs/>
          <w:lang w:val="x-none"/>
        </w:rPr>
        <w:t>EN EJERCICIO DE LO DISPUESTO POR LA LEY 80 DE 1.993 SE CONVOCA A TODAS LAS VEEDURÍAS CIUDADANAS ESTABLECIDAS CONFORME A LA LEY, A PARTICIPAR DENTRO DEL PRESENTE PROCESO DE SELECCIÓN EN LA ETAPA PRECONTRACTUAL, CONTRACTUAL Y POSCONTRACTUAL; PARA BUSCAR LA EFICIENCIA INSTITUCIONAL Y LA PROBIDAD EN LA ACTUACIÓN DE LOS FUNCIONARIOS PÚBLICOS QUE LA TIENEN A SU CARGO.</w:t>
      </w:r>
    </w:p>
    <w:p w:rsidR="00B94884" w:rsidRPr="00AD17E8" w:rsidRDefault="00B94884" w:rsidP="00D6185A">
      <w:pPr>
        <w:spacing w:line="276" w:lineRule="auto"/>
        <w:jc w:val="both"/>
        <w:rPr>
          <w:rFonts w:ascii="Arial" w:eastAsia="Calibri" w:hAnsi="Arial" w:cs="Arial"/>
          <w:bCs/>
          <w:lang w:val="x-none"/>
        </w:rPr>
      </w:pPr>
    </w:p>
    <w:p w:rsidR="00B94884" w:rsidRPr="00AD17E8" w:rsidRDefault="00B94884" w:rsidP="00D6185A">
      <w:pPr>
        <w:spacing w:line="276" w:lineRule="auto"/>
        <w:jc w:val="both"/>
        <w:rPr>
          <w:rFonts w:ascii="Arial" w:eastAsia="Calibri" w:hAnsi="Arial" w:cs="Arial"/>
          <w:b/>
        </w:rPr>
      </w:pPr>
      <w:r w:rsidRPr="00AD17E8">
        <w:rPr>
          <w:rFonts w:ascii="Arial" w:eastAsia="Calibri" w:hAnsi="Arial" w:cs="Arial"/>
          <w:bCs/>
        </w:rPr>
        <w:t>Lebrija</w:t>
      </w:r>
      <w:r w:rsidRPr="00AD17E8">
        <w:rPr>
          <w:rFonts w:ascii="Arial" w:eastAsia="Calibri" w:hAnsi="Arial" w:cs="Arial"/>
          <w:bCs/>
          <w:lang w:val="x-none"/>
        </w:rPr>
        <w:t xml:space="preserve">, </w:t>
      </w:r>
      <w:r w:rsidRPr="00AD17E8">
        <w:rPr>
          <w:rFonts w:ascii="Arial" w:eastAsia="Calibri" w:hAnsi="Arial" w:cs="Arial"/>
          <w:bCs/>
        </w:rPr>
        <w:t xml:space="preserve">__ DE _________ </w:t>
      </w:r>
      <w:proofErr w:type="spellStart"/>
      <w:r w:rsidRPr="00AD17E8">
        <w:rPr>
          <w:rFonts w:ascii="Arial" w:eastAsia="Calibri" w:hAnsi="Arial" w:cs="Arial"/>
          <w:bCs/>
        </w:rPr>
        <w:t>DE</w:t>
      </w:r>
      <w:proofErr w:type="spellEnd"/>
      <w:r w:rsidRPr="00AD17E8">
        <w:rPr>
          <w:rFonts w:ascii="Arial" w:eastAsia="Calibri" w:hAnsi="Arial" w:cs="Arial"/>
          <w:bCs/>
        </w:rPr>
        <w:t xml:space="preserve"> 20___</w:t>
      </w:r>
    </w:p>
    <w:p w:rsidR="00B94884" w:rsidRPr="00AD17E8" w:rsidRDefault="00B94884" w:rsidP="00D6185A">
      <w:pPr>
        <w:spacing w:line="276" w:lineRule="auto"/>
        <w:jc w:val="both"/>
        <w:rPr>
          <w:rFonts w:ascii="Arial" w:eastAsia="Calibri" w:hAnsi="Arial" w:cs="Arial"/>
          <w:b/>
        </w:rPr>
      </w:pPr>
    </w:p>
    <w:p w:rsidR="00B94884" w:rsidRPr="00AD17E8" w:rsidRDefault="00B94884" w:rsidP="00D6185A">
      <w:pPr>
        <w:spacing w:line="276" w:lineRule="auto"/>
        <w:jc w:val="both"/>
        <w:rPr>
          <w:rFonts w:ascii="Arial" w:eastAsia="Calibri" w:hAnsi="Arial" w:cs="Arial"/>
          <w:b/>
        </w:rPr>
      </w:pPr>
    </w:p>
    <w:p w:rsidR="00B94884" w:rsidRPr="00AD17E8" w:rsidRDefault="00B94884" w:rsidP="00D6185A">
      <w:pPr>
        <w:spacing w:line="276" w:lineRule="auto"/>
        <w:jc w:val="both"/>
        <w:rPr>
          <w:rFonts w:ascii="Arial" w:eastAsia="Calibri" w:hAnsi="Arial" w:cs="Arial"/>
          <w:b/>
        </w:rPr>
      </w:pPr>
    </w:p>
    <w:p w:rsidR="00B94884" w:rsidRPr="00AD17E8" w:rsidRDefault="00B94884" w:rsidP="00D6185A">
      <w:pPr>
        <w:spacing w:line="276" w:lineRule="auto"/>
        <w:jc w:val="both"/>
        <w:rPr>
          <w:rFonts w:ascii="Arial" w:eastAsia="Calibri" w:hAnsi="Arial" w:cs="Arial"/>
          <w:b/>
        </w:rPr>
      </w:pPr>
    </w:p>
    <w:p w:rsidR="00B94884" w:rsidRPr="00AD17E8" w:rsidRDefault="00B94884" w:rsidP="00D6185A">
      <w:pPr>
        <w:spacing w:line="276" w:lineRule="auto"/>
        <w:jc w:val="both"/>
        <w:rPr>
          <w:rFonts w:ascii="Arial" w:eastAsia="Calibri" w:hAnsi="Arial" w:cs="Arial"/>
          <w:b/>
        </w:rPr>
      </w:pPr>
    </w:p>
    <w:p w:rsidR="00B94884" w:rsidRPr="00AD17E8" w:rsidRDefault="00B94884" w:rsidP="00D6185A">
      <w:pPr>
        <w:spacing w:line="276" w:lineRule="auto"/>
        <w:jc w:val="center"/>
        <w:rPr>
          <w:rFonts w:ascii="Arial" w:eastAsia="Calibri" w:hAnsi="Arial" w:cs="Arial"/>
          <w:b/>
        </w:rPr>
      </w:pPr>
      <w:r w:rsidRPr="00AD17E8">
        <w:rPr>
          <w:rFonts w:ascii="Arial" w:eastAsia="Calibri" w:hAnsi="Arial" w:cs="Arial"/>
          <w:b/>
        </w:rPr>
        <w:t>RECOMENDACIONES INICIALES</w:t>
      </w:r>
    </w:p>
    <w:p w:rsidR="00B94884" w:rsidRPr="00AD17E8" w:rsidRDefault="00B94884" w:rsidP="00D6185A">
      <w:pPr>
        <w:spacing w:line="276" w:lineRule="auto"/>
        <w:jc w:val="both"/>
        <w:rPr>
          <w:rFonts w:ascii="Arial" w:eastAsia="Calibri" w:hAnsi="Arial" w:cs="Arial"/>
          <w:b/>
        </w:rPr>
      </w:pP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Lea cuidadosamente el contenido de este documento.</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Verifique, antes que nada, que no esté incurso en ninguna de las inhabilidades e incompatibilidades generales ni especiales para contratar.</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lastRenderedPageBreak/>
        <w:t>• Cerciórese de que cumple las condiciones y reúne los requisitos aquí señalados.</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Tenga en cuenta el presupuesto oficial estimado para este proceso.</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Proceda a reunir toda la información y documentación exigida, y verifique la vigencia de aquella que la requiera.</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Siga las instrucciones que en este Pliego de Condiciones se imparten para la elaboración de su propuesta.</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Revise la póliza de seriedad de su propuesta y verifique que:</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Sea otorgada a favor del MUNICIPIO DE LEBRIJA.</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Que como tomador, figure su nombre o razón social completa, incluyendo la sigla, esto último siempre y cuando, ésta también figure en el correspondiente certificado de existencia y representación legal.</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Que en caso de que se trate de Consorcio, Unión Temporal, deberá ser tomada a nombre del Consorcio, Unión Temporal e indicando el nombre de sus integrantes, identificación y porcentaje de participación.</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Que el valor asegurado corresponda al fijado en este documento.</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Que El OBJETO y el NÚMERO del proceso de selección sea el mismo, y que coincidan con el de la propuesta que presenta.</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Que la póliza esté suscrita y firmada por el TOMADOR – AFIANZADO y/o su representante legal.</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Identifique su propuesta, tanto el original como las copias en la forma indicada en este documento.</w:t>
      </w: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 Tenga presente la fecha y hora previstas para el cierre del presente proceso, EN NINGÚN CASO SE RECIBIRÁN PROPUESTAS FUERA DEL TIEMPO PREVISTO. Toda consulta deberá formularse por escrito, no se atenderán consultas personales ni telefónicas. Ningún convenio verbal con personal DEL MUNICIPIO, antes o después de la firma del contrato, podrá afectar o modificar ninguno de los términos y obligaciones aquí estipuladas.</w:t>
      </w:r>
    </w:p>
    <w:p w:rsidR="00B94884" w:rsidRPr="00AD17E8" w:rsidRDefault="00B94884" w:rsidP="00D6185A">
      <w:pPr>
        <w:spacing w:line="276" w:lineRule="auto"/>
        <w:jc w:val="both"/>
        <w:rPr>
          <w:rFonts w:ascii="Arial" w:eastAsia="Calibri" w:hAnsi="Arial" w:cs="Arial"/>
        </w:rPr>
      </w:pP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Los proponentes por la sola presentación de su propuesta, autorizan a la entidad a verificar toda la información que en ella suministre. Cuando se presente inexactitud en la información suministrada por el proponente o en la de uno de los miembros del Consorcio o de la Unión Temporal, EL MUNICIPIO podrá rechazar la propuesta y/o dar aviso a las autoridades competentes, esto operará única y exclusivamente si la inexactitud incide en la calificación o permite descalificar una propuesta.</w:t>
      </w:r>
    </w:p>
    <w:p w:rsidR="00B94884" w:rsidRPr="00AD17E8" w:rsidRDefault="00B94884" w:rsidP="00D6185A">
      <w:pPr>
        <w:spacing w:line="276" w:lineRule="auto"/>
        <w:jc w:val="both"/>
        <w:rPr>
          <w:rFonts w:ascii="Arial" w:eastAsia="Calibri" w:hAnsi="Arial" w:cs="Arial"/>
        </w:rPr>
      </w:pP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Toda comunicación enviada por los proponentes deberá ser dirigida al ALCALDE DEL MUNICIPIO DE LEBRIJA.</w:t>
      </w:r>
    </w:p>
    <w:p w:rsidR="00B94884" w:rsidRPr="00AD17E8" w:rsidRDefault="00B94884" w:rsidP="00D6185A">
      <w:pPr>
        <w:spacing w:line="276" w:lineRule="auto"/>
        <w:jc w:val="both"/>
        <w:rPr>
          <w:rFonts w:ascii="Arial" w:eastAsia="Calibri" w:hAnsi="Arial" w:cs="Arial"/>
        </w:rPr>
      </w:pPr>
    </w:p>
    <w:p w:rsidR="00B94884" w:rsidRPr="00AD17E8" w:rsidRDefault="00B94884" w:rsidP="00D6185A">
      <w:pPr>
        <w:spacing w:line="276" w:lineRule="auto"/>
        <w:jc w:val="both"/>
        <w:rPr>
          <w:rFonts w:ascii="Arial" w:eastAsia="Calibri" w:hAnsi="Arial" w:cs="Arial"/>
        </w:rPr>
      </w:pPr>
      <w:r w:rsidRPr="00AD17E8">
        <w:rPr>
          <w:rFonts w:ascii="Arial" w:eastAsia="Calibri" w:hAnsi="Arial" w:cs="Arial"/>
        </w:rPr>
        <w:t>EL MUNICIPIO SE RESERVA EL DERECHO DE VERIFICAR TODA LA INFORMACION INCLUIDA EN LA PROPUESTA Y DE SOLICITAR A LAS AUTORIDADES COMPETENTES O A LOS PARTICULARES CORRESPONDEINTES, INFORMACION RELACIONADA CON EL CONTENIDO DE LA MISMA</w:t>
      </w:r>
    </w:p>
    <w:p w:rsidR="00B94884" w:rsidRPr="00AD17E8" w:rsidRDefault="00B94884" w:rsidP="00D6185A">
      <w:pPr>
        <w:spacing w:line="276" w:lineRule="auto"/>
        <w:jc w:val="both"/>
        <w:rPr>
          <w:rFonts w:ascii="Arial" w:eastAsia="Calibri" w:hAnsi="Arial" w:cs="Arial"/>
          <w:b/>
        </w:rPr>
      </w:pPr>
    </w:p>
    <w:p w:rsidR="00B94884" w:rsidRPr="00AD17E8" w:rsidRDefault="00B94884" w:rsidP="00D6185A">
      <w:pPr>
        <w:spacing w:line="276" w:lineRule="auto"/>
        <w:jc w:val="both"/>
        <w:rPr>
          <w:rFonts w:ascii="Arial" w:eastAsia="Calibri" w:hAnsi="Arial" w:cs="Arial"/>
          <w:b/>
        </w:rPr>
      </w:pPr>
    </w:p>
    <w:p w:rsidR="00B94884" w:rsidRPr="00AD17E8" w:rsidRDefault="00B94884" w:rsidP="00D6185A">
      <w:pPr>
        <w:pStyle w:val="Ttulo1"/>
        <w:spacing w:line="276" w:lineRule="auto"/>
        <w:jc w:val="center"/>
        <w:rPr>
          <w:rFonts w:ascii="Arial" w:eastAsia="Calibri" w:hAnsi="Arial" w:cs="Arial"/>
          <w:b/>
          <w:color w:val="auto"/>
          <w:sz w:val="22"/>
          <w:szCs w:val="22"/>
        </w:rPr>
      </w:pPr>
      <w:bookmarkStart w:id="0" w:name="_Toc430620480"/>
      <w:r w:rsidRPr="00AD17E8">
        <w:rPr>
          <w:rFonts w:ascii="Arial" w:eastAsia="Calibri" w:hAnsi="Arial" w:cs="Arial"/>
          <w:b/>
          <w:color w:val="auto"/>
          <w:sz w:val="22"/>
          <w:szCs w:val="22"/>
        </w:rPr>
        <w:t>CAPÍTULO 1</w:t>
      </w:r>
      <w:bookmarkEnd w:id="0"/>
    </w:p>
    <w:p w:rsidR="00B94884" w:rsidRPr="00AD17E8" w:rsidRDefault="00B94884" w:rsidP="00D6185A">
      <w:pPr>
        <w:pStyle w:val="Ttulo1"/>
        <w:spacing w:line="276" w:lineRule="auto"/>
        <w:jc w:val="center"/>
        <w:rPr>
          <w:rFonts w:ascii="Arial" w:hAnsi="Arial" w:cs="Arial"/>
          <w:b/>
          <w:color w:val="auto"/>
          <w:sz w:val="22"/>
          <w:szCs w:val="22"/>
        </w:rPr>
      </w:pPr>
      <w:bookmarkStart w:id="1" w:name="_Toc430620481"/>
      <w:r w:rsidRPr="00AD17E8">
        <w:rPr>
          <w:rFonts w:ascii="Arial" w:hAnsi="Arial" w:cs="Arial"/>
          <w:b/>
          <w:color w:val="auto"/>
          <w:sz w:val="22"/>
          <w:szCs w:val="22"/>
        </w:rPr>
        <w:t>INFORMACIÓN GENERAL</w:t>
      </w:r>
      <w:bookmarkEnd w:id="1"/>
    </w:p>
    <w:p w:rsidR="00B94884" w:rsidRPr="00AD17E8" w:rsidRDefault="00B94884" w:rsidP="00D6185A">
      <w:pPr>
        <w:spacing w:line="276" w:lineRule="auto"/>
        <w:ind w:left="851"/>
        <w:rPr>
          <w:rFonts w:ascii="Arial" w:hAnsi="Arial" w:cs="Arial"/>
        </w:rPr>
      </w:pPr>
    </w:p>
    <w:p w:rsidR="00B94884" w:rsidRPr="00AD17E8" w:rsidRDefault="00B94884" w:rsidP="00D6185A">
      <w:pPr>
        <w:pStyle w:val="Ttulo1"/>
        <w:numPr>
          <w:ilvl w:val="0"/>
          <w:numId w:val="1"/>
        </w:numPr>
        <w:spacing w:line="276" w:lineRule="auto"/>
        <w:rPr>
          <w:rFonts w:ascii="Arial" w:eastAsia="Calibri" w:hAnsi="Arial" w:cs="Arial"/>
          <w:b/>
          <w:color w:val="auto"/>
          <w:sz w:val="22"/>
          <w:szCs w:val="22"/>
        </w:rPr>
      </w:pPr>
      <w:bookmarkStart w:id="2" w:name="_Toc430620482"/>
      <w:r w:rsidRPr="00AD17E8">
        <w:rPr>
          <w:rFonts w:ascii="Arial" w:eastAsia="Calibri" w:hAnsi="Arial" w:cs="Arial"/>
          <w:b/>
          <w:color w:val="auto"/>
          <w:sz w:val="22"/>
          <w:szCs w:val="22"/>
        </w:rPr>
        <w:t>GENERALIDADES</w:t>
      </w:r>
      <w:bookmarkEnd w:id="2"/>
    </w:p>
    <w:p w:rsidR="00B94884" w:rsidRPr="00AD17E8" w:rsidRDefault="00B94884" w:rsidP="00D6185A">
      <w:pPr>
        <w:pStyle w:val="Ttulo2"/>
        <w:numPr>
          <w:ilvl w:val="1"/>
          <w:numId w:val="1"/>
        </w:numPr>
        <w:spacing w:line="276" w:lineRule="auto"/>
        <w:rPr>
          <w:rFonts w:ascii="Arial" w:hAnsi="Arial" w:cs="Arial"/>
          <w:b/>
          <w:color w:val="auto"/>
          <w:sz w:val="22"/>
          <w:szCs w:val="22"/>
        </w:rPr>
      </w:pPr>
      <w:bookmarkStart w:id="3" w:name="_Toc430620483"/>
      <w:r w:rsidRPr="00AD17E8">
        <w:rPr>
          <w:rFonts w:ascii="Arial" w:hAnsi="Arial" w:cs="Arial"/>
          <w:b/>
          <w:color w:val="auto"/>
          <w:sz w:val="22"/>
          <w:szCs w:val="22"/>
        </w:rPr>
        <w:t>OBJETO DEL PROCESO DE SELECCIÓN</w:t>
      </w:r>
      <w:bookmarkEnd w:id="3"/>
    </w:p>
    <w:p w:rsidR="00FB5441" w:rsidRPr="00AD17E8" w:rsidRDefault="00FB5441" w:rsidP="00D6185A">
      <w:pPr>
        <w:spacing w:line="276" w:lineRule="auto"/>
        <w:rPr>
          <w:rFonts w:ascii="Arial" w:hAnsi="Arial" w:cs="Arial"/>
        </w:rPr>
      </w:pPr>
    </w:p>
    <w:p w:rsidR="00B94884" w:rsidRPr="00AD17E8" w:rsidRDefault="00B94884" w:rsidP="00D6185A">
      <w:pPr>
        <w:pStyle w:val="Prrafodelista"/>
        <w:autoSpaceDE w:val="0"/>
        <w:autoSpaceDN w:val="0"/>
        <w:adjustRightInd w:val="0"/>
        <w:spacing w:line="276" w:lineRule="auto"/>
        <w:jc w:val="both"/>
        <w:rPr>
          <w:rFonts w:ascii="Arial" w:eastAsia="Calibri" w:hAnsi="Arial" w:cs="Arial"/>
          <w:bCs/>
        </w:rPr>
      </w:pPr>
      <w:r w:rsidRPr="00AD17E8">
        <w:rPr>
          <w:rFonts w:ascii="Arial" w:hAnsi="Arial" w:cs="Arial"/>
          <w:b/>
        </w:rPr>
        <w:t>__________________________________________________________________</w:t>
      </w:r>
      <w:r w:rsidRPr="00AD17E8">
        <w:rPr>
          <w:rFonts w:ascii="Arial" w:hAnsi="Arial" w:cs="Arial"/>
        </w:rPr>
        <w:t>_____________________________________________________________________________</w:t>
      </w:r>
      <w:r w:rsidRPr="00AD17E8">
        <w:rPr>
          <w:rFonts w:ascii="Arial" w:eastAsia="Calibri" w:hAnsi="Arial" w:cs="Arial"/>
          <w:bCs/>
        </w:rPr>
        <w:t xml:space="preserve">, de conformidad con lo establecido en el presente pliego de condiciones y sus anexos. </w:t>
      </w:r>
    </w:p>
    <w:p w:rsidR="00B94884" w:rsidRPr="00AD17E8" w:rsidRDefault="00B94884" w:rsidP="00D6185A">
      <w:pPr>
        <w:pStyle w:val="Prrafodelista"/>
        <w:autoSpaceDE w:val="0"/>
        <w:autoSpaceDN w:val="0"/>
        <w:adjustRightInd w:val="0"/>
        <w:spacing w:line="276" w:lineRule="auto"/>
        <w:jc w:val="both"/>
        <w:rPr>
          <w:rFonts w:ascii="Arial" w:eastAsia="Calibri" w:hAnsi="Arial" w:cs="Arial"/>
          <w:bCs/>
        </w:rPr>
      </w:pPr>
    </w:p>
    <w:p w:rsidR="00B94884" w:rsidRPr="00AD17E8" w:rsidRDefault="00B94884" w:rsidP="00D6185A">
      <w:pPr>
        <w:pStyle w:val="Ttulo2"/>
        <w:numPr>
          <w:ilvl w:val="1"/>
          <w:numId w:val="1"/>
        </w:numPr>
        <w:spacing w:line="276" w:lineRule="auto"/>
        <w:rPr>
          <w:rFonts w:ascii="Arial" w:eastAsia="Calibri" w:hAnsi="Arial" w:cs="Arial"/>
          <w:b/>
          <w:color w:val="auto"/>
          <w:sz w:val="22"/>
          <w:szCs w:val="22"/>
        </w:rPr>
      </w:pPr>
      <w:bookmarkStart w:id="4" w:name="_Toc430620484"/>
      <w:r w:rsidRPr="00AD17E8">
        <w:rPr>
          <w:rFonts w:ascii="Arial" w:eastAsia="Calibri" w:hAnsi="Arial" w:cs="Arial"/>
          <w:b/>
          <w:color w:val="auto"/>
          <w:sz w:val="22"/>
          <w:szCs w:val="22"/>
        </w:rPr>
        <w:t>CANTIDADES</w:t>
      </w:r>
      <w:bookmarkEnd w:id="4"/>
    </w:p>
    <w:p w:rsidR="00FB5441" w:rsidRPr="00AD17E8" w:rsidRDefault="00FB5441" w:rsidP="00D6185A">
      <w:pPr>
        <w:spacing w:line="276" w:lineRule="auto"/>
        <w:rPr>
          <w:rFonts w:ascii="Arial" w:hAnsi="Arial" w:cs="Arial"/>
        </w:rPr>
      </w:pPr>
    </w:p>
    <w:p w:rsidR="00B94884" w:rsidRPr="00AD17E8" w:rsidRDefault="00255349" w:rsidP="00D6185A">
      <w:pPr>
        <w:spacing w:line="276" w:lineRule="auto"/>
        <w:ind w:left="709"/>
        <w:jc w:val="both"/>
        <w:rPr>
          <w:rFonts w:ascii="Arial" w:eastAsia="Calibri" w:hAnsi="Arial" w:cs="Arial"/>
        </w:rPr>
      </w:pPr>
      <w:r w:rsidRPr="00AD17E8">
        <w:rPr>
          <w:rFonts w:ascii="Arial" w:eastAsia="Calibri" w:hAnsi="Arial" w:cs="Arial"/>
        </w:rPr>
        <w:t>Las cantidades  se señalan en el Anexo 01 de los presentes pliegos.</w:t>
      </w:r>
    </w:p>
    <w:p w:rsidR="00255349" w:rsidRPr="00AD17E8" w:rsidRDefault="00255349" w:rsidP="00D6185A">
      <w:pPr>
        <w:pStyle w:val="Ttulo2"/>
        <w:numPr>
          <w:ilvl w:val="1"/>
          <w:numId w:val="1"/>
        </w:numPr>
        <w:spacing w:line="276" w:lineRule="auto"/>
        <w:rPr>
          <w:rFonts w:ascii="Arial" w:eastAsia="Calibri" w:hAnsi="Arial" w:cs="Arial"/>
          <w:b/>
          <w:color w:val="auto"/>
          <w:sz w:val="22"/>
          <w:szCs w:val="22"/>
        </w:rPr>
      </w:pPr>
      <w:bookmarkStart w:id="5" w:name="_Toc430620485"/>
      <w:r w:rsidRPr="00AD17E8">
        <w:rPr>
          <w:rFonts w:ascii="Arial" w:eastAsia="Calibri" w:hAnsi="Arial" w:cs="Arial"/>
          <w:b/>
          <w:color w:val="auto"/>
          <w:sz w:val="22"/>
          <w:szCs w:val="22"/>
        </w:rPr>
        <w:t>ENTIDAD CONTRATANTE</w:t>
      </w:r>
      <w:bookmarkEnd w:id="5"/>
    </w:p>
    <w:p w:rsidR="00FB5441" w:rsidRPr="00AD17E8" w:rsidRDefault="00FB5441" w:rsidP="00D6185A">
      <w:pPr>
        <w:spacing w:line="276" w:lineRule="auto"/>
        <w:rPr>
          <w:rFonts w:ascii="Arial" w:hAnsi="Arial" w:cs="Arial"/>
        </w:rPr>
      </w:pPr>
    </w:p>
    <w:p w:rsidR="00255349" w:rsidRPr="00AD17E8" w:rsidRDefault="00255349" w:rsidP="00D6185A">
      <w:pPr>
        <w:spacing w:line="276" w:lineRule="auto"/>
        <w:ind w:left="709"/>
        <w:rPr>
          <w:rFonts w:ascii="Arial" w:hAnsi="Arial" w:cs="Arial"/>
        </w:rPr>
      </w:pPr>
      <w:r w:rsidRPr="00AD17E8">
        <w:rPr>
          <w:rFonts w:ascii="Arial" w:hAnsi="Arial" w:cs="Arial"/>
        </w:rPr>
        <w:t>La Entidad contratante es el MUNICIPIO DE LEBRIJA.</w:t>
      </w:r>
    </w:p>
    <w:p w:rsidR="00FB5441" w:rsidRPr="00AD17E8" w:rsidRDefault="00FB5441" w:rsidP="00D6185A">
      <w:pPr>
        <w:spacing w:line="276" w:lineRule="auto"/>
        <w:ind w:left="709"/>
        <w:rPr>
          <w:rFonts w:ascii="Arial" w:hAnsi="Arial" w:cs="Arial"/>
        </w:rPr>
      </w:pPr>
    </w:p>
    <w:p w:rsidR="00255349" w:rsidRPr="00AD17E8" w:rsidRDefault="00255349" w:rsidP="00D6185A">
      <w:pPr>
        <w:pStyle w:val="Ttulo2"/>
        <w:numPr>
          <w:ilvl w:val="1"/>
          <w:numId w:val="1"/>
        </w:numPr>
        <w:spacing w:line="276" w:lineRule="auto"/>
        <w:rPr>
          <w:rFonts w:ascii="Arial" w:hAnsi="Arial" w:cs="Arial"/>
          <w:b/>
          <w:color w:val="auto"/>
          <w:sz w:val="22"/>
          <w:szCs w:val="22"/>
        </w:rPr>
      </w:pPr>
      <w:bookmarkStart w:id="6" w:name="_Toc430620486"/>
      <w:r w:rsidRPr="00AD17E8">
        <w:rPr>
          <w:rFonts w:ascii="Arial" w:hAnsi="Arial" w:cs="Arial"/>
          <w:b/>
          <w:color w:val="auto"/>
          <w:sz w:val="22"/>
          <w:szCs w:val="22"/>
        </w:rPr>
        <w:t>CORRESPONDENCIA Y TRAMITACIÓN</w:t>
      </w:r>
      <w:bookmarkEnd w:id="6"/>
    </w:p>
    <w:p w:rsidR="00FB5441" w:rsidRPr="00AD17E8" w:rsidRDefault="00FB5441" w:rsidP="00D6185A">
      <w:pPr>
        <w:spacing w:line="276" w:lineRule="auto"/>
        <w:rPr>
          <w:rFonts w:ascii="Arial" w:hAnsi="Arial" w:cs="Arial"/>
        </w:rPr>
      </w:pPr>
    </w:p>
    <w:p w:rsidR="00255349" w:rsidRPr="00AD17E8" w:rsidRDefault="00255349" w:rsidP="00D6185A">
      <w:pPr>
        <w:spacing w:line="276" w:lineRule="auto"/>
        <w:ind w:left="709"/>
        <w:jc w:val="both"/>
        <w:rPr>
          <w:rFonts w:ascii="Arial" w:eastAsia="Calibri" w:hAnsi="Arial" w:cs="Arial"/>
        </w:rPr>
      </w:pPr>
      <w:r w:rsidRPr="00AD17E8">
        <w:rPr>
          <w:rFonts w:ascii="Arial" w:eastAsia="Calibri" w:hAnsi="Arial" w:cs="Arial"/>
        </w:rPr>
        <w:lastRenderedPageBreak/>
        <w:t xml:space="preserve">Para efectos de correspondencia y tramitación de información relacionada con el presente proceso de selección, los sitios oficiales para el efecto son: </w:t>
      </w:r>
    </w:p>
    <w:p w:rsidR="00255349" w:rsidRPr="00AD17E8" w:rsidRDefault="00255349" w:rsidP="00D6185A">
      <w:pPr>
        <w:pStyle w:val="Prrafodelista"/>
        <w:numPr>
          <w:ilvl w:val="0"/>
          <w:numId w:val="2"/>
        </w:numPr>
        <w:spacing w:line="276" w:lineRule="auto"/>
        <w:jc w:val="both"/>
        <w:rPr>
          <w:rFonts w:ascii="Arial" w:eastAsia="Calibri" w:hAnsi="Arial" w:cs="Arial"/>
        </w:rPr>
      </w:pPr>
      <w:r w:rsidRPr="00AD17E8">
        <w:rPr>
          <w:rFonts w:ascii="Arial" w:eastAsia="Calibri" w:hAnsi="Arial" w:cs="Arial"/>
          <w:b/>
        </w:rPr>
        <w:t>FISICA:</w:t>
      </w:r>
      <w:r w:rsidRPr="00AD17E8">
        <w:rPr>
          <w:rFonts w:ascii="Arial" w:eastAsia="Calibri" w:hAnsi="Arial" w:cs="Arial"/>
        </w:rPr>
        <w:t xml:space="preserve"> Despacho del Alcalde del Municipio de Lebrija, Santander ubicada  en la Calle 11 No. 8-59 Parque Principal</w:t>
      </w:r>
    </w:p>
    <w:p w:rsidR="00255349" w:rsidRPr="00AD17E8" w:rsidRDefault="00255349" w:rsidP="00D6185A">
      <w:pPr>
        <w:pStyle w:val="Prrafodelista"/>
        <w:numPr>
          <w:ilvl w:val="0"/>
          <w:numId w:val="2"/>
        </w:numPr>
        <w:spacing w:line="276" w:lineRule="auto"/>
        <w:jc w:val="both"/>
        <w:rPr>
          <w:rFonts w:ascii="Arial" w:eastAsia="Calibri" w:hAnsi="Arial" w:cs="Arial"/>
        </w:rPr>
      </w:pPr>
      <w:r w:rsidRPr="00AD17E8">
        <w:rPr>
          <w:rFonts w:ascii="Arial" w:eastAsia="Calibri" w:hAnsi="Arial" w:cs="Arial"/>
          <w:b/>
        </w:rPr>
        <w:t xml:space="preserve">ELECTRONICA: </w:t>
      </w:r>
      <w:r w:rsidRPr="00AD17E8">
        <w:rPr>
          <w:rFonts w:ascii="Arial" w:eastAsia="Calibri" w:hAnsi="Arial" w:cs="Arial"/>
        </w:rPr>
        <w:t xml:space="preserve">www.contratos.gov.co </w:t>
      </w:r>
    </w:p>
    <w:p w:rsidR="00255349" w:rsidRPr="00AD17E8" w:rsidRDefault="00255349" w:rsidP="00D6185A">
      <w:pPr>
        <w:pStyle w:val="Prrafodelista"/>
        <w:numPr>
          <w:ilvl w:val="0"/>
          <w:numId w:val="2"/>
        </w:numPr>
        <w:spacing w:line="276" w:lineRule="auto"/>
        <w:jc w:val="both"/>
        <w:rPr>
          <w:rFonts w:ascii="Arial" w:eastAsia="Calibri" w:hAnsi="Arial" w:cs="Arial"/>
        </w:rPr>
      </w:pPr>
      <w:r w:rsidRPr="00AD17E8">
        <w:rPr>
          <w:rFonts w:ascii="Arial" w:eastAsia="Calibri" w:hAnsi="Arial" w:cs="Arial"/>
          <w:b/>
        </w:rPr>
        <w:t>CORREO ELECTRONICO:</w:t>
      </w:r>
      <w:r w:rsidRPr="00AD17E8">
        <w:rPr>
          <w:rFonts w:ascii="Arial" w:eastAsia="Calibri" w:hAnsi="Arial" w:cs="Arial"/>
        </w:rPr>
        <w:t xml:space="preserve"> contratacionplaneacion@hotmail.com </w:t>
      </w:r>
    </w:p>
    <w:p w:rsidR="00255349" w:rsidRPr="00AD17E8" w:rsidRDefault="00255349" w:rsidP="00D6185A">
      <w:pPr>
        <w:pStyle w:val="Prrafodelista"/>
        <w:numPr>
          <w:ilvl w:val="0"/>
          <w:numId w:val="2"/>
        </w:numPr>
        <w:spacing w:line="276" w:lineRule="auto"/>
        <w:jc w:val="both"/>
        <w:rPr>
          <w:rFonts w:ascii="Arial" w:eastAsia="Calibri" w:hAnsi="Arial" w:cs="Arial"/>
        </w:rPr>
      </w:pPr>
      <w:r w:rsidRPr="00AD17E8">
        <w:rPr>
          <w:rFonts w:ascii="Arial" w:eastAsia="Calibri" w:hAnsi="Arial" w:cs="Arial"/>
          <w:b/>
        </w:rPr>
        <w:t>TELEFONO</w:t>
      </w:r>
      <w:r w:rsidRPr="00AD17E8">
        <w:rPr>
          <w:rFonts w:ascii="Arial" w:eastAsia="Calibri" w:hAnsi="Arial" w:cs="Arial"/>
        </w:rPr>
        <w:t>: 6566410</w:t>
      </w:r>
    </w:p>
    <w:p w:rsidR="00FB5441" w:rsidRPr="00AD17E8" w:rsidRDefault="00FB5441" w:rsidP="00D6185A">
      <w:pPr>
        <w:pStyle w:val="Prrafodelista"/>
        <w:spacing w:line="276" w:lineRule="auto"/>
        <w:ind w:left="1429"/>
        <w:jc w:val="both"/>
        <w:rPr>
          <w:rFonts w:ascii="Arial" w:eastAsia="Calibri" w:hAnsi="Arial" w:cs="Arial"/>
          <w:b/>
        </w:rPr>
      </w:pPr>
    </w:p>
    <w:p w:rsidR="00FB5441" w:rsidRPr="00AD17E8" w:rsidRDefault="00FB5441" w:rsidP="00D6185A">
      <w:pPr>
        <w:pStyle w:val="Prrafodelista"/>
        <w:spacing w:line="276" w:lineRule="auto"/>
        <w:ind w:left="1429"/>
        <w:jc w:val="both"/>
        <w:rPr>
          <w:rFonts w:ascii="Arial" w:eastAsia="Calibri" w:hAnsi="Arial" w:cs="Arial"/>
        </w:rPr>
      </w:pPr>
    </w:p>
    <w:p w:rsidR="00B94884" w:rsidRPr="00AD17E8" w:rsidRDefault="00255349" w:rsidP="00D6185A">
      <w:pPr>
        <w:pStyle w:val="Ttulo2"/>
        <w:numPr>
          <w:ilvl w:val="1"/>
          <w:numId w:val="1"/>
        </w:numPr>
        <w:spacing w:line="276" w:lineRule="auto"/>
        <w:rPr>
          <w:rFonts w:ascii="Arial" w:eastAsia="Calibri" w:hAnsi="Arial" w:cs="Arial"/>
          <w:b/>
          <w:color w:val="auto"/>
          <w:sz w:val="22"/>
          <w:szCs w:val="22"/>
        </w:rPr>
      </w:pPr>
      <w:bookmarkStart w:id="7" w:name="_Toc430620487"/>
      <w:r w:rsidRPr="00AD17E8">
        <w:rPr>
          <w:rFonts w:ascii="Arial" w:eastAsia="Calibri" w:hAnsi="Arial" w:cs="Arial"/>
          <w:b/>
          <w:color w:val="auto"/>
          <w:sz w:val="22"/>
          <w:szCs w:val="22"/>
        </w:rPr>
        <w:t>PLAZO DEL CONTRATO</w:t>
      </w:r>
      <w:bookmarkEnd w:id="7"/>
    </w:p>
    <w:p w:rsidR="00FB5441" w:rsidRPr="00AD17E8" w:rsidRDefault="00FB5441" w:rsidP="00D6185A">
      <w:pPr>
        <w:spacing w:line="276" w:lineRule="auto"/>
        <w:rPr>
          <w:rFonts w:ascii="Arial" w:hAnsi="Arial" w:cs="Arial"/>
        </w:rPr>
      </w:pPr>
    </w:p>
    <w:p w:rsidR="00255349" w:rsidRPr="00AD17E8" w:rsidRDefault="00255349" w:rsidP="00D6185A">
      <w:pPr>
        <w:spacing w:line="276" w:lineRule="auto"/>
        <w:ind w:left="709"/>
        <w:rPr>
          <w:rFonts w:ascii="Arial" w:hAnsi="Arial" w:cs="Arial"/>
        </w:rPr>
      </w:pPr>
      <w:r w:rsidRPr="00AD17E8">
        <w:rPr>
          <w:rFonts w:ascii="Arial" w:hAnsi="Arial" w:cs="Arial"/>
        </w:rPr>
        <w:t>El plazo para la ejecución del contrato es de ____  (__) ____, contados a partir de la fecha en que se suscriba el Acta de Iniciación.</w:t>
      </w:r>
    </w:p>
    <w:p w:rsidR="00255349" w:rsidRPr="00AD17E8" w:rsidRDefault="00255349" w:rsidP="00D6185A">
      <w:pPr>
        <w:pStyle w:val="Ttulo3"/>
        <w:numPr>
          <w:ilvl w:val="2"/>
          <w:numId w:val="1"/>
        </w:numPr>
        <w:spacing w:line="276" w:lineRule="auto"/>
        <w:ind w:left="1418"/>
        <w:rPr>
          <w:rFonts w:ascii="Arial" w:hAnsi="Arial" w:cs="Arial"/>
          <w:b/>
          <w:color w:val="auto"/>
          <w:sz w:val="22"/>
          <w:szCs w:val="22"/>
        </w:rPr>
      </w:pPr>
      <w:bookmarkStart w:id="8" w:name="_Toc430620488"/>
      <w:r w:rsidRPr="00AD17E8">
        <w:rPr>
          <w:rFonts w:ascii="Arial" w:hAnsi="Arial" w:cs="Arial"/>
          <w:b/>
          <w:color w:val="auto"/>
          <w:sz w:val="22"/>
          <w:szCs w:val="22"/>
        </w:rPr>
        <w:t>P</w:t>
      </w:r>
      <w:r w:rsidRPr="00AD17E8">
        <w:rPr>
          <w:rFonts w:ascii="Arial" w:eastAsia="Calibri" w:hAnsi="Arial" w:cs="Arial"/>
          <w:b/>
          <w:color w:val="auto"/>
          <w:sz w:val="22"/>
          <w:szCs w:val="22"/>
        </w:rPr>
        <w:t>RESUPUESTO OFICIAL Y DISPONIBILIDAD PRESUPUESTAL</w:t>
      </w:r>
      <w:bookmarkEnd w:id="8"/>
    </w:p>
    <w:p w:rsidR="00255349" w:rsidRPr="00AD17E8" w:rsidRDefault="00255349" w:rsidP="00D6185A">
      <w:pPr>
        <w:tabs>
          <w:tab w:val="left" w:pos="2325"/>
        </w:tabs>
        <w:spacing w:line="276" w:lineRule="auto"/>
        <w:ind w:left="709"/>
        <w:jc w:val="both"/>
        <w:rPr>
          <w:rFonts w:ascii="Arial" w:eastAsia="Calibri" w:hAnsi="Arial" w:cs="Arial"/>
        </w:rPr>
      </w:pPr>
      <w:r w:rsidRPr="00AD17E8">
        <w:rPr>
          <w:rFonts w:ascii="Arial" w:eastAsia="Calibri" w:hAnsi="Arial" w:cs="Arial"/>
        </w:rPr>
        <w:t xml:space="preserve">EL MUNICIPIO cancelará el valor del suministro contratado  y derivado del presente, con la apropiación presupuestal que se ha destinado para el efecto.  El Presupuesto Oficial para el desarrollo del Objeto, está amparado por el  certificado de disponibilidad presupuestal  CDP No: __________ de Fecha __ de _____ </w:t>
      </w:r>
      <w:proofErr w:type="spellStart"/>
      <w:r w:rsidRPr="00AD17E8">
        <w:rPr>
          <w:rFonts w:ascii="Arial" w:eastAsia="Calibri" w:hAnsi="Arial" w:cs="Arial"/>
        </w:rPr>
        <w:t>de</w:t>
      </w:r>
      <w:proofErr w:type="spellEnd"/>
      <w:r w:rsidRPr="00AD17E8">
        <w:rPr>
          <w:rFonts w:ascii="Arial" w:eastAsia="Calibri" w:hAnsi="Arial" w:cs="Arial"/>
        </w:rPr>
        <w:t xml:space="preserve"> _____. VALOR DEL CDP DE _________________________ ($).</w:t>
      </w:r>
    </w:p>
    <w:p w:rsidR="00255349" w:rsidRPr="00AD17E8" w:rsidRDefault="00255349" w:rsidP="00D6185A">
      <w:pPr>
        <w:tabs>
          <w:tab w:val="left" w:pos="2325"/>
        </w:tabs>
        <w:spacing w:line="276" w:lineRule="auto"/>
        <w:ind w:left="709"/>
        <w:jc w:val="both"/>
        <w:rPr>
          <w:rFonts w:ascii="Arial" w:eastAsia="Calibri" w:hAnsi="Arial" w:cs="Arial"/>
        </w:rPr>
      </w:pPr>
    </w:p>
    <w:p w:rsidR="00255349" w:rsidRPr="00AD17E8" w:rsidRDefault="00255349" w:rsidP="00D6185A">
      <w:pPr>
        <w:tabs>
          <w:tab w:val="left" w:pos="2325"/>
        </w:tabs>
        <w:spacing w:line="276" w:lineRule="auto"/>
        <w:ind w:left="709"/>
        <w:jc w:val="both"/>
        <w:rPr>
          <w:rFonts w:ascii="Arial" w:eastAsia="Calibri" w:hAnsi="Arial" w:cs="Arial"/>
        </w:rPr>
      </w:pPr>
      <w:r w:rsidRPr="00AD17E8">
        <w:rPr>
          <w:rFonts w:ascii="Arial" w:eastAsia="Calibri" w:hAnsi="Arial" w:cs="Arial"/>
        </w:rPr>
        <w:t>Los proponentes no podrán exceder en su oferta el valor del presupuesto oficial del proyecto establecido en la presente LICITACION PÚBLICA, so pena de ser rechazada su propuesta.</w:t>
      </w:r>
    </w:p>
    <w:p w:rsidR="00B94884" w:rsidRPr="00AD17E8" w:rsidRDefault="00255349" w:rsidP="00D6185A">
      <w:pPr>
        <w:tabs>
          <w:tab w:val="left" w:pos="2325"/>
        </w:tabs>
        <w:spacing w:line="276" w:lineRule="auto"/>
        <w:ind w:left="709"/>
        <w:jc w:val="both"/>
        <w:rPr>
          <w:rFonts w:ascii="Arial" w:eastAsia="Calibri" w:hAnsi="Arial" w:cs="Arial"/>
        </w:rPr>
      </w:pPr>
      <w:r w:rsidRPr="00AD17E8">
        <w:rPr>
          <w:rFonts w:ascii="Arial" w:eastAsia="Calibri" w:hAnsi="Arial" w:cs="Arial"/>
        </w:rPr>
        <w:t>EL PROPONENTE DEBE TENER EN CUENTA, QUE EL VALOR DE SU OFRECIMIENTO NO PUEDE SUPERAR EL VALOR DEL PRESUPUESTO OFICIAL DESTINADO PARA LA PRESENTE LICITACION, SO PENA DE RECHAZO. ASI MISMO, SE RECHAZARA EL OFRECIMIENTO CUANDO EL VALOR DE LA PROPUESTA SUPERE EL VALOR DE CUALQUIERA DE LOS RUBROS QUE COMPONEN EL CERTIFICADO DE DISPONIBILIDAD PRESUPUESTAL EXPEDIDO PARA AMPAR ESTE PROCESO LICITATORIO.</w:t>
      </w:r>
      <w:r w:rsidRPr="00AD17E8">
        <w:rPr>
          <w:rFonts w:ascii="Arial" w:eastAsia="Calibri" w:hAnsi="Arial" w:cs="Arial"/>
        </w:rPr>
        <w:tab/>
      </w:r>
    </w:p>
    <w:p w:rsidR="00B94884" w:rsidRPr="00AD17E8" w:rsidRDefault="00B94884" w:rsidP="00D6185A">
      <w:pPr>
        <w:spacing w:line="276" w:lineRule="auto"/>
        <w:ind w:left="709"/>
        <w:jc w:val="both"/>
        <w:rPr>
          <w:rFonts w:ascii="Arial" w:eastAsia="Calibri" w:hAnsi="Arial" w:cs="Arial"/>
        </w:rPr>
      </w:pPr>
    </w:p>
    <w:p w:rsidR="00B94884" w:rsidRPr="00AD17E8" w:rsidRDefault="00255349" w:rsidP="00D6185A">
      <w:pPr>
        <w:pStyle w:val="Ttulo2"/>
        <w:numPr>
          <w:ilvl w:val="1"/>
          <w:numId w:val="1"/>
        </w:numPr>
        <w:spacing w:line="276" w:lineRule="auto"/>
        <w:rPr>
          <w:rFonts w:ascii="Arial" w:eastAsia="Calibri" w:hAnsi="Arial" w:cs="Arial"/>
          <w:b/>
          <w:color w:val="auto"/>
          <w:sz w:val="22"/>
          <w:szCs w:val="22"/>
        </w:rPr>
      </w:pPr>
      <w:bookmarkStart w:id="9" w:name="_Toc430620489"/>
      <w:r w:rsidRPr="00AD17E8">
        <w:rPr>
          <w:rFonts w:ascii="Arial" w:eastAsia="Calibri" w:hAnsi="Arial" w:cs="Arial"/>
          <w:b/>
          <w:color w:val="auto"/>
          <w:sz w:val="22"/>
          <w:szCs w:val="22"/>
        </w:rPr>
        <w:t>FORMA DE PAGO</w:t>
      </w:r>
      <w:bookmarkEnd w:id="9"/>
    </w:p>
    <w:p w:rsidR="00FB5441" w:rsidRPr="00AD17E8" w:rsidRDefault="00FB5441" w:rsidP="00D6185A">
      <w:pPr>
        <w:spacing w:line="276" w:lineRule="auto"/>
        <w:rPr>
          <w:rFonts w:ascii="Arial" w:hAnsi="Arial" w:cs="Arial"/>
        </w:rPr>
      </w:pPr>
    </w:p>
    <w:p w:rsidR="00F92BF0" w:rsidRPr="00AD17E8" w:rsidRDefault="00F92BF0" w:rsidP="00D6185A">
      <w:pPr>
        <w:spacing w:line="276" w:lineRule="auto"/>
        <w:ind w:left="709"/>
        <w:jc w:val="both"/>
        <w:rPr>
          <w:rFonts w:ascii="Arial" w:hAnsi="Arial" w:cs="Arial"/>
          <w:b/>
        </w:rPr>
      </w:pPr>
      <w:r w:rsidRPr="00AD17E8">
        <w:rPr>
          <w:rFonts w:ascii="Arial" w:hAnsi="Arial" w:cs="Arial"/>
          <w:b/>
        </w:rPr>
        <w:t xml:space="preserve">Mediante actas de pago parcial contados  a partir del Acta de Inicio de acuerdo al suministro realizado, que resultaran de ___________, incluyendo además </w:t>
      </w:r>
      <w:r w:rsidRPr="00AD17E8">
        <w:rPr>
          <w:rFonts w:ascii="Arial" w:hAnsi="Arial" w:cs="Arial"/>
          <w:b/>
        </w:rPr>
        <w:lastRenderedPageBreak/>
        <w:t xml:space="preserve">los gastos de administración, lo anterior, previa certificación del supervisor, pago de parafiscales y anexando los documentos soportes de Ley y lo establecido por la entidad. </w:t>
      </w:r>
    </w:p>
    <w:p w:rsidR="00255349" w:rsidRPr="00AD17E8" w:rsidRDefault="00F92BF0" w:rsidP="00D6185A">
      <w:pPr>
        <w:spacing w:line="276" w:lineRule="auto"/>
        <w:ind w:left="709"/>
        <w:jc w:val="both"/>
        <w:rPr>
          <w:rFonts w:ascii="Arial" w:hAnsi="Arial" w:cs="Arial"/>
        </w:rPr>
      </w:pPr>
      <w:r w:rsidRPr="00AD17E8">
        <w:rPr>
          <w:rFonts w:ascii="Arial" w:hAnsi="Arial" w:cs="Arial"/>
        </w:rPr>
        <w:t xml:space="preserve">Estas actas deberán estar suscritas y tener </w:t>
      </w:r>
      <w:proofErr w:type="spellStart"/>
      <w:r w:rsidRPr="00AD17E8">
        <w:rPr>
          <w:rFonts w:ascii="Arial" w:hAnsi="Arial" w:cs="Arial"/>
        </w:rPr>
        <w:t>VoBo</w:t>
      </w:r>
      <w:proofErr w:type="spellEnd"/>
      <w:r w:rsidRPr="00AD17E8">
        <w:rPr>
          <w:rFonts w:ascii="Arial" w:hAnsi="Arial" w:cs="Arial"/>
        </w:rPr>
        <w:t xml:space="preserve"> del Supervisor, previa la verificación de los pagos a la Seguridad Social integral y aportes parafiscales de ser procedente, por parte del Contratista.</w:t>
      </w:r>
    </w:p>
    <w:p w:rsidR="00F92BF0" w:rsidRPr="00AD17E8" w:rsidRDefault="00F92BF0" w:rsidP="00D6185A">
      <w:pPr>
        <w:spacing w:line="276" w:lineRule="auto"/>
        <w:ind w:left="709"/>
        <w:jc w:val="both"/>
        <w:rPr>
          <w:rFonts w:ascii="Arial" w:hAnsi="Arial" w:cs="Arial"/>
        </w:rPr>
      </w:pPr>
    </w:p>
    <w:p w:rsidR="00B94884" w:rsidRPr="00AD17E8" w:rsidRDefault="00F92BF0" w:rsidP="00D6185A">
      <w:pPr>
        <w:pStyle w:val="Ttulo2"/>
        <w:numPr>
          <w:ilvl w:val="1"/>
          <w:numId w:val="1"/>
        </w:numPr>
        <w:spacing w:line="276" w:lineRule="auto"/>
        <w:rPr>
          <w:rFonts w:ascii="Arial" w:eastAsia="Calibri" w:hAnsi="Arial" w:cs="Arial"/>
          <w:b/>
          <w:color w:val="auto"/>
          <w:sz w:val="22"/>
          <w:szCs w:val="22"/>
        </w:rPr>
      </w:pPr>
      <w:bookmarkStart w:id="10" w:name="_Toc430620490"/>
      <w:r w:rsidRPr="00AD17E8">
        <w:rPr>
          <w:rFonts w:ascii="Arial" w:eastAsia="Calibri" w:hAnsi="Arial" w:cs="Arial"/>
          <w:b/>
          <w:color w:val="auto"/>
          <w:sz w:val="22"/>
          <w:szCs w:val="22"/>
        </w:rPr>
        <w:t>RÉGIMEN JURÍDICO APLICABLE</w:t>
      </w:r>
      <w:bookmarkEnd w:id="10"/>
    </w:p>
    <w:p w:rsidR="00FB5441" w:rsidRPr="00AD17E8" w:rsidRDefault="00FB5441" w:rsidP="00D6185A">
      <w:pPr>
        <w:spacing w:line="276" w:lineRule="auto"/>
        <w:rPr>
          <w:rFonts w:ascii="Arial" w:hAnsi="Arial" w:cs="Arial"/>
        </w:rPr>
      </w:pPr>
    </w:p>
    <w:p w:rsidR="00F92BF0" w:rsidRPr="00AD17E8" w:rsidRDefault="00F92BF0" w:rsidP="00D6185A">
      <w:pPr>
        <w:spacing w:line="276" w:lineRule="auto"/>
        <w:ind w:left="709"/>
        <w:jc w:val="both"/>
        <w:rPr>
          <w:rFonts w:ascii="Arial" w:hAnsi="Arial" w:cs="Arial"/>
        </w:rPr>
      </w:pPr>
      <w:r w:rsidRPr="00AD17E8">
        <w:rPr>
          <w:rFonts w:ascii="Arial" w:hAnsi="Arial" w:cs="Arial"/>
        </w:rPr>
        <w:t xml:space="preserve">El régimen jurídico aplicable al presente proceso de selección de contratista y al contrato que de él se derive, será el previsto en las Leyes 80 de 1993, 1150 de 2007, </w:t>
      </w:r>
      <w:r w:rsidR="00497023" w:rsidRPr="00497023">
        <w:rPr>
          <w:rFonts w:ascii="Arial" w:hAnsi="Arial" w:cs="Arial"/>
        </w:rPr>
        <w:t>Decreto 1082 de 2015</w:t>
      </w:r>
      <w:r w:rsidRPr="00AD17E8">
        <w:rPr>
          <w:rFonts w:ascii="Arial" w:hAnsi="Arial" w:cs="Arial"/>
        </w:rPr>
        <w:t>, y  demás normas que regulen la materia. En los temas que no se encuentran expresamente regulados, se aplicarán las normas comerciales y civiles vigentes a que haya lugar.</w:t>
      </w:r>
    </w:p>
    <w:p w:rsidR="00F92BF0" w:rsidRPr="00AD17E8" w:rsidRDefault="00F92BF0" w:rsidP="00D6185A">
      <w:pPr>
        <w:spacing w:line="276" w:lineRule="auto"/>
        <w:ind w:left="709"/>
        <w:jc w:val="both"/>
        <w:rPr>
          <w:rFonts w:ascii="Arial" w:hAnsi="Arial" w:cs="Arial"/>
        </w:rPr>
      </w:pPr>
      <w:r w:rsidRPr="00AD17E8">
        <w:rPr>
          <w:rFonts w:ascii="Arial" w:hAnsi="Arial" w:cs="Arial"/>
        </w:rPr>
        <w:t>En este pliego de condiciones se describen aspectos técnicos, legales, financieros, contractuales, de experiencia y cumplimiento, entre otros, que el Municipio considera que el oferente debe tener en cuenta para elaborar y presentar su propuesta. El contenido del pliego de condiciones debe ser interpretado integralmente. El orden de los capítulos y numerales no implica prelación entre los mismos. Los títulos utilizados son orientadores y no afectan las exigencias en ellos contenidos.</w:t>
      </w:r>
    </w:p>
    <w:p w:rsidR="00A266CC" w:rsidRPr="00AD17E8" w:rsidRDefault="00F92BF0" w:rsidP="00D6185A">
      <w:pPr>
        <w:spacing w:line="276" w:lineRule="auto"/>
        <w:ind w:left="709"/>
        <w:jc w:val="both"/>
        <w:rPr>
          <w:rFonts w:ascii="Arial" w:hAnsi="Arial" w:cs="Arial"/>
        </w:rPr>
      </w:pPr>
      <w:r w:rsidRPr="00AD17E8">
        <w:rPr>
          <w:rFonts w:ascii="Arial" w:hAnsi="Arial" w:cs="Arial"/>
        </w:rPr>
        <w:t>Teniendo en cuenta el objeto complejo de la contratación y la cuantía de la misma, la presente convocatoria se desarrollará a través de la modalidad de Licitación Pública.</w:t>
      </w:r>
    </w:p>
    <w:p w:rsidR="00F92BF0" w:rsidRPr="00AD17E8" w:rsidRDefault="00F92BF0" w:rsidP="00D6185A">
      <w:pPr>
        <w:pStyle w:val="Ttulo3"/>
        <w:numPr>
          <w:ilvl w:val="2"/>
          <w:numId w:val="1"/>
        </w:numPr>
        <w:spacing w:line="276" w:lineRule="auto"/>
        <w:ind w:left="1418"/>
        <w:rPr>
          <w:rFonts w:ascii="Arial" w:hAnsi="Arial" w:cs="Arial"/>
          <w:b/>
          <w:color w:val="auto"/>
          <w:sz w:val="22"/>
          <w:szCs w:val="22"/>
        </w:rPr>
      </w:pPr>
      <w:bookmarkStart w:id="11" w:name="_Toc430620491"/>
      <w:r w:rsidRPr="00AD17E8">
        <w:rPr>
          <w:rFonts w:ascii="Arial" w:hAnsi="Arial" w:cs="Arial"/>
          <w:b/>
          <w:color w:val="auto"/>
          <w:sz w:val="22"/>
          <w:szCs w:val="22"/>
        </w:rPr>
        <w:t>ACREDITACIÓN  DE  PERSONAL  CON  LIMITACIONES  -  LEY  361  DE  1997 (APLICA COMO CRITERIO DE DESEMPATE)</w:t>
      </w:r>
      <w:bookmarkEnd w:id="11"/>
    </w:p>
    <w:p w:rsidR="00FB5441" w:rsidRPr="00AD17E8" w:rsidRDefault="00FB5441" w:rsidP="00D6185A">
      <w:pPr>
        <w:spacing w:line="276" w:lineRule="auto"/>
        <w:rPr>
          <w:rFonts w:ascii="Arial" w:hAnsi="Arial" w:cs="Arial"/>
        </w:rPr>
      </w:pPr>
    </w:p>
    <w:p w:rsidR="00F92BF0" w:rsidRPr="00AD17E8" w:rsidRDefault="00F92BF0" w:rsidP="00D6185A">
      <w:pPr>
        <w:spacing w:line="276" w:lineRule="auto"/>
        <w:ind w:left="709"/>
        <w:jc w:val="both"/>
        <w:rPr>
          <w:rFonts w:ascii="Arial" w:hAnsi="Arial" w:cs="Arial"/>
        </w:rPr>
      </w:pPr>
      <w:r w:rsidRPr="00AD17E8">
        <w:rPr>
          <w:rFonts w:ascii="Arial" w:hAnsi="Arial" w:cs="Arial"/>
        </w:rPr>
        <w:t>El proponente que de conformidad con lo dispuesto en el artículo 24 de la Ley 361 de 1997 tenga vinculado laboralmente personal con limitaciones, como mínimo del 10% de su nómina, deberá acreditar tal circunstancia mediante certificación expedida por la oficina de trabajo, en la que conste el nombre e identificación del personal que se encuentra en esta  situación,  a  dicha  certificación  se  acompañará  la  copia  del  carné  de  Afiliado  al Sistema de Seguridad  Social en Salud, en el que ello se acredite,  de acuerdo  con el artículo 5º de la citada disposición.</w:t>
      </w:r>
    </w:p>
    <w:p w:rsidR="00F92BF0" w:rsidRPr="00AD17E8" w:rsidRDefault="00F92BF0" w:rsidP="00D6185A">
      <w:pPr>
        <w:spacing w:line="276" w:lineRule="auto"/>
        <w:ind w:left="709"/>
        <w:jc w:val="both"/>
        <w:rPr>
          <w:rFonts w:ascii="Arial" w:hAnsi="Arial" w:cs="Arial"/>
        </w:rPr>
      </w:pPr>
      <w:r w:rsidRPr="00AD17E8">
        <w:rPr>
          <w:rFonts w:ascii="Arial" w:hAnsi="Arial" w:cs="Arial"/>
        </w:rPr>
        <w:t>En el caso de Consorcios o Uniones Temporales, se tendrá en cuenta para cumplir este requisito que todos los integrantes, acrediten lo señalado en el párrafo anterior.</w:t>
      </w:r>
    </w:p>
    <w:p w:rsidR="00F92BF0" w:rsidRPr="00AD17E8" w:rsidRDefault="00F92BF0" w:rsidP="00D6185A">
      <w:pPr>
        <w:spacing w:line="276" w:lineRule="auto"/>
        <w:ind w:left="709"/>
        <w:jc w:val="both"/>
        <w:rPr>
          <w:rFonts w:ascii="Arial" w:hAnsi="Arial" w:cs="Arial"/>
        </w:rPr>
      </w:pPr>
    </w:p>
    <w:p w:rsidR="00F92BF0" w:rsidRPr="00AD17E8" w:rsidRDefault="00F92BF0" w:rsidP="00D6185A">
      <w:pPr>
        <w:pStyle w:val="Ttulo2"/>
        <w:numPr>
          <w:ilvl w:val="1"/>
          <w:numId w:val="1"/>
        </w:numPr>
        <w:spacing w:line="276" w:lineRule="auto"/>
        <w:rPr>
          <w:rFonts w:ascii="Arial" w:hAnsi="Arial" w:cs="Arial"/>
          <w:b/>
          <w:color w:val="auto"/>
          <w:sz w:val="22"/>
          <w:szCs w:val="22"/>
        </w:rPr>
      </w:pPr>
      <w:bookmarkStart w:id="12" w:name="_Toc430620492"/>
      <w:r w:rsidRPr="00AD17E8">
        <w:rPr>
          <w:rFonts w:ascii="Arial" w:hAnsi="Arial" w:cs="Arial"/>
          <w:b/>
          <w:color w:val="auto"/>
          <w:sz w:val="22"/>
          <w:szCs w:val="22"/>
        </w:rPr>
        <w:t>CRONOGRAMA DEL PROCESO</w:t>
      </w:r>
      <w:bookmarkEnd w:id="12"/>
    </w:p>
    <w:p w:rsidR="00FB5441" w:rsidRPr="00AD17E8" w:rsidRDefault="00FB5441" w:rsidP="00D6185A">
      <w:pPr>
        <w:spacing w:line="276" w:lineRule="auto"/>
        <w:rPr>
          <w:rFonts w:ascii="Arial" w:hAnsi="Arial" w:cs="Arial"/>
        </w:rPr>
      </w:pPr>
    </w:p>
    <w:p w:rsidR="00F92BF0" w:rsidRPr="00AD17E8" w:rsidRDefault="00F92BF0" w:rsidP="00D6185A">
      <w:pPr>
        <w:spacing w:line="276" w:lineRule="auto"/>
        <w:ind w:left="709"/>
        <w:jc w:val="both"/>
        <w:rPr>
          <w:rFonts w:ascii="Arial" w:hAnsi="Arial" w:cs="Arial"/>
        </w:rPr>
      </w:pPr>
      <w:r w:rsidRPr="00AD17E8">
        <w:rPr>
          <w:rFonts w:ascii="Arial" w:hAnsi="Arial" w:cs="Arial"/>
        </w:rPr>
        <w:t>El plazo del presente proceso, es el término que debe transcurrir entre la fecha de apertura y el cierre, así:</w:t>
      </w:r>
    </w:p>
    <w:p w:rsidR="00F92BF0" w:rsidRPr="00AD17E8" w:rsidRDefault="00F92BF0" w:rsidP="00D6185A">
      <w:pPr>
        <w:spacing w:line="276" w:lineRule="auto"/>
        <w:ind w:left="709"/>
        <w:jc w:val="both"/>
        <w:rPr>
          <w:rFonts w:ascii="Arial" w:hAnsi="Arial" w:cs="Arial"/>
        </w:rPr>
      </w:pPr>
    </w:p>
    <w:p w:rsidR="00F92BF0" w:rsidRPr="00AD17E8" w:rsidRDefault="00F92BF0" w:rsidP="00D6185A">
      <w:pPr>
        <w:spacing w:line="276" w:lineRule="auto"/>
        <w:ind w:left="709"/>
        <w:jc w:val="both"/>
        <w:rPr>
          <w:rFonts w:ascii="Arial" w:hAnsi="Arial" w:cs="Arial"/>
        </w:rPr>
      </w:pPr>
      <w:r w:rsidRPr="00AD17E8">
        <w:rPr>
          <w:rFonts w:ascii="Arial" w:hAnsi="Arial" w:cs="Arial"/>
        </w:rPr>
        <w:t>Fecha de apertura: _____________________________.</w:t>
      </w:r>
    </w:p>
    <w:p w:rsidR="00F92BF0" w:rsidRPr="00AD17E8" w:rsidRDefault="00F92BF0" w:rsidP="00D6185A">
      <w:pPr>
        <w:spacing w:line="276" w:lineRule="auto"/>
        <w:ind w:left="709"/>
        <w:jc w:val="both"/>
        <w:rPr>
          <w:rFonts w:ascii="Arial" w:hAnsi="Arial" w:cs="Arial"/>
        </w:rPr>
      </w:pPr>
      <w:r w:rsidRPr="00AD17E8">
        <w:rPr>
          <w:rFonts w:ascii="Arial" w:hAnsi="Arial" w:cs="Arial"/>
        </w:rPr>
        <w:t>Fecha de cierre: _______________________________.</w:t>
      </w:r>
    </w:p>
    <w:p w:rsidR="00F92BF0" w:rsidRPr="00AD17E8" w:rsidRDefault="00F92BF0" w:rsidP="00D6185A">
      <w:pPr>
        <w:spacing w:line="276" w:lineRule="auto"/>
        <w:ind w:left="709"/>
        <w:jc w:val="both"/>
        <w:rPr>
          <w:rFonts w:ascii="Arial" w:hAnsi="Arial" w:cs="Arial"/>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2400"/>
        <w:gridCol w:w="4180"/>
      </w:tblGrid>
      <w:tr w:rsidR="00295534" w:rsidRPr="00AD17E8" w:rsidTr="003E0BA0">
        <w:trPr>
          <w:trHeight w:val="330"/>
        </w:trPr>
        <w:tc>
          <w:tcPr>
            <w:tcW w:w="3120" w:type="dxa"/>
            <w:shd w:val="clear" w:color="auto" w:fill="C2D69B"/>
            <w:vAlign w:val="center"/>
            <w:hideMark/>
          </w:tcPr>
          <w:p w:rsidR="00295534" w:rsidRPr="00AD17E8" w:rsidRDefault="00295534" w:rsidP="00D6185A">
            <w:pPr>
              <w:spacing w:line="276" w:lineRule="auto"/>
              <w:jc w:val="center"/>
              <w:rPr>
                <w:rFonts w:ascii="Arial" w:hAnsi="Arial" w:cs="Arial"/>
                <w:b/>
                <w:bCs/>
                <w:color w:val="000000"/>
                <w:lang w:eastAsia="es-CO"/>
              </w:rPr>
            </w:pPr>
            <w:r w:rsidRPr="00AD17E8">
              <w:rPr>
                <w:rFonts w:ascii="Arial" w:hAnsi="Arial" w:cs="Arial"/>
                <w:b/>
                <w:bCs/>
                <w:color w:val="000000"/>
                <w:lang w:eastAsia="es-CO"/>
              </w:rPr>
              <w:t>ACTIVIDAD</w:t>
            </w:r>
          </w:p>
        </w:tc>
        <w:tc>
          <w:tcPr>
            <w:tcW w:w="2400" w:type="dxa"/>
            <w:shd w:val="clear" w:color="auto" w:fill="C2D69B"/>
            <w:vAlign w:val="center"/>
            <w:hideMark/>
          </w:tcPr>
          <w:p w:rsidR="00295534" w:rsidRPr="00AD17E8" w:rsidRDefault="00295534" w:rsidP="00D6185A">
            <w:pPr>
              <w:spacing w:line="276" w:lineRule="auto"/>
              <w:jc w:val="center"/>
              <w:rPr>
                <w:rFonts w:ascii="Arial" w:hAnsi="Arial" w:cs="Arial"/>
                <w:b/>
                <w:bCs/>
                <w:color w:val="000000"/>
                <w:lang w:eastAsia="es-CO"/>
              </w:rPr>
            </w:pPr>
            <w:r w:rsidRPr="00AD17E8">
              <w:rPr>
                <w:rFonts w:ascii="Arial" w:hAnsi="Arial" w:cs="Arial"/>
                <w:b/>
                <w:bCs/>
                <w:color w:val="000000"/>
                <w:lang w:eastAsia="es-CO"/>
              </w:rPr>
              <w:t>FECHA</w:t>
            </w:r>
          </w:p>
        </w:tc>
        <w:tc>
          <w:tcPr>
            <w:tcW w:w="4180" w:type="dxa"/>
            <w:shd w:val="clear" w:color="auto" w:fill="C2D69B"/>
            <w:noWrap/>
            <w:vAlign w:val="center"/>
            <w:hideMark/>
          </w:tcPr>
          <w:p w:rsidR="00295534" w:rsidRPr="00AD17E8" w:rsidRDefault="00295534" w:rsidP="00D6185A">
            <w:pPr>
              <w:spacing w:line="276" w:lineRule="auto"/>
              <w:jc w:val="center"/>
              <w:rPr>
                <w:rFonts w:ascii="Arial" w:hAnsi="Arial" w:cs="Arial"/>
                <w:b/>
                <w:bCs/>
                <w:color w:val="000000"/>
                <w:lang w:eastAsia="es-CO"/>
              </w:rPr>
            </w:pPr>
            <w:r w:rsidRPr="00AD17E8">
              <w:rPr>
                <w:rFonts w:ascii="Arial" w:hAnsi="Arial" w:cs="Arial"/>
                <w:b/>
                <w:bCs/>
                <w:color w:val="000000"/>
                <w:lang w:eastAsia="es-CO"/>
              </w:rPr>
              <w:t>LUGAR</w:t>
            </w:r>
          </w:p>
        </w:tc>
      </w:tr>
      <w:tr w:rsidR="00295534" w:rsidRPr="00AD17E8" w:rsidTr="003E0BA0">
        <w:trPr>
          <w:trHeight w:val="615"/>
        </w:trPr>
        <w:tc>
          <w:tcPr>
            <w:tcW w:w="3120" w:type="dxa"/>
            <w:vAlign w:val="center"/>
          </w:tcPr>
          <w:p w:rsidR="00295534" w:rsidRPr="00AD17E8" w:rsidRDefault="00295534" w:rsidP="00D6185A">
            <w:pPr>
              <w:spacing w:line="276" w:lineRule="auto"/>
              <w:jc w:val="center"/>
              <w:rPr>
                <w:rFonts w:ascii="Arial" w:hAnsi="Arial" w:cs="Arial"/>
                <w:color w:val="000000"/>
                <w:lang w:eastAsia="es-CO"/>
              </w:rPr>
            </w:pPr>
          </w:p>
        </w:tc>
        <w:tc>
          <w:tcPr>
            <w:tcW w:w="2400" w:type="dxa"/>
            <w:vAlign w:val="center"/>
          </w:tcPr>
          <w:p w:rsidR="00295534" w:rsidRPr="00AD17E8" w:rsidRDefault="00295534" w:rsidP="00D6185A">
            <w:pPr>
              <w:spacing w:line="276" w:lineRule="auto"/>
              <w:jc w:val="center"/>
              <w:rPr>
                <w:rFonts w:ascii="Arial" w:hAnsi="Arial" w:cs="Arial"/>
                <w:color w:val="000000"/>
                <w:lang w:eastAsia="es-CO"/>
              </w:rPr>
            </w:pPr>
          </w:p>
        </w:tc>
        <w:tc>
          <w:tcPr>
            <w:tcW w:w="4180" w:type="dxa"/>
            <w:vAlign w:val="center"/>
          </w:tcPr>
          <w:p w:rsidR="00295534" w:rsidRPr="00AD17E8" w:rsidRDefault="00295534" w:rsidP="00D6185A">
            <w:pPr>
              <w:spacing w:line="276" w:lineRule="auto"/>
              <w:jc w:val="center"/>
              <w:rPr>
                <w:rFonts w:ascii="Arial" w:hAnsi="Arial" w:cs="Arial"/>
                <w:color w:val="0000FF"/>
                <w:u w:val="single"/>
                <w:lang w:eastAsia="es-CO"/>
              </w:rPr>
            </w:pPr>
          </w:p>
        </w:tc>
      </w:tr>
      <w:tr w:rsidR="00295534" w:rsidRPr="00AD17E8" w:rsidTr="003E0BA0">
        <w:trPr>
          <w:trHeight w:val="615"/>
        </w:trPr>
        <w:tc>
          <w:tcPr>
            <w:tcW w:w="3120" w:type="dxa"/>
            <w:vAlign w:val="center"/>
          </w:tcPr>
          <w:p w:rsidR="00295534" w:rsidRPr="00AD17E8" w:rsidRDefault="00295534" w:rsidP="00D6185A">
            <w:pPr>
              <w:spacing w:line="276" w:lineRule="auto"/>
              <w:jc w:val="center"/>
              <w:rPr>
                <w:rFonts w:ascii="Arial" w:hAnsi="Arial" w:cs="Arial"/>
                <w:color w:val="000000"/>
                <w:lang w:eastAsia="es-CO"/>
              </w:rPr>
            </w:pPr>
          </w:p>
        </w:tc>
        <w:tc>
          <w:tcPr>
            <w:tcW w:w="2400" w:type="dxa"/>
            <w:vAlign w:val="center"/>
          </w:tcPr>
          <w:p w:rsidR="00295534" w:rsidRPr="00AD17E8" w:rsidRDefault="00295534" w:rsidP="00D6185A">
            <w:pPr>
              <w:spacing w:line="276" w:lineRule="auto"/>
              <w:jc w:val="center"/>
              <w:rPr>
                <w:rFonts w:ascii="Arial" w:hAnsi="Arial" w:cs="Arial"/>
                <w:color w:val="000000"/>
                <w:lang w:eastAsia="es-CO"/>
              </w:rPr>
            </w:pPr>
          </w:p>
        </w:tc>
        <w:tc>
          <w:tcPr>
            <w:tcW w:w="4180" w:type="dxa"/>
            <w:vAlign w:val="center"/>
          </w:tcPr>
          <w:p w:rsidR="00295534" w:rsidRPr="00AD17E8" w:rsidRDefault="00295534" w:rsidP="00D6185A">
            <w:pPr>
              <w:spacing w:line="276" w:lineRule="auto"/>
              <w:jc w:val="center"/>
              <w:rPr>
                <w:rFonts w:ascii="Arial" w:hAnsi="Arial" w:cs="Arial"/>
                <w:color w:val="0000FF"/>
                <w:u w:val="single"/>
                <w:lang w:eastAsia="es-CO"/>
              </w:rPr>
            </w:pPr>
          </w:p>
        </w:tc>
      </w:tr>
      <w:tr w:rsidR="00295534" w:rsidRPr="00AD17E8" w:rsidTr="003E0BA0">
        <w:trPr>
          <w:trHeight w:val="645"/>
        </w:trPr>
        <w:tc>
          <w:tcPr>
            <w:tcW w:w="3120" w:type="dxa"/>
            <w:vAlign w:val="center"/>
          </w:tcPr>
          <w:p w:rsidR="00295534" w:rsidRPr="00AD17E8" w:rsidRDefault="00295534" w:rsidP="00D6185A">
            <w:pPr>
              <w:spacing w:line="276" w:lineRule="auto"/>
              <w:jc w:val="center"/>
              <w:rPr>
                <w:rFonts w:ascii="Arial" w:hAnsi="Arial" w:cs="Arial"/>
                <w:color w:val="000000"/>
                <w:lang w:eastAsia="es-CO"/>
              </w:rPr>
            </w:pPr>
          </w:p>
        </w:tc>
        <w:tc>
          <w:tcPr>
            <w:tcW w:w="2400" w:type="dxa"/>
            <w:vAlign w:val="center"/>
          </w:tcPr>
          <w:p w:rsidR="00295534" w:rsidRPr="00AD17E8" w:rsidRDefault="00295534" w:rsidP="00D6185A">
            <w:pPr>
              <w:spacing w:line="276" w:lineRule="auto"/>
              <w:jc w:val="center"/>
              <w:rPr>
                <w:rFonts w:ascii="Arial" w:hAnsi="Arial" w:cs="Arial"/>
                <w:color w:val="000000"/>
                <w:lang w:eastAsia="es-CO"/>
              </w:rPr>
            </w:pPr>
          </w:p>
        </w:tc>
        <w:tc>
          <w:tcPr>
            <w:tcW w:w="4180" w:type="dxa"/>
            <w:vAlign w:val="center"/>
          </w:tcPr>
          <w:p w:rsidR="00295534" w:rsidRPr="00AD17E8" w:rsidRDefault="00295534" w:rsidP="00D6185A">
            <w:pPr>
              <w:spacing w:line="276" w:lineRule="auto"/>
              <w:jc w:val="center"/>
              <w:rPr>
                <w:rFonts w:ascii="Arial" w:hAnsi="Arial" w:cs="Arial"/>
                <w:color w:val="0000FF"/>
                <w:u w:val="single"/>
                <w:lang w:eastAsia="es-CO"/>
              </w:rPr>
            </w:pPr>
          </w:p>
        </w:tc>
      </w:tr>
      <w:tr w:rsidR="00295534" w:rsidRPr="00AD17E8" w:rsidTr="003E0BA0">
        <w:trPr>
          <w:trHeight w:val="645"/>
        </w:trPr>
        <w:tc>
          <w:tcPr>
            <w:tcW w:w="3120" w:type="dxa"/>
            <w:vAlign w:val="center"/>
          </w:tcPr>
          <w:p w:rsidR="00295534" w:rsidRPr="00AD17E8" w:rsidRDefault="00295534" w:rsidP="00D6185A">
            <w:pPr>
              <w:spacing w:line="276" w:lineRule="auto"/>
              <w:jc w:val="center"/>
              <w:rPr>
                <w:rFonts w:ascii="Arial" w:hAnsi="Arial" w:cs="Arial"/>
                <w:color w:val="000000"/>
                <w:lang w:eastAsia="es-CO"/>
              </w:rPr>
            </w:pPr>
          </w:p>
        </w:tc>
        <w:tc>
          <w:tcPr>
            <w:tcW w:w="2400" w:type="dxa"/>
            <w:vAlign w:val="center"/>
          </w:tcPr>
          <w:p w:rsidR="00295534" w:rsidRPr="00AD17E8" w:rsidRDefault="00295534" w:rsidP="00D6185A">
            <w:pPr>
              <w:spacing w:line="276" w:lineRule="auto"/>
              <w:jc w:val="center"/>
              <w:rPr>
                <w:rFonts w:ascii="Arial" w:hAnsi="Arial" w:cs="Arial"/>
                <w:color w:val="000000"/>
                <w:lang w:eastAsia="es-CO"/>
              </w:rPr>
            </w:pPr>
          </w:p>
        </w:tc>
        <w:tc>
          <w:tcPr>
            <w:tcW w:w="4180" w:type="dxa"/>
            <w:vAlign w:val="center"/>
          </w:tcPr>
          <w:p w:rsidR="00295534" w:rsidRPr="00AD17E8" w:rsidRDefault="00295534" w:rsidP="00D6185A">
            <w:pPr>
              <w:spacing w:line="276" w:lineRule="auto"/>
              <w:jc w:val="center"/>
              <w:rPr>
                <w:rFonts w:ascii="Arial" w:hAnsi="Arial" w:cs="Arial"/>
                <w:color w:val="000000"/>
                <w:lang w:eastAsia="es-CO"/>
              </w:rPr>
            </w:pPr>
          </w:p>
        </w:tc>
      </w:tr>
      <w:tr w:rsidR="00295534" w:rsidRPr="00AD17E8" w:rsidTr="003E0BA0">
        <w:trPr>
          <w:trHeight w:val="960"/>
        </w:trPr>
        <w:tc>
          <w:tcPr>
            <w:tcW w:w="3120" w:type="dxa"/>
            <w:vAlign w:val="center"/>
          </w:tcPr>
          <w:p w:rsidR="00295534" w:rsidRPr="00AD17E8" w:rsidRDefault="00295534" w:rsidP="00D6185A">
            <w:pPr>
              <w:spacing w:line="276" w:lineRule="auto"/>
              <w:jc w:val="center"/>
              <w:rPr>
                <w:rFonts w:ascii="Arial" w:hAnsi="Arial" w:cs="Arial"/>
                <w:color w:val="000000"/>
                <w:lang w:eastAsia="es-CO"/>
              </w:rPr>
            </w:pPr>
          </w:p>
        </w:tc>
        <w:tc>
          <w:tcPr>
            <w:tcW w:w="2400" w:type="dxa"/>
            <w:vAlign w:val="center"/>
          </w:tcPr>
          <w:p w:rsidR="00295534" w:rsidRPr="00AD17E8" w:rsidRDefault="00295534" w:rsidP="00D6185A">
            <w:pPr>
              <w:spacing w:line="276" w:lineRule="auto"/>
              <w:jc w:val="center"/>
              <w:rPr>
                <w:rFonts w:ascii="Arial" w:hAnsi="Arial" w:cs="Arial"/>
                <w:color w:val="000000"/>
                <w:lang w:eastAsia="es-CO"/>
              </w:rPr>
            </w:pPr>
          </w:p>
        </w:tc>
        <w:tc>
          <w:tcPr>
            <w:tcW w:w="4180" w:type="dxa"/>
            <w:vAlign w:val="center"/>
          </w:tcPr>
          <w:p w:rsidR="00295534" w:rsidRPr="00AD17E8" w:rsidRDefault="00295534" w:rsidP="00D6185A">
            <w:pPr>
              <w:spacing w:line="276" w:lineRule="auto"/>
              <w:jc w:val="center"/>
              <w:rPr>
                <w:rFonts w:ascii="Arial" w:hAnsi="Arial" w:cs="Arial"/>
                <w:color w:val="000000"/>
                <w:lang w:eastAsia="es-CO"/>
              </w:rPr>
            </w:pPr>
          </w:p>
        </w:tc>
      </w:tr>
    </w:tbl>
    <w:p w:rsidR="00295534" w:rsidRPr="00AD17E8" w:rsidRDefault="00295534" w:rsidP="00D6185A">
      <w:pPr>
        <w:spacing w:line="276" w:lineRule="auto"/>
        <w:ind w:left="709"/>
        <w:jc w:val="both"/>
        <w:rPr>
          <w:rFonts w:ascii="Arial" w:hAnsi="Arial" w:cs="Arial"/>
        </w:rPr>
      </w:pPr>
    </w:p>
    <w:p w:rsidR="00F92BF0" w:rsidRPr="00AD17E8" w:rsidRDefault="00F92BF0" w:rsidP="00D6185A">
      <w:pPr>
        <w:spacing w:line="276" w:lineRule="auto"/>
        <w:ind w:left="709"/>
        <w:jc w:val="both"/>
        <w:rPr>
          <w:rFonts w:ascii="Arial" w:hAnsi="Arial" w:cs="Arial"/>
          <w:b/>
        </w:rPr>
      </w:pPr>
      <w:r w:rsidRPr="00AD17E8">
        <w:rPr>
          <w:rFonts w:ascii="Arial" w:hAnsi="Arial" w:cs="Arial"/>
          <w:b/>
        </w:rPr>
        <w:t>NOTA – SUBSANACIONES.</w:t>
      </w:r>
    </w:p>
    <w:p w:rsidR="00F92BF0" w:rsidRPr="00AD17E8" w:rsidRDefault="00F92BF0" w:rsidP="00D6185A">
      <w:pPr>
        <w:spacing w:line="276" w:lineRule="auto"/>
        <w:ind w:left="709"/>
        <w:jc w:val="both"/>
        <w:rPr>
          <w:rFonts w:ascii="Arial" w:hAnsi="Arial" w:cs="Arial"/>
        </w:rPr>
      </w:pPr>
      <w:r w:rsidRPr="00AD17E8">
        <w:rPr>
          <w:rFonts w:ascii="Arial" w:hAnsi="Arial" w:cs="Arial"/>
        </w:rPr>
        <w:t xml:space="preserve">El periodo para que los oferentes presenten las subsanaciones que requiera la Entidad, se realizará dentro del plazo establecido por la entidad en los términos de la ley 1150 de 2007 y </w:t>
      </w:r>
      <w:r w:rsidR="00497023" w:rsidRPr="00497023">
        <w:rPr>
          <w:rFonts w:ascii="Arial" w:hAnsi="Arial" w:cs="Arial"/>
        </w:rPr>
        <w:t>Decreto 1082 de 2015</w:t>
      </w:r>
      <w:r w:rsidRPr="00AD17E8">
        <w:rPr>
          <w:rFonts w:ascii="Arial" w:hAnsi="Arial" w:cs="Arial"/>
        </w:rPr>
        <w:t>, junto a los previstos en este proceso contractual.</w:t>
      </w:r>
    </w:p>
    <w:p w:rsidR="00F92BF0" w:rsidRPr="00AD17E8" w:rsidRDefault="00F92BF0" w:rsidP="00D6185A">
      <w:pPr>
        <w:spacing w:line="276" w:lineRule="auto"/>
        <w:ind w:left="709"/>
        <w:jc w:val="both"/>
        <w:rPr>
          <w:rFonts w:ascii="Arial" w:hAnsi="Arial" w:cs="Arial"/>
          <w:b/>
          <w:i/>
        </w:rPr>
      </w:pPr>
      <w:r w:rsidRPr="00AD17E8">
        <w:rPr>
          <w:rFonts w:ascii="Arial" w:hAnsi="Arial" w:cs="Arial"/>
          <w:b/>
          <w:i/>
        </w:rPr>
        <w:t>Será responsabilidad de los oferentes el estar consultando constantemente la página web www.contratos.gov.co, para informarse oportunamente de los documentos que dentro de dicho periodo la Entidad solicite a los oferentes. LA NO CONSULTA DE LA PAGINA WEB www.contratos.gov.co, POR PARTE DEL OFERENTE, NO SERÁ MOTIVO DE EXCUSA PARA JUSTIFICAR EL NO CUMPLIMIENTO DE DICHOS REQUERIMIENTOS.</w:t>
      </w:r>
    </w:p>
    <w:p w:rsidR="00F92BF0" w:rsidRPr="00AD17E8" w:rsidRDefault="00F92BF0" w:rsidP="00D6185A">
      <w:pPr>
        <w:spacing w:line="276" w:lineRule="auto"/>
        <w:ind w:left="709"/>
        <w:jc w:val="both"/>
        <w:rPr>
          <w:rFonts w:ascii="Arial" w:hAnsi="Arial" w:cs="Arial"/>
          <w:b/>
          <w:i/>
        </w:rPr>
      </w:pPr>
      <w:r w:rsidRPr="00AD17E8">
        <w:rPr>
          <w:rFonts w:ascii="Arial" w:hAnsi="Arial" w:cs="Arial"/>
          <w:b/>
          <w:i/>
        </w:rPr>
        <w:lastRenderedPageBreak/>
        <w:t>Las subsanaciones serán requeridas por la Entidad por medio de la página Web www.contratos.gov.co, vía fax, y/o correo electrónico.</w:t>
      </w:r>
    </w:p>
    <w:p w:rsidR="00F92BF0" w:rsidRPr="00AD17E8" w:rsidRDefault="00F92BF0" w:rsidP="00D6185A">
      <w:pPr>
        <w:spacing w:line="276" w:lineRule="auto"/>
        <w:ind w:left="709"/>
        <w:jc w:val="both"/>
        <w:rPr>
          <w:rFonts w:ascii="Arial" w:hAnsi="Arial" w:cs="Arial"/>
        </w:rPr>
      </w:pPr>
    </w:p>
    <w:p w:rsidR="00295534" w:rsidRPr="00AD17E8" w:rsidRDefault="00295534" w:rsidP="00D6185A">
      <w:pPr>
        <w:pStyle w:val="Ttulo2"/>
        <w:numPr>
          <w:ilvl w:val="1"/>
          <w:numId w:val="1"/>
        </w:numPr>
        <w:spacing w:line="276" w:lineRule="auto"/>
        <w:rPr>
          <w:rFonts w:ascii="Arial" w:hAnsi="Arial" w:cs="Arial"/>
          <w:b/>
          <w:color w:val="auto"/>
          <w:sz w:val="22"/>
          <w:szCs w:val="22"/>
        </w:rPr>
      </w:pPr>
      <w:bookmarkStart w:id="13" w:name="_Toc430620493"/>
      <w:r w:rsidRPr="00AD17E8">
        <w:rPr>
          <w:rFonts w:ascii="Arial" w:hAnsi="Arial" w:cs="Arial"/>
          <w:b/>
          <w:color w:val="auto"/>
          <w:sz w:val="22"/>
          <w:szCs w:val="22"/>
        </w:rPr>
        <w:t>LOCALIZACIÓN Y VISITA A LA ZONAOBJETO DEL CONTRATO</w:t>
      </w:r>
      <w:bookmarkEnd w:id="13"/>
    </w:p>
    <w:p w:rsidR="00FB5441" w:rsidRPr="00AD17E8" w:rsidRDefault="00FB5441" w:rsidP="00D6185A">
      <w:pPr>
        <w:spacing w:line="276" w:lineRule="auto"/>
        <w:rPr>
          <w:rFonts w:ascii="Arial" w:hAnsi="Arial" w:cs="Arial"/>
        </w:rPr>
      </w:pPr>
    </w:p>
    <w:p w:rsidR="00295534" w:rsidRPr="00AD17E8" w:rsidRDefault="00295534" w:rsidP="00D6185A">
      <w:pPr>
        <w:spacing w:line="276" w:lineRule="auto"/>
        <w:ind w:left="709"/>
        <w:jc w:val="both"/>
        <w:rPr>
          <w:rFonts w:ascii="Arial" w:hAnsi="Arial" w:cs="Arial"/>
        </w:rPr>
      </w:pPr>
      <w:r w:rsidRPr="00AD17E8">
        <w:rPr>
          <w:rFonts w:ascii="Arial" w:hAnsi="Arial" w:cs="Arial"/>
        </w:rPr>
        <w:t>El desarrollo del objeto contractual se ejecutará en _________________________.</w:t>
      </w:r>
    </w:p>
    <w:p w:rsidR="00295534" w:rsidRPr="00AD17E8" w:rsidRDefault="00295534" w:rsidP="00D6185A">
      <w:pPr>
        <w:spacing w:line="276" w:lineRule="auto"/>
        <w:ind w:left="709"/>
        <w:jc w:val="both"/>
        <w:rPr>
          <w:rFonts w:ascii="Arial" w:hAnsi="Arial" w:cs="Arial"/>
        </w:rPr>
      </w:pPr>
    </w:p>
    <w:p w:rsidR="00295534" w:rsidRPr="00AD17E8" w:rsidRDefault="00295534" w:rsidP="00D6185A">
      <w:pPr>
        <w:pStyle w:val="Ttulo2"/>
        <w:numPr>
          <w:ilvl w:val="1"/>
          <w:numId w:val="1"/>
        </w:numPr>
        <w:spacing w:line="276" w:lineRule="auto"/>
        <w:rPr>
          <w:rFonts w:ascii="Arial" w:hAnsi="Arial" w:cs="Arial"/>
          <w:b/>
          <w:color w:val="auto"/>
          <w:sz w:val="22"/>
          <w:szCs w:val="22"/>
        </w:rPr>
      </w:pPr>
      <w:bookmarkStart w:id="14" w:name="_Toc430620494"/>
      <w:r w:rsidRPr="00AD17E8">
        <w:rPr>
          <w:rFonts w:ascii="Arial" w:hAnsi="Arial" w:cs="Arial"/>
          <w:b/>
          <w:color w:val="auto"/>
          <w:sz w:val="22"/>
          <w:szCs w:val="22"/>
        </w:rPr>
        <w:t>PROYECTO DE PLIEGO DE CONDICIONES</w:t>
      </w:r>
      <w:bookmarkEnd w:id="14"/>
    </w:p>
    <w:p w:rsidR="00FB5441" w:rsidRPr="00AD17E8" w:rsidRDefault="00FB5441" w:rsidP="00D6185A">
      <w:pPr>
        <w:spacing w:line="276" w:lineRule="auto"/>
        <w:rPr>
          <w:rFonts w:ascii="Arial" w:hAnsi="Arial" w:cs="Arial"/>
        </w:rPr>
      </w:pPr>
    </w:p>
    <w:p w:rsidR="00295534" w:rsidRPr="00AD17E8" w:rsidRDefault="00295534" w:rsidP="00D6185A">
      <w:pPr>
        <w:pStyle w:val="Ttulo3"/>
        <w:numPr>
          <w:ilvl w:val="2"/>
          <w:numId w:val="1"/>
        </w:numPr>
        <w:spacing w:line="276" w:lineRule="auto"/>
        <w:ind w:left="1418"/>
        <w:rPr>
          <w:rFonts w:ascii="Arial" w:hAnsi="Arial" w:cs="Arial"/>
          <w:b/>
          <w:color w:val="auto"/>
          <w:sz w:val="22"/>
          <w:szCs w:val="22"/>
        </w:rPr>
      </w:pPr>
      <w:bookmarkStart w:id="15" w:name="_Toc430620495"/>
      <w:r w:rsidRPr="00AD17E8">
        <w:rPr>
          <w:rFonts w:ascii="Arial" w:hAnsi="Arial" w:cs="Arial"/>
          <w:b/>
          <w:color w:val="auto"/>
          <w:sz w:val="22"/>
          <w:szCs w:val="22"/>
        </w:rPr>
        <w:t>CONSULTA</w:t>
      </w:r>
      <w:bookmarkEnd w:id="15"/>
    </w:p>
    <w:p w:rsidR="00FB5441" w:rsidRPr="00AD17E8" w:rsidRDefault="00FB5441" w:rsidP="00D6185A">
      <w:pPr>
        <w:spacing w:line="276" w:lineRule="auto"/>
        <w:rPr>
          <w:rFonts w:ascii="Arial" w:hAnsi="Arial" w:cs="Arial"/>
        </w:rPr>
      </w:pPr>
    </w:p>
    <w:p w:rsidR="00295534" w:rsidRPr="00AD17E8" w:rsidRDefault="00295534" w:rsidP="00D6185A">
      <w:pPr>
        <w:spacing w:line="276" w:lineRule="auto"/>
        <w:ind w:left="709"/>
        <w:jc w:val="both"/>
        <w:rPr>
          <w:rFonts w:ascii="Arial" w:hAnsi="Arial" w:cs="Arial"/>
        </w:rPr>
      </w:pPr>
      <w:r w:rsidRPr="00AD17E8">
        <w:rPr>
          <w:rFonts w:ascii="Arial" w:hAnsi="Arial" w:cs="Arial"/>
        </w:rPr>
        <w:t>El PROYECTO de pliego de condiciones podrá consultarse en www.contratos.gov.co, con el fin de que todos los interesados conozcan la información del proceso de selección.</w:t>
      </w:r>
    </w:p>
    <w:p w:rsidR="00295534" w:rsidRPr="00AD17E8" w:rsidRDefault="00295534" w:rsidP="00D6185A">
      <w:pPr>
        <w:spacing w:line="276" w:lineRule="auto"/>
        <w:ind w:left="709"/>
        <w:jc w:val="both"/>
        <w:rPr>
          <w:rFonts w:ascii="Arial" w:hAnsi="Arial" w:cs="Arial"/>
        </w:rPr>
      </w:pPr>
      <w:r w:rsidRPr="00AD17E8">
        <w:rPr>
          <w:rFonts w:ascii="Arial" w:hAnsi="Arial" w:cs="Arial"/>
        </w:rPr>
        <w:t>La publicación del PROYECTO del Pliego de Condiciones no genera obligación para la entidad de dar apertura al proceso de selección respectivo.</w:t>
      </w:r>
    </w:p>
    <w:p w:rsidR="00D258DE" w:rsidRPr="00AD17E8" w:rsidRDefault="00D258DE" w:rsidP="00D6185A">
      <w:pPr>
        <w:spacing w:line="276" w:lineRule="auto"/>
        <w:ind w:left="709"/>
        <w:jc w:val="both"/>
        <w:rPr>
          <w:rFonts w:ascii="Arial" w:hAnsi="Arial" w:cs="Arial"/>
        </w:rPr>
      </w:pPr>
    </w:p>
    <w:p w:rsidR="00295534" w:rsidRPr="00AD17E8" w:rsidRDefault="00D258DE" w:rsidP="00D6185A">
      <w:pPr>
        <w:pStyle w:val="Ttulo3"/>
        <w:numPr>
          <w:ilvl w:val="2"/>
          <w:numId w:val="1"/>
        </w:numPr>
        <w:spacing w:line="276" w:lineRule="auto"/>
        <w:ind w:left="1418"/>
        <w:rPr>
          <w:rFonts w:ascii="Arial" w:hAnsi="Arial" w:cs="Arial"/>
          <w:b/>
          <w:color w:val="auto"/>
          <w:sz w:val="22"/>
          <w:szCs w:val="22"/>
        </w:rPr>
      </w:pPr>
      <w:bookmarkStart w:id="16" w:name="_Toc430620496"/>
      <w:r w:rsidRPr="00AD17E8">
        <w:rPr>
          <w:rFonts w:ascii="Arial" w:hAnsi="Arial" w:cs="Arial"/>
          <w:b/>
          <w:color w:val="auto"/>
          <w:sz w:val="22"/>
          <w:szCs w:val="22"/>
        </w:rPr>
        <w:t>OBSERVACIONES AL PROYECTO DE PLIEGOS DE CONDICIONES</w:t>
      </w:r>
      <w:bookmarkEnd w:id="16"/>
    </w:p>
    <w:p w:rsidR="00FB5441" w:rsidRPr="00AD17E8" w:rsidRDefault="00FB5441" w:rsidP="00D6185A">
      <w:pPr>
        <w:spacing w:line="276" w:lineRule="auto"/>
        <w:rPr>
          <w:rFonts w:ascii="Arial" w:hAnsi="Arial" w:cs="Arial"/>
        </w:rPr>
      </w:pPr>
    </w:p>
    <w:p w:rsidR="00D258DE" w:rsidRPr="00AD17E8" w:rsidRDefault="00D258DE" w:rsidP="00D6185A">
      <w:pPr>
        <w:spacing w:line="276" w:lineRule="auto"/>
        <w:ind w:left="709"/>
        <w:jc w:val="both"/>
        <w:rPr>
          <w:rFonts w:ascii="Arial" w:hAnsi="Arial" w:cs="Arial"/>
        </w:rPr>
      </w:pPr>
      <w:r w:rsidRPr="00AD17E8">
        <w:rPr>
          <w:rFonts w:ascii="Arial" w:hAnsi="Arial" w:cs="Arial"/>
        </w:rPr>
        <w:t>Dentro del término de la publicación del proyecto de pliegos, cualquier persona podrá formular observaciones, las cuales serán presentadas mediante escrito en el Despacho del Alcalde, o mediante comunicación electrónica en el correo electrónico de la Entidad. Las respuestas a las observaciones se publicaran en el portal único de contratación.</w:t>
      </w:r>
    </w:p>
    <w:p w:rsidR="00D258DE" w:rsidRPr="00AD17E8" w:rsidRDefault="00D258DE" w:rsidP="00D6185A">
      <w:pPr>
        <w:spacing w:line="276" w:lineRule="auto"/>
        <w:ind w:left="709"/>
        <w:jc w:val="both"/>
        <w:rPr>
          <w:rFonts w:ascii="Arial" w:hAnsi="Arial" w:cs="Arial"/>
        </w:rPr>
      </w:pPr>
      <w:r w:rsidRPr="00AD17E8">
        <w:rPr>
          <w:rFonts w:ascii="Arial" w:hAnsi="Arial" w:cs="Arial"/>
        </w:rPr>
        <w:t xml:space="preserve">En el evento que se realicen aclaraciones, EL MUNICIPIO las agregará como respuesta a observaciones o Adendas al pliego de condiciones y las publicará en el portal único de contratación pública y en la página web de la entidad. En todo caso, se entiende cumplida la obligación establecida en el </w:t>
      </w:r>
      <w:r w:rsidR="00497023" w:rsidRPr="00497023">
        <w:rPr>
          <w:rFonts w:ascii="Arial" w:hAnsi="Arial" w:cs="Arial"/>
        </w:rPr>
        <w:t>Decreto 1082 de 2015</w:t>
      </w:r>
      <w:r w:rsidRPr="00AD17E8">
        <w:rPr>
          <w:rFonts w:ascii="Arial" w:hAnsi="Arial" w:cs="Arial"/>
        </w:rPr>
        <w:t xml:space="preserve">, artículo 2.2.5, con la publicación que lleve a cabo en el portal único de contratación, www.contratos.gov.co </w:t>
      </w:r>
    </w:p>
    <w:p w:rsidR="00D258DE" w:rsidRPr="00AD17E8" w:rsidRDefault="00D258DE" w:rsidP="00D6185A">
      <w:pPr>
        <w:spacing w:line="276" w:lineRule="auto"/>
        <w:ind w:left="709"/>
        <w:jc w:val="both"/>
        <w:rPr>
          <w:rFonts w:ascii="Arial" w:hAnsi="Arial" w:cs="Arial"/>
        </w:rPr>
      </w:pPr>
      <w:r w:rsidRPr="00AD17E8">
        <w:rPr>
          <w:rFonts w:ascii="Arial" w:hAnsi="Arial" w:cs="Arial"/>
        </w:rPr>
        <w:t xml:space="preserve">NO SE ABSOLVERAN CONSULTAS EFECTUADAS TELEFONICAMENTE O EN FORMA PERSONAL. SOLO SERA TENIDA EN CUENTA EN ESTE PROCESO </w:t>
      </w:r>
      <w:r w:rsidRPr="00AD17E8">
        <w:rPr>
          <w:rFonts w:ascii="Arial" w:hAnsi="Arial" w:cs="Arial"/>
        </w:rPr>
        <w:lastRenderedPageBreak/>
        <w:t>LICITATORIO, LA INFORMACION QUE EL MUNICIPIO SUMINISTRE POR ESCRITO.</w:t>
      </w:r>
    </w:p>
    <w:p w:rsidR="00D258DE" w:rsidRPr="00AD17E8" w:rsidRDefault="00D258DE" w:rsidP="00D6185A">
      <w:pPr>
        <w:spacing w:line="276" w:lineRule="auto"/>
        <w:rPr>
          <w:rFonts w:ascii="Arial" w:hAnsi="Arial" w:cs="Arial"/>
        </w:rPr>
      </w:pPr>
    </w:p>
    <w:p w:rsidR="00D258DE" w:rsidRPr="00AD17E8" w:rsidRDefault="00D258DE" w:rsidP="00D6185A">
      <w:pPr>
        <w:pStyle w:val="Ttulo2"/>
        <w:numPr>
          <w:ilvl w:val="1"/>
          <w:numId w:val="1"/>
        </w:numPr>
        <w:spacing w:line="276" w:lineRule="auto"/>
        <w:rPr>
          <w:rFonts w:ascii="Arial" w:hAnsi="Arial" w:cs="Arial"/>
          <w:b/>
          <w:color w:val="auto"/>
          <w:sz w:val="22"/>
          <w:szCs w:val="22"/>
        </w:rPr>
      </w:pPr>
      <w:bookmarkStart w:id="17" w:name="_Toc430620497"/>
      <w:r w:rsidRPr="00AD17E8">
        <w:rPr>
          <w:rFonts w:ascii="Arial" w:hAnsi="Arial" w:cs="Arial"/>
          <w:b/>
          <w:color w:val="auto"/>
          <w:sz w:val="22"/>
          <w:szCs w:val="22"/>
        </w:rPr>
        <w:t>APERTURA Y CIERRE DEL PROCESO</w:t>
      </w:r>
      <w:bookmarkEnd w:id="17"/>
    </w:p>
    <w:p w:rsidR="00FB5441" w:rsidRPr="00AD17E8" w:rsidRDefault="00FB5441" w:rsidP="00D6185A">
      <w:pPr>
        <w:spacing w:line="276" w:lineRule="auto"/>
        <w:rPr>
          <w:rFonts w:ascii="Arial" w:hAnsi="Arial" w:cs="Arial"/>
        </w:rPr>
      </w:pPr>
    </w:p>
    <w:p w:rsidR="00D258DE" w:rsidRPr="00AD17E8" w:rsidRDefault="00D258DE" w:rsidP="00D6185A">
      <w:pPr>
        <w:spacing w:line="276" w:lineRule="auto"/>
        <w:ind w:left="709"/>
        <w:jc w:val="both"/>
        <w:rPr>
          <w:rFonts w:ascii="Arial" w:hAnsi="Arial" w:cs="Arial"/>
        </w:rPr>
      </w:pPr>
      <w:r w:rsidRPr="00AD17E8">
        <w:rPr>
          <w:rFonts w:ascii="Arial" w:hAnsi="Arial" w:cs="Arial"/>
        </w:rPr>
        <w:t>El proceso de selección se abrirá y cerrará en el sitio y hora establecido en el cronograma de actividades del presente pliego de condiciones. De la audiencia de cierre se levantará un acta donde conste el desarrollo de la diligencia, la cual será firmada por todos los participantes, bajo la dirección de la entidad territorial.</w:t>
      </w:r>
    </w:p>
    <w:p w:rsidR="00D258DE" w:rsidRPr="00AD17E8" w:rsidRDefault="00D258DE" w:rsidP="00D6185A">
      <w:pPr>
        <w:spacing w:line="276" w:lineRule="auto"/>
        <w:ind w:left="709"/>
        <w:jc w:val="both"/>
        <w:rPr>
          <w:rFonts w:ascii="Arial" w:hAnsi="Arial" w:cs="Arial"/>
        </w:rPr>
      </w:pPr>
    </w:p>
    <w:p w:rsidR="00D258DE" w:rsidRPr="00AD17E8" w:rsidRDefault="00D258DE" w:rsidP="00D6185A">
      <w:pPr>
        <w:pStyle w:val="Ttulo2"/>
        <w:numPr>
          <w:ilvl w:val="1"/>
          <w:numId w:val="1"/>
        </w:numPr>
        <w:spacing w:line="276" w:lineRule="auto"/>
        <w:rPr>
          <w:rFonts w:ascii="Arial" w:hAnsi="Arial" w:cs="Arial"/>
          <w:b/>
          <w:color w:val="auto"/>
          <w:sz w:val="22"/>
          <w:szCs w:val="22"/>
        </w:rPr>
      </w:pPr>
      <w:bookmarkStart w:id="18" w:name="_Toc430620498"/>
      <w:r w:rsidRPr="00AD17E8">
        <w:rPr>
          <w:rFonts w:ascii="Arial" w:hAnsi="Arial" w:cs="Arial"/>
          <w:b/>
          <w:color w:val="auto"/>
          <w:sz w:val="22"/>
          <w:szCs w:val="22"/>
        </w:rPr>
        <w:t>PLIEGOS DE CONDICIONES DEFINITIVOS</w:t>
      </w:r>
      <w:bookmarkEnd w:id="18"/>
    </w:p>
    <w:p w:rsidR="00D258DE" w:rsidRPr="00AD17E8" w:rsidRDefault="00D258DE" w:rsidP="00D6185A">
      <w:pPr>
        <w:spacing w:line="276" w:lineRule="auto"/>
        <w:rPr>
          <w:rFonts w:ascii="Arial" w:hAnsi="Arial" w:cs="Arial"/>
        </w:rPr>
      </w:pPr>
    </w:p>
    <w:p w:rsidR="00D258DE" w:rsidRPr="00AD17E8" w:rsidRDefault="00D258DE" w:rsidP="00D6185A">
      <w:pPr>
        <w:pStyle w:val="Ttulo3"/>
        <w:numPr>
          <w:ilvl w:val="2"/>
          <w:numId w:val="1"/>
        </w:numPr>
        <w:spacing w:line="276" w:lineRule="auto"/>
        <w:ind w:left="1418"/>
        <w:rPr>
          <w:rFonts w:ascii="Arial" w:hAnsi="Arial" w:cs="Arial"/>
          <w:b/>
          <w:color w:val="auto"/>
          <w:sz w:val="22"/>
          <w:szCs w:val="22"/>
        </w:rPr>
      </w:pPr>
      <w:bookmarkStart w:id="19" w:name="_Toc430620499"/>
      <w:r w:rsidRPr="00AD17E8">
        <w:rPr>
          <w:rFonts w:ascii="Arial" w:hAnsi="Arial" w:cs="Arial"/>
          <w:b/>
          <w:color w:val="auto"/>
          <w:sz w:val="22"/>
          <w:szCs w:val="22"/>
        </w:rPr>
        <w:t>CONSULTA</w:t>
      </w:r>
      <w:bookmarkEnd w:id="19"/>
    </w:p>
    <w:p w:rsidR="00FB5441" w:rsidRPr="00AD17E8" w:rsidRDefault="00FB5441" w:rsidP="00D6185A">
      <w:pPr>
        <w:spacing w:line="276" w:lineRule="auto"/>
        <w:rPr>
          <w:rFonts w:ascii="Arial" w:hAnsi="Arial" w:cs="Arial"/>
        </w:rPr>
      </w:pPr>
    </w:p>
    <w:p w:rsidR="00D258DE" w:rsidRPr="00AD17E8" w:rsidRDefault="00D258DE" w:rsidP="00D6185A">
      <w:pPr>
        <w:spacing w:line="276" w:lineRule="auto"/>
        <w:ind w:left="709"/>
        <w:rPr>
          <w:rFonts w:ascii="Arial" w:hAnsi="Arial" w:cs="Arial"/>
        </w:rPr>
      </w:pPr>
      <w:r w:rsidRPr="00AD17E8">
        <w:rPr>
          <w:rFonts w:ascii="Arial" w:hAnsi="Arial" w:cs="Arial"/>
        </w:rPr>
        <w:t>El texto del pliego de condiciones DEFINITIVO podrá ser consultado en el portal único de contratación y/o en el Despacho del Alcalde, desde el momento de dar apertura al proceso de selección.</w:t>
      </w:r>
    </w:p>
    <w:p w:rsidR="00D258DE" w:rsidRPr="00AD17E8" w:rsidRDefault="00D258DE" w:rsidP="00D6185A">
      <w:pPr>
        <w:spacing w:line="276" w:lineRule="auto"/>
        <w:ind w:left="709"/>
        <w:rPr>
          <w:rFonts w:ascii="Arial" w:hAnsi="Arial" w:cs="Arial"/>
        </w:rPr>
      </w:pPr>
      <w:r w:rsidRPr="00AD17E8">
        <w:rPr>
          <w:rFonts w:ascii="Arial" w:hAnsi="Arial" w:cs="Arial"/>
        </w:rPr>
        <w:t>En el pliego definitivo se podrán incluir los temas planteados en las observaciones y que hayan sido de recibo por la Entidad.</w:t>
      </w:r>
    </w:p>
    <w:p w:rsidR="00D258DE" w:rsidRPr="00AD17E8" w:rsidRDefault="00D258DE" w:rsidP="00D6185A">
      <w:pPr>
        <w:spacing w:line="276" w:lineRule="auto"/>
        <w:ind w:left="709"/>
        <w:rPr>
          <w:rFonts w:ascii="Arial" w:hAnsi="Arial" w:cs="Arial"/>
        </w:rPr>
      </w:pPr>
    </w:p>
    <w:p w:rsidR="00D258DE" w:rsidRPr="00AD17E8" w:rsidRDefault="00D258DE" w:rsidP="00D6185A">
      <w:pPr>
        <w:pStyle w:val="Ttulo3"/>
        <w:numPr>
          <w:ilvl w:val="2"/>
          <w:numId w:val="1"/>
        </w:numPr>
        <w:spacing w:line="276" w:lineRule="auto"/>
        <w:ind w:left="1418"/>
        <w:rPr>
          <w:rFonts w:ascii="Arial" w:hAnsi="Arial" w:cs="Arial"/>
          <w:b/>
          <w:color w:val="auto"/>
          <w:sz w:val="22"/>
          <w:szCs w:val="22"/>
        </w:rPr>
      </w:pPr>
      <w:bookmarkStart w:id="20" w:name="_Toc430620500"/>
      <w:r w:rsidRPr="00AD17E8">
        <w:rPr>
          <w:rFonts w:ascii="Arial" w:hAnsi="Arial" w:cs="Arial"/>
          <w:b/>
          <w:color w:val="auto"/>
          <w:sz w:val="22"/>
          <w:szCs w:val="22"/>
        </w:rPr>
        <w:t>OBSERVACIONES Y PRECISIONES AL PLIEGO DE CONDICIONES DEFINITIVO</w:t>
      </w:r>
      <w:bookmarkEnd w:id="20"/>
    </w:p>
    <w:p w:rsidR="00FB5441" w:rsidRPr="00AD17E8" w:rsidRDefault="00FB5441" w:rsidP="00D6185A">
      <w:pPr>
        <w:spacing w:line="276" w:lineRule="auto"/>
        <w:rPr>
          <w:rFonts w:ascii="Arial" w:hAnsi="Arial" w:cs="Arial"/>
        </w:rPr>
      </w:pPr>
    </w:p>
    <w:p w:rsidR="00D258DE" w:rsidRPr="00AD17E8" w:rsidRDefault="00D258DE" w:rsidP="00D6185A">
      <w:pPr>
        <w:spacing w:line="276" w:lineRule="auto"/>
        <w:ind w:left="709"/>
        <w:jc w:val="both"/>
        <w:rPr>
          <w:rFonts w:ascii="Arial" w:hAnsi="Arial" w:cs="Arial"/>
        </w:rPr>
      </w:pPr>
      <w:r w:rsidRPr="00AD17E8">
        <w:rPr>
          <w:rFonts w:ascii="Arial" w:hAnsi="Arial" w:cs="Arial"/>
        </w:rPr>
        <w:t>Se podrán formular observaciones y precisiones al pliego de condiciones definitivo conforme se establece en el cronograma general del proceso, mediante escrito presentado en el Despacho del Alcalde, o en los medios de comunicación determinados por la Entidad, todas las respuestas a las observaciones siempre y cuando los mismos no impliquen variación sustancial a los mismos, se publicaran en el portal único de contratación.</w:t>
      </w:r>
    </w:p>
    <w:p w:rsidR="00D258DE" w:rsidRPr="00AD17E8" w:rsidRDefault="00D258DE" w:rsidP="00D6185A">
      <w:pPr>
        <w:spacing w:line="276" w:lineRule="auto"/>
        <w:ind w:left="709"/>
        <w:jc w:val="both"/>
        <w:rPr>
          <w:rFonts w:ascii="Arial" w:hAnsi="Arial" w:cs="Arial"/>
        </w:rPr>
      </w:pPr>
    </w:p>
    <w:p w:rsidR="00D258DE" w:rsidRPr="00AD17E8" w:rsidRDefault="00FB5441" w:rsidP="00D6185A">
      <w:pPr>
        <w:pStyle w:val="Ttulo2"/>
        <w:numPr>
          <w:ilvl w:val="1"/>
          <w:numId w:val="1"/>
        </w:numPr>
        <w:spacing w:line="276" w:lineRule="auto"/>
        <w:rPr>
          <w:rFonts w:ascii="Arial" w:hAnsi="Arial" w:cs="Arial"/>
          <w:b/>
          <w:color w:val="auto"/>
          <w:sz w:val="22"/>
          <w:szCs w:val="22"/>
        </w:rPr>
      </w:pPr>
      <w:bookmarkStart w:id="21" w:name="_Toc430620501"/>
      <w:r w:rsidRPr="00AD17E8">
        <w:rPr>
          <w:rFonts w:ascii="Arial" w:hAnsi="Arial" w:cs="Arial"/>
          <w:b/>
          <w:color w:val="auto"/>
          <w:sz w:val="22"/>
          <w:szCs w:val="22"/>
        </w:rPr>
        <w:t>MECANISMO DE COMUNICACIÓN INTERACTIVA</w:t>
      </w:r>
      <w:bookmarkEnd w:id="21"/>
    </w:p>
    <w:p w:rsidR="00FB5441" w:rsidRPr="00AD17E8" w:rsidRDefault="00FB5441" w:rsidP="00D6185A">
      <w:pPr>
        <w:spacing w:line="276" w:lineRule="auto"/>
        <w:rPr>
          <w:rFonts w:ascii="Arial" w:hAnsi="Arial" w:cs="Arial"/>
        </w:rPr>
      </w:pPr>
    </w:p>
    <w:p w:rsidR="00FB5441" w:rsidRPr="00AD17E8" w:rsidRDefault="00FB5441" w:rsidP="00D6185A">
      <w:pPr>
        <w:spacing w:line="276" w:lineRule="auto"/>
        <w:ind w:left="709"/>
        <w:jc w:val="both"/>
        <w:rPr>
          <w:rFonts w:ascii="Arial" w:hAnsi="Arial" w:cs="Arial"/>
        </w:rPr>
      </w:pPr>
      <w:r w:rsidRPr="00AD17E8">
        <w:rPr>
          <w:rFonts w:ascii="Arial" w:hAnsi="Arial" w:cs="Arial"/>
        </w:rPr>
        <w:lastRenderedPageBreak/>
        <w:t xml:space="preserve">El mecanismo de comunicación interactiva, entre los interesados y la Entidad, es la dirección electrónica www.contratos.gov.co, en ella se publicará toda la información y/o documentos y/o mensajes que se generen en desarrollo de este proceso. </w:t>
      </w:r>
    </w:p>
    <w:p w:rsidR="00FB5441" w:rsidRPr="00AD17E8" w:rsidRDefault="00FB5441" w:rsidP="00D6185A">
      <w:pPr>
        <w:spacing w:line="276" w:lineRule="auto"/>
        <w:ind w:left="709"/>
        <w:jc w:val="both"/>
        <w:rPr>
          <w:rFonts w:ascii="Arial" w:hAnsi="Arial" w:cs="Arial"/>
          <w:b/>
        </w:rPr>
      </w:pPr>
      <w:r w:rsidRPr="00AD17E8">
        <w:rPr>
          <w:rFonts w:ascii="Arial" w:hAnsi="Arial" w:cs="Arial"/>
          <w:b/>
        </w:rPr>
        <w:t>CONSTITUYE OBLIGACIÓN DE LOS INTERESADOS EL CONSULTAR DE MANERA PERMANENTE LA PRECITADA DIRECCIÓN ELECTRÓNICA (www.contratos.gov.co). POR LO ANTERIOR, LA NO CONSULTA DE LA PAGINA WEB POR PARTE DE UN PROPONENTE, NO SERA EXCUSA ADMISIBLE PARA JUSTIFICAR EL DESCONOCIMIENTO DE INFORMACIÓN QUE HAYA SIDO PUBLICADA POR LA ENTIDAD.</w:t>
      </w:r>
    </w:p>
    <w:p w:rsidR="00FB5441" w:rsidRPr="00AD17E8" w:rsidRDefault="00FB5441" w:rsidP="00D6185A">
      <w:pPr>
        <w:spacing w:line="276" w:lineRule="auto"/>
        <w:ind w:left="709"/>
        <w:jc w:val="both"/>
        <w:rPr>
          <w:rFonts w:ascii="Arial" w:hAnsi="Arial" w:cs="Arial"/>
        </w:rPr>
      </w:pPr>
      <w:r w:rsidRPr="00AD17E8">
        <w:rPr>
          <w:rFonts w:ascii="Arial" w:hAnsi="Arial" w:cs="Arial"/>
        </w:rPr>
        <w:t>Las direcciones electrónicas suministradas por los proponentes, podrán ser utilizadas por la Entidad para la remisión de las solicitudes de aclaración o subsanaciones de las propuestas y de la correspondencia relacionada con este proceso de selección.</w:t>
      </w:r>
    </w:p>
    <w:p w:rsidR="00FB5441" w:rsidRPr="00AD17E8" w:rsidRDefault="00FB5441" w:rsidP="00D6185A">
      <w:pPr>
        <w:spacing w:line="276" w:lineRule="auto"/>
        <w:ind w:left="709"/>
        <w:jc w:val="both"/>
        <w:rPr>
          <w:rFonts w:ascii="Arial" w:hAnsi="Arial" w:cs="Arial"/>
        </w:rPr>
      </w:pPr>
    </w:p>
    <w:p w:rsidR="00FB5441" w:rsidRPr="00AD17E8" w:rsidRDefault="00FB5441" w:rsidP="00D6185A">
      <w:pPr>
        <w:pStyle w:val="Ttulo2"/>
        <w:numPr>
          <w:ilvl w:val="1"/>
          <w:numId w:val="1"/>
        </w:numPr>
        <w:spacing w:line="276" w:lineRule="auto"/>
        <w:rPr>
          <w:rFonts w:ascii="Arial" w:hAnsi="Arial" w:cs="Arial"/>
          <w:b/>
          <w:color w:val="auto"/>
          <w:sz w:val="22"/>
          <w:szCs w:val="22"/>
        </w:rPr>
      </w:pPr>
      <w:bookmarkStart w:id="22" w:name="_Toc430620502"/>
      <w:r w:rsidRPr="00AD17E8">
        <w:rPr>
          <w:rFonts w:ascii="Arial" w:hAnsi="Arial" w:cs="Arial"/>
          <w:b/>
          <w:color w:val="auto"/>
          <w:sz w:val="22"/>
          <w:szCs w:val="22"/>
        </w:rPr>
        <w:t>AUDIENCIA PARA PRECISAR EL CONTENIDO Y ALCANCE DEL PLIEGO DE CONDICIONES Y ASIGNACION Y DISTRIBUCION DE RIESGOS</w:t>
      </w:r>
      <w:bookmarkEnd w:id="22"/>
    </w:p>
    <w:p w:rsidR="00FB5441" w:rsidRPr="00AD17E8" w:rsidRDefault="00FB5441" w:rsidP="00D6185A">
      <w:pPr>
        <w:spacing w:line="276" w:lineRule="auto"/>
        <w:rPr>
          <w:rFonts w:ascii="Arial" w:hAnsi="Arial" w:cs="Arial"/>
        </w:rPr>
      </w:pPr>
    </w:p>
    <w:p w:rsidR="00FB5441" w:rsidRPr="00AD17E8" w:rsidRDefault="00FB5441" w:rsidP="00D6185A">
      <w:pPr>
        <w:spacing w:line="276" w:lineRule="auto"/>
        <w:ind w:left="709"/>
        <w:jc w:val="both"/>
        <w:rPr>
          <w:rFonts w:ascii="Arial" w:hAnsi="Arial" w:cs="Arial"/>
        </w:rPr>
      </w:pPr>
      <w:r w:rsidRPr="00AD17E8">
        <w:rPr>
          <w:rFonts w:ascii="Arial" w:hAnsi="Arial" w:cs="Arial"/>
        </w:rPr>
        <w:t>De conformidad con lo señalado en la ley 80 de 1993, articulo 30 numeral 4, modificado por el artículo 220 del Decreto Ley 019 de 2012, con el ánimo de facilitar el desarrollo de este proceso licitatorio y de garantizar la consecución de los resultados esperados de oficio o a petición de cualquiera de los interesados en el proceso, se celebrará una audiencia con el objeto de precisar el contenido y alcance del pliego de condiciones y revisar la asignación de riesgos, con el fin de establecer su tipificación, estimación y asignación definitiva.</w:t>
      </w:r>
    </w:p>
    <w:p w:rsidR="00FB5441" w:rsidRPr="00AD17E8" w:rsidRDefault="00FB5441" w:rsidP="00D6185A">
      <w:pPr>
        <w:spacing w:line="276" w:lineRule="auto"/>
        <w:ind w:left="709"/>
        <w:jc w:val="both"/>
        <w:rPr>
          <w:rFonts w:ascii="Arial" w:eastAsia="Calibri" w:hAnsi="Arial" w:cs="Arial"/>
          <w:iCs/>
          <w:lang w:val="x-none"/>
        </w:rPr>
      </w:pPr>
      <w:r w:rsidRPr="00AD17E8">
        <w:rPr>
          <w:rFonts w:ascii="Arial" w:eastAsia="Calibri" w:hAnsi="Arial" w:cs="Arial"/>
          <w:iCs/>
          <w:lang w:val="x-none"/>
        </w:rPr>
        <w:t xml:space="preserve">La citada audiencia se </w:t>
      </w:r>
      <w:r w:rsidRPr="00AD17E8">
        <w:rPr>
          <w:rFonts w:ascii="Arial" w:eastAsia="Calibri" w:hAnsi="Arial" w:cs="Arial"/>
          <w:iCs/>
        </w:rPr>
        <w:t>llevará a</w:t>
      </w:r>
      <w:r w:rsidRPr="00AD17E8">
        <w:rPr>
          <w:rFonts w:ascii="Arial" w:eastAsia="Calibri" w:hAnsi="Arial" w:cs="Arial"/>
          <w:iCs/>
          <w:lang w:val="x-none"/>
        </w:rPr>
        <w:t xml:space="preserve"> cabo en la fecha señalada en el cronograma, en </w:t>
      </w:r>
      <w:r w:rsidRPr="00AD17E8">
        <w:rPr>
          <w:rFonts w:ascii="Arial" w:eastAsia="Calibri" w:hAnsi="Arial" w:cs="Arial"/>
          <w:iCs/>
        </w:rPr>
        <w:t>la sala de juntas del despacho del alcalde del municipio de Lebrija</w:t>
      </w:r>
      <w:r w:rsidRPr="00AD17E8">
        <w:rPr>
          <w:rFonts w:ascii="Arial" w:eastAsia="Calibri" w:hAnsi="Arial" w:cs="Arial"/>
          <w:iCs/>
          <w:lang w:val="x-none"/>
        </w:rPr>
        <w:t xml:space="preserve"> y se desarrollar</w:t>
      </w:r>
      <w:r w:rsidRPr="00AD17E8">
        <w:rPr>
          <w:rFonts w:ascii="Arial" w:eastAsia="Calibri" w:hAnsi="Arial" w:cs="Arial"/>
          <w:iCs/>
        </w:rPr>
        <w:t xml:space="preserve">á </w:t>
      </w:r>
      <w:r w:rsidRPr="00AD17E8">
        <w:rPr>
          <w:rFonts w:ascii="Arial" w:eastAsia="Calibri" w:hAnsi="Arial" w:cs="Arial"/>
          <w:iCs/>
          <w:lang w:val="x-none"/>
        </w:rPr>
        <w:t>de acuerdo con el siguiente procedimiento:</w:t>
      </w:r>
    </w:p>
    <w:p w:rsidR="00FB5441" w:rsidRPr="00AD17E8" w:rsidRDefault="00FB5441" w:rsidP="00D6185A">
      <w:pPr>
        <w:spacing w:line="276" w:lineRule="auto"/>
        <w:ind w:left="709"/>
        <w:jc w:val="both"/>
        <w:rPr>
          <w:rFonts w:ascii="Arial" w:eastAsia="Calibri" w:hAnsi="Arial" w:cs="Arial"/>
          <w:iCs/>
          <w:lang w:val="x-none"/>
        </w:rPr>
      </w:pPr>
    </w:p>
    <w:p w:rsidR="00FB5441" w:rsidRPr="00AD17E8" w:rsidRDefault="00FB5441" w:rsidP="00D6185A">
      <w:pPr>
        <w:numPr>
          <w:ilvl w:val="0"/>
          <w:numId w:val="3"/>
        </w:numPr>
        <w:spacing w:after="200" w:line="276" w:lineRule="auto"/>
        <w:ind w:left="993"/>
        <w:jc w:val="both"/>
        <w:rPr>
          <w:rFonts w:ascii="Arial" w:eastAsia="Calibri" w:hAnsi="Arial" w:cs="Arial"/>
          <w:iCs/>
          <w:lang w:val="x-none"/>
        </w:rPr>
      </w:pPr>
      <w:r w:rsidRPr="00AD17E8">
        <w:rPr>
          <w:rFonts w:ascii="Arial" w:eastAsia="Calibri" w:hAnsi="Arial" w:cs="Arial"/>
          <w:iCs/>
          <w:lang w:val="x-none"/>
        </w:rPr>
        <w:t>Se procederá en primer término, a la inscripción de los asistentes a la audiencia y a la entrega de los formatos diseñados por el Municipio para la formulación de las inquietudes que se tengan en relación con el contenido y alcance del pliego de  condiciones y revisar la asignación de riesgos, con el fin de establecer su tipificación, estimación y asignación definitiva.</w:t>
      </w:r>
    </w:p>
    <w:p w:rsidR="00FB5441" w:rsidRPr="00AD17E8" w:rsidRDefault="00FB5441" w:rsidP="00D6185A">
      <w:pPr>
        <w:numPr>
          <w:ilvl w:val="0"/>
          <w:numId w:val="3"/>
        </w:numPr>
        <w:spacing w:after="200" w:line="276" w:lineRule="auto"/>
        <w:ind w:left="993"/>
        <w:jc w:val="both"/>
        <w:rPr>
          <w:rFonts w:ascii="Arial" w:eastAsia="Calibri" w:hAnsi="Arial" w:cs="Arial"/>
          <w:iCs/>
          <w:lang w:val="x-none"/>
        </w:rPr>
      </w:pPr>
      <w:r w:rsidRPr="00AD17E8">
        <w:rPr>
          <w:rFonts w:ascii="Arial" w:eastAsia="Calibri" w:hAnsi="Arial" w:cs="Arial"/>
          <w:iCs/>
          <w:lang w:val="x-none"/>
        </w:rPr>
        <w:t xml:space="preserve">La apertura de la audiencia tendrá lugar en el sitio, fecha y hora señalados en el pliego y su conducción estará a cargo del Alcalde o su delegado, a quien </w:t>
      </w:r>
      <w:r w:rsidRPr="00AD17E8">
        <w:rPr>
          <w:rFonts w:ascii="Arial" w:eastAsia="Calibri" w:hAnsi="Arial" w:cs="Arial"/>
          <w:iCs/>
          <w:lang w:val="x-none"/>
        </w:rPr>
        <w:lastRenderedPageBreak/>
        <w:t>corresponde ilustrar a los asistentes en relación con los aspectos procedimentales que considere pertinentes.</w:t>
      </w:r>
    </w:p>
    <w:p w:rsidR="00FB5441" w:rsidRPr="00AD17E8" w:rsidRDefault="00FB5441" w:rsidP="00D6185A">
      <w:pPr>
        <w:numPr>
          <w:ilvl w:val="0"/>
          <w:numId w:val="3"/>
        </w:numPr>
        <w:spacing w:after="200" w:line="276" w:lineRule="auto"/>
        <w:ind w:left="993"/>
        <w:jc w:val="both"/>
        <w:rPr>
          <w:rFonts w:ascii="Arial" w:eastAsia="Calibri" w:hAnsi="Arial" w:cs="Arial"/>
          <w:iCs/>
          <w:lang w:val="x-none"/>
        </w:rPr>
      </w:pPr>
      <w:r w:rsidRPr="00AD17E8">
        <w:rPr>
          <w:rFonts w:ascii="Arial" w:eastAsia="Calibri" w:hAnsi="Arial" w:cs="Arial"/>
          <w:iCs/>
          <w:lang w:val="x-none"/>
        </w:rPr>
        <w:t>Los participantes expondrán todas las inquietudes y preguntas que se tengan sobre el contenido y alcance del pliego de condiciones y revisarán la asignación de riesgos, con el fin de establecer su tipificación, estimación y asignación definitiva, teniendo en cuenta el orden de inscripción de los asistentes.</w:t>
      </w:r>
    </w:p>
    <w:p w:rsidR="00FB5441" w:rsidRPr="00AD17E8" w:rsidRDefault="00FB5441" w:rsidP="00D6185A">
      <w:pPr>
        <w:numPr>
          <w:ilvl w:val="0"/>
          <w:numId w:val="3"/>
        </w:numPr>
        <w:spacing w:after="200" w:line="276" w:lineRule="auto"/>
        <w:ind w:left="993"/>
        <w:jc w:val="both"/>
        <w:rPr>
          <w:rFonts w:ascii="Arial" w:eastAsia="Calibri" w:hAnsi="Arial" w:cs="Arial"/>
          <w:iCs/>
          <w:lang w:val="x-none"/>
        </w:rPr>
      </w:pPr>
      <w:r w:rsidRPr="00AD17E8">
        <w:rPr>
          <w:rFonts w:ascii="Arial" w:eastAsia="Calibri" w:hAnsi="Arial" w:cs="Arial"/>
          <w:iCs/>
          <w:lang w:val="x-none"/>
        </w:rPr>
        <w:t>El municipio se reserva expresamente la facultad de emitir la respuesta en la misma audiencia en forma oral o de hacerlo posteriormente por escrito.</w:t>
      </w:r>
    </w:p>
    <w:p w:rsidR="00FB5441" w:rsidRPr="00AD17E8" w:rsidRDefault="00FB5441" w:rsidP="00D6185A">
      <w:pPr>
        <w:numPr>
          <w:ilvl w:val="0"/>
          <w:numId w:val="3"/>
        </w:numPr>
        <w:spacing w:after="200" w:line="276" w:lineRule="auto"/>
        <w:ind w:left="993"/>
        <w:jc w:val="both"/>
        <w:rPr>
          <w:rFonts w:ascii="Arial" w:eastAsia="Calibri" w:hAnsi="Arial" w:cs="Arial"/>
          <w:iCs/>
          <w:lang w:val="x-none"/>
        </w:rPr>
      </w:pPr>
      <w:r w:rsidRPr="00AD17E8">
        <w:rPr>
          <w:rFonts w:ascii="Arial" w:eastAsia="Calibri" w:hAnsi="Arial" w:cs="Arial"/>
          <w:iCs/>
          <w:lang w:val="x-none"/>
        </w:rPr>
        <w:t>Entrega de los formatos por parte de los asistentes.</w:t>
      </w:r>
    </w:p>
    <w:p w:rsidR="00FB5441" w:rsidRPr="00AD17E8" w:rsidRDefault="00FB5441" w:rsidP="00D6185A">
      <w:pPr>
        <w:numPr>
          <w:ilvl w:val="0"/>
          <w:numId w:val="3"/>
        </w:numPr>
        <w:spacing w:after="200" w:line="276" w:lineRule="auto"/>
        <w:ind w:left="993"/>
        <w:jc w:val="both"/>
        <w:rPr>
          <w:rFonts w:ascii="Arial" w:eastAsia="Calibri" w:hAnsi="Arial" w:cs="Arial"/>
          <w:iCs/>
          <w:lang w:val="x-none"/>
        </w:rPr>
      </w:pPr>
      <w:r w:rsidRPr="00AD17E8">
        <w:rPr>
          <w:rFonts w:ascii="Arial" w:eastAsia="Calibri" w:hAnsi="Arial" w:cs="Arial"/>
          <w:iCs/>
          <w:lang w:val="x-none"/>
        </w:rPr>
        <w:t>Control de asistencia de los participantes</w:t>
      </w:r>
    </w:p>
    <w:p w:rsidR="00FB5441" w:rsidRPr="00AD17E8" w:rsidRDefault="00FB5441" w:rsidP="00D6185A">
      <w:pPr>
        <w:numPr>
          <w:ilvl w:val="0"/>
          <w:numId w:val="3"/>
        </w:numPr>
        <w:spacing w:after="200" w:line="276" w:lineRule="auto"/>
        <w:ind w:left="993"/>
        <w:jc w:val="both"/>
        <w:rPr>
          <w:rFonts w:ascii="Arial" w:eastAsia="Calibri" w:hAnsi="Arial" w:cs="Arial"/>
          <w:iCs/>
          <w:lang w:val="x-none"/>
        </w:rPr>
      </w:pPr>
      <w:r w:rsidRPr="00AD17E8">
        <w:rPr>
          <w:rFonts w:ascii="Arial" w:eastAsia="Calibri" w:hAnsi="Arial" w:cs="Arial"/>
          <w:iCs/>
          <w:lang w:val="x-none"/>
        </w:rPr>
        <w:t>Cierre de la Audiencia</w:t>
      </w:r>
    </w:p>
    <w:p w:rsidR="00FB5441" w:rsidRPr="00AD17E8" w:rsidRDefault="00FB5441" w:rsidP="00D6185A">
      <w:pPr>
        <w:spacing w:line="276" w:lineRule="auto"/>
        <w:ind w:left="709"/>
        <w:jc w:val="both"/>
        <w:rPr>
          <w:rFonts w:ascii="Arial" w:eastAsia="Calibri" w:hAnsi="Arial" w:cs="Arial"/>
          <w:iCs/>
          <w:lang w:val="x-none"/>
        </w:rPr>
      </w:pPr>
      <w:r w:rsidRPr="00AD17E8">
        <w:rPr>
          <w:rFonts w:ascii="Arial" w:eastAsia="Calibri" w:hAnsi="Arial" w:cs="Arial"/>
          <w:iCs/>
          <w:lang w:val="x-none"/>
        </w:rPr>
        <w:t>Como resultado de lo debatido en la audiencia y cuando se estime conveniente, el Municipio, efectuara las modificaciones pertinentes a dichos documentos y prorrogará, si fuere necesario, el plazo de la licitación.</w:t>
      </w:r>
    </w:p>
    <w:p w:rsidR="00FB5441" w:rsidRPr="00AD17E8" w:rsidRDefault="00FB5441" w:rsidP="00D6185A">
      <w:pPr>
        <w:spacing w:line="276" w:lineRule="auto"/>
        <w:ind w:left="709"/>
        <w:jc w:val="both"/>
        <w:rPr>
          <w:rFonts w:ascii="Arial" w:hAnsi="Arial" w:cs="Arial"/>
        </w:rPr>
      </w:pPr>
    </w:p>
    <w:p w:rsidR="00FB5441" w:rsidRPr="00AD17E8" w:rsidRDefault="00FB5441" w:rsidP="00D6185A">
      <w:pPr>
        <w:pStyle w:val="Ttulo2"/>
        <w:numPr>
          <w:ilvl w:val="1"/>
          <w:numId w:val="1"/>
        </w:numPr>
        <w:spacing w:line="276" w:lineRule="auto"/>
        <w:rPr>
          <w:rFonts w:ascii="Arial" w:hAnsi="Arial" w:cs="Arial"/>
          <w:b/>
          <w:color w:val="auto"/>
          <w:sz w:val="22"/>
          <w:szCs w:val="22"/>
        </w:rPr>
      </w:pPr>
      <w:bookmarkStart w:id="23" w:name="_Toc430620503"/>
      <w:r w:rsidRPr="00AD17E8">
        <w:rPr>
          <w:rFonts w:ascii="Arial" w:hAnsi="Arial" w:cs="Arial"/>
          <w:b/>
          <w:color w:val="auto"/>
          <w:sz w:val="22"/>
          <w:szCs w:val="22"/>
        </w:rPr>
        <w:t>ADENDAS</w:t>
      </w:r>
      <w:bookmarkEnd w:id="23"/>
    </w:p>
    <w:p w:rsidR="00FB5441" w:rsidRPr="00AD17E8" w:rsidRDefault="00FB5441" w:rsidP="00D6185A">
      <w:pPr>
        <w:spacing w:line="276" w:lineRule="auto"/>
        <w:rPr>
          <w:rFonts w:ascii="Arial" w:hAnsi="Arial" w:cs="Arial"/>
        </w:rPr>
      </w:pPr>
    </w:p>
    <w:p w:rsidR="00FB5441" w:rsidRPr="00AD17E8" w:rsidRDefault="00FB5441" w:rsidP="00D6185A">
      <w:pPr>
        <w:spacing w:line="276" w:lineRule="auto"/>
        <w:ind w:left="709"/>
        <w:jc w:val="both"/>
        <w:rPr>
          <w:rFonts w:ascii="Arial" w:eastAsia="Calibri" w:hAnsi="Arial" w:cs="Arial"/>
          <w:iCs/>
          <w:lang w:val="x-none"/>
        </w:rPr>
      </w:pPr>
      <w:r w:rsidRPr="00AD17E8">
        <w:rPr>
          <w:rFonts w:ascii="Arial" w:eastAsia="Calibri" w:hAnsi="Arial" w:cs="Arial"/>
          <w:iCs/>
          <w:lang w:val="x-none"/>
        </w:rPr>
        <w:t>Toda modificación al pliego de condiciones definitivo, se hará mediante ADENDAS numeradas secuencialmente las cuales formarán parte integral del Pliego de Condiciones.</w:t>
      </w:r>
    </w:p>
    <w:p w:rsidR="00FB5441" w:rsidRPr="00AD17E8" w:rsidRDefault="00FB5441" w:rsidP="00D6185A">
      <w:pPr>
        <w:spacing w:line="276" w:lineRule="auto"/>
        <w:ind w:left="709"/>
        <w:jc w:val="both"/>
        <w:rPr>
          <w:rFonts w:ascii="Arial" w:eastAsia="Calibri" w:hAnsi="Arial" w:cs="Arial"/>
          <w:iCs/>
          <w:lang w:val="x-none"/>
        </w:rPr>
      </w:pPr>
      <w:r w:rsidRPr="00AD17E8">
        <w:rPr>
          <w:rFonts w:ascii="Arial" w:eastAsia="Calibri" w:hAnsi="Arial" w:cs="Arial"/>
          <w:iCs/>
          <w:lang w:val="x-none"/>
        </w:rPr>
        <w:t>Las adendas se entenderán comunicadas una vez publicadas en www.contratos.gov.co, para lo cual se reitera la obligación de los interesados durante todo el proceso de selección, de consultar permanentemente la página  www.contratos.gov.co</w:t>
      </w:r>
    </w:p>
    <w:p w:rsidR="00FB5441" w:rsidRPr="00AD17E8" w:rsidRDefault="00FB5441" w:rsidP="00D6185A">
      <w:pPr>
        <w:spacing w:line="276" w:lineRule="auto"/>
        <w:ind w:left="709"/>
        <w:jc w:val="both"/>
        <w:rPr>
          <w:rFonts w:ascii="Arial" w:eastAsia="Calibri" w:hAnsi="Arial" w:cs="Arial"/>
          <w:iCs/>
          <w:lang w:val="x-none"/>
        </w:rPr>
      </w:pPr>
    </w:p>
    <w:p w:rsidR="00FB5441" w:rsidRPr="00AD17E8" w:rsidRDefault="00FB5441" w:rsidP="00D6185A">
      <w:pPr>
        <w:pStyle w:val="Ttulo2"/>
        <w:numPr>
          <w:ilvl w:val="1"/>
          <w:numId w:val="1"/>
        </w:numPr>
        <w:spacing w:line="276" w:lineRule="auto"/>
        <w:rPr>
          <w:rFonts w:ascii="Arial" w:hAnsi="Arial" w:cs="Arial"/>
          <w:b/>
          <w:color w:val="auto"/>
          <w:sz w:val="22"/>
          <w:szCs w:val="22"/>
        </w:rPr>
      </w:pPr>
      <w:bookmarkStart w:id="24" w:name="_Toc430620504"/>
      <w:r w:rsidRPr="00AD17E8">
        <w:rPr>
          <w:rFonts w:ascii="Arial" w:hAnsi="Arial" w:cs="Arial"/>
          <w:b/>
          <w:color w:val="auto"/>
          <w:sz w:val="22"/>
          <w:szCs w:val="22"/>
        </w:rPr>
        <w:t>PRESENTACIÓN DE PROPUESTAS</w:t>
      </w:r>
      <w:bookmarkEnd w:id="24"/>
    </w:p>
    <w:p w:rsidR="00FB5441" w:rsidRPr="00AD17E8" w:rsidRDefault="00FB5441" w:rsidP="00D6185A">
      <w:pPr>
        <w:spacing w:line="276" w:lineRule="auto"/>
        <w:rPr>
          <w:rFonts w:ascii="Arial" w:hAnsi="Arial" w:cs="Arial"/>
        </w:rPr>
      </w:pPr>
    </w:p>
    <w:p w:rsidR="00FB5441" w:rsidRPr="00AD17E8" w:rsidRDefault="00FB5441" w:rsidP="00D6185A">
      <w:pPr>
        <w:spacing w:line="276" w:lineRule="auto"/>
        <w:ind w:left="709"/>
        <w:jc w:val="both"/>
        <w:rPr>
          <w:rFonts w:ascii="Arial" w:hAnsi="Arial" w:cs="Arial"/>
        </w:rPr>
      </w:pPr>
      <w:r w:rsidRPr="00AD17E8">
        <w:rPr>
          <w:rFonts w:ascii="Arial" w:hAnsi="Arial" w:cs="Arial"/>
        </w:rPr>
        <w:t>El lugar donde los proponentes deberán hacer la entrega de propuestas es en el Despacho del Alcalde ubicada  en la Calle 11 No. 8 - 59 del Municipio de Lebrija Santander, dentro de la fecha y hora fijada en el cronograma.</w:t>
      </w:r>
    </w:p>
    <w:p w:rsidR="00FB5441" w:rsidRPr="00AD17E8" w:rsidRDefault="00FB5441" w:rsidP="00D6185A">
      <w:pPr>
        <w:spacing w:line="276" w:lineRule="auto"/>
        <w:ind w:left="709"/>
        <w:jc w:val="both"/>
        <w:rPr>
          <w:rFonts w:ascii="Arial" w:hAnsi="Arial" w:cs="Arial"/>
        </w:rPr>
      </w:pPr>
      <w:r w:rsidRPr="00AD17E8">
        <w:rPr>
          <w:rFonts w:ascii="Arial" w:hAnsi="Arial" w:cs="Arial"/>
        </w:rPr>
        <w:t>NOTA: No se tendrán por recibidas las propuestas presentadas en un lugar distinto al aquí consignado, ni las entregadas en forma extemporánea.</w:t>
      </w:r>
    </w:p>
    <w:p w:rsidR="00C94DDE" w:rsidRPr="00AD17E8" w:rsidRDefault="00C94DDE" w:rsidP="00D6185A">
      <w:pPr>
        <w:pStyle w:val="Ttulo2"/>
        <w:spacing w:line="276" w:lineRule="auto"/>
        <w:rPr>
          <w:rFonts w:ascii="Arial" w:hAnsi="Arial" w:cs="Arial"/>
          <w:sz w:val="22"/>
          <w:szCs w:val="22"/>
        </w:rPr>
      </w:pPr>
    </w:p>
    <w:p w:rsidR="00FB5441" w:rsidRPr="00AD17E8" w:rsidRDefault="00FB5441" w:rsidP="00D6185A">
      <w:pPr>
        <w:spacing w:line="276" w:lineRule="auto"/>
        <w:ind w:left="709"/>
        <w:rPr>
          <w:rFonts w:ascii="Arial" w:hAnsi="Arial" w:cs="Arial"/>
        </w:rPr>
      </w:pPr>
    </w:p>
    <w:p w:rsidR="00FB5441" w:rsidRPr="00AD17E8" w:rsidRDefault="00C94DDE" w:rsidP="00D6185A">
      <w:pPr>
        <w:pStyle w:val="Ttulo2"/>
        <w:numPr>
          <w:ilvl w:val="1"/>
          <w:numId w:val="1"/>
        </w:numPr>
        <w:spacing w:line="276" w:lineRule="auto"/>
        <w:rPr>
          <w:rFonts w:ascii="Arial" w:hAnsi="Arial" w:cs="Arial"/>
          <w:b/>
          <w:color w:val="auto"/>
          <w:sz w:val="22"/>
          <w:szCs w:val="22"/>
        </w:rPr>
      </w:pPr>
      <w:bookmarkStart w:id="25" w:name="_Toc430620505"/>
      <w:r w:rsidRPr="00AD17E8">
        <w:rPr>
          <w:rFonts w:ascii="Arial" w:hAnsi="Arial" w:cs="Arial"/>
          <w:b/>
          <w:color w:val="auto"/>
          <w:sz w:val="22"/>
          <w:szCs w:val="22"/>
        </w:rPr>
        <w:t>APERTURA DE PROPUESTAS</w:t>
      </w:r>
      <w:bookmarkEnd w:id="25"/>
    </w:p>
    <w:p w:rsidR="00C94DDE" w:rsidRPr="00AD17E8" w:rsidRDefault="00C94DDE" w:rsidP="00D6185A">
      <w:pPr>
        <w:spacing w:line="276" w:lineRule="auto"/>
        <w:rPr>
          <w:rFonts w:ascii="Arial" w:hAnsi="Arial" w:cs="Arial"/>
        </w:rPr>
      </w:pPr>
    </w:p>
    <w:p w:rsidR="00C94DDE" w:rsidRPr="00AD17E8" w:rsidRDefault="00C94DDE" w:rsidP="00D6185A">
      <w:pPr>
        <w:spacing w:line="276" w:lineRule="auto"/>
        <w:ind w:left="709"/>
        <w:jc w:val="both"/>
        <w:rPr>
          <w:rFonts w:ascii="Arial" w:hAnsi="Arial" w:cs="Arial"/>
        </w:rPr>
      </w:pPr>
      <w:proofErr w:type="spellStart"/>
      <w:r w:rsidRPr="00AD17E8">
        <w:rPr>
          <w:rFonts w:ascii="Arial" w:hAnsi="Arial" w:cs="Arial"/>
        </w:rPr>
        <w:t>Recepcionadas</w:t>
      </w:r>
      <w:proofErr w:type="spellEnd"/>
      <w:r w:rsidRPr="00AD17E8">
        <w:rPr>
          <w:rFonts w:ascii="Arial" w:hAnsi="Arial" w:cs="Arial"/>
        </w:rPr>
        <w:t xml:space="preserve"> las propuestas, se procederá a su apertura. El  Municipio de Lebrija Santander no será responsable por no abrir, o abrir prematuramente los sobres incorrectamente dirigidos o sin la identificación adecuada o entregados en un lugar diferente al establecido para el efecto por la Entidad.</w:t>
      </w:r>
    </w:p>
    <w:p w:rsidR="00C94DDE" w:rsidRPr="00AD17E8" w:rsidRDefault="00C94DDE" w:rsidP="00D6185A">
      <w:pPr>
        <w:spacing w:line="276" w:lineRule="auto"/>
        <w:ind w:left="709"/>
        <w:jc w:val="both"/>
        <w:rPr>
          <w:rFonts w:ascii="Arial" w:hAnsi="Arial" w:cs="Arial"/>
        </w:rPr>
      </w:pPr>
      <w:r w:rsidRPr="00AD17E8">
        <w:rPr>
          <w:rFonts w:ascii="Arial" w:hAnsi="Arial" w:cs="Arial"/>
        </w:rPr>
        <w:t xml:space="preserve">Las ofertas enviadas por correo certificado, correo normal o por emisario, se recibirán siempre y cuando lleguen antes de la hora y la fecha establecidas para el cierre y en el sitio dispuesto para tal fin; La Entidad no se hace responsable por el contenido, y estado físico de los documentos que componen la oferta enviada por estos medios. </w:t>
      </w:r>
    </w:p>
    <w:p w:rsidR="00C94DDE" w:rsidRPr="00AD17E8" w:rsidRDefault="00C94DDE" w:rsidP="00D6185A">
      <w:pPr>
        <w:spacing w:line="276" w:lineRule="auto"/>
        <w:ind w:left="709"/>
        <w:jc w:val="both"/>
        <w:rPr>
          <w:rFonts w:ascii="Arial" w:hAnsi="Arial" w:cs="Arial"/>
        </w:rPr>
      </w:pPr>
      <w:r w:rsidRPr="00AD17E8">
        <w:rPr>
          <w:rFonts w:ascii="Arial" w:hAnsi="Arial" w:cs="Arial"/>
        </w:rPr>
        <w:t>Las propuestas que lleguen después de la hora prevista para el cierre del proceso no serán recibidas.</w:t>
      </w:r>
    </w:p>
    <w:p w:rsidR="00C94DDE" w:rsidRPr="00AD17E8" w:rsidRDefault="00C94DDE" w:rsidP="00D6185A">
      <w:pPr>
        <w:spacing w:line="276" w:lineRule="auto"/>
        <w:ind w:left="709"/>
        <w:jc w:val="both"/>
        <w:rPr>
          <w:rFonts w:ascii="Arial" w:hAnsi="Arial" w:cs="Arial"/>
        </w:rPr>
      </w:pPr>
      <w:r w:rsidRPr="00AD17E8">
        <w:rPr>
          <w:rFonts w:ascii="Arial" w:hAnsi="Arial" w:cs="Arial"/>
        </w:rPr>
        <w:t>Para verificar la hora señalada, se tendrá en cuenta lo indicado en el numeral 14 articulo 6 del Decreto 4175 del 2011, se difunde la hora colombiana a través de la página web www.sic.gov.co.</w:t>
      </w:r>
    </w:p>
    <w:p w:rsidR="00C94DDE" w:rsidRPr="00AD17E8" w:rsidRDefault="00C94DDE" w:rsidP="00D6185A">
      <w:pPr>
        <w:spacing w:line="276" w:lineRule="auto"/>
        <w:ind w:left="709"/>
        <w:jc w:val="both"/>
        <w:rPr>
          <w:rFonts w:ascii="Arial" w:hAnsi="Arial" w:cs="Arial"/>
        </w:rPr>
      </w:pPr>
      <w:r w:rsidRPr="00AD17E8">
        <w:rPr>
          <w:rFonts w:ascii="Arial" w:hAnsi="Arial" w:cs="Arial"/>
        </w:rPr>
        <w:t>De esta diligencia de cierre y de apertura de propuestas (sobre No. 1) se levantará un acta que deberá ser firmada por todos los asistentes.</w:t>
      </w:r>
    </w:p>
    <w:p w:rsidR="00C94DDE" w:rsidRPr="00AD17E8" w:rsidRDefault="00C94DDE" w:rsidP="00D6185A">
      <w:pPr>
        <w:spacing w:line="276" w:lineRule="auto"/>
        <w:ind w:left="709"/>
        <w:jc w:val="both"/>
        <w:rPr>
          <w:rFonts w:ascii="Arial" w:hAnsi="Arial" w:cs="Arial"/>
        </w:rPr>
      </w:pPr>
      <w:r w:rsidRPr="00AD17E8">
        <w:rPr>
          <w:rFonts w:ascii="Arial" w:hAnsi="Arial" w:cs="Arial"/>
        </w:rPr>
        <w:t>A partir de la fecha y hora de cierre del proceso, los proponentes no podrán retirar, adicionar o corregir sus propuestas, a excepción de los documentos requeridos por la Entidad en la etapa de subsanación.</w:t>
      </w:r>
    </w:p>
    <w:p w:rsidR="00393682" w:rsidRPr="00AD17E8" w:rsidRDefault="00393682" w:rsidP="00D6185A">
      <w:pPr>
        <w:spacing w:line="276" w:lineRule="auto"/>
        <w:ind w:left="709"/>
        <w:jc w:val="both"/>
        <w:rPr>
          <w:rFonts w:ascii="Arial" w:hAnsi="Arial" w:cs="Arial"/>
        </w:rPr>
      </w:pPr>
    </w:p>
    <w:p w:rsidR="00C94DDE" w:rsidRPr="00AD17E8" w:rsidRDefault="00393682" w:rsidP="00D6185A">
      <w:pPr>
        <w:pStyle w:val="Ttulo2"/>
        <w:numPr>
          <w:ilvl w:val="1"/>
          <w:numId w:val="1"/>
        </w:numPr>
        <w:spacing w:line="276" w:lineRule="auto"/>
        <w:rPr>
          <w:rFonts w:ascii="Arial" w:hAnsi="Arial" w:cs="Arial"/>
          <w:b/>
          <w:color w:val="auto"/>
          <w:sz w:val="22"/>
          <w:szCs w:val="22"/>
        </w:rPr>
      </w:pPr>
      <w:bookmarkStart w:id="26" w:name="_Toc430620506"/>
      <w:r w:rsidRPr="00AD17E8">
        <w:rPr>
          <w:rFonts w:ascii="Arial" w:hAnsi="Arial" w:cs="Arial"/>
          <w:b/>
          <w:color w:val="auto"/>
          <w:sz w:val="22"/>
          <w:szCs w:val="22"/>
        </w:rPr>
        <w:t>EVALUACIÓN DE LAS OFERTAS</w:t>
      </w:r>
      <w:bookmarkEnd w:id="26"/>
    </w:p>
    <w:p w:rsidR="00393682" w:rsidRPr="00AD17E8" w:rsidRDefault="00393682" w:rsidP="00D6185A">
      <w:pPr>
        <w:spacing w:line="276" w:lineRule="auto"/>
        <w:rPr>
          <w:rFonts w:ascii="Arial" w:hAnsi="Arial" w:cs="Arial"/>
        </w:rPr>
      </w:pPr>
    </w:p>
    <w:p w:rsidR="00393682" w:rsidRPr="00AD17E8" w:rsidRDefault="00393682" w:rsidP="00D6185A">
      <w:pPr>
        <w:spacing w:line="276" w:lineRule="auto"/>
        <w:ind w:left="709"/>
        <w:jc w:val="both"/>
        <w:rPr>
          <w:rFonts w:ascii="Arial" w:hAnsi="Arial" w:cs="Arial"/>
        </w:rPr>
      </w:pPr>
      <w:r w:rsidRPr="00AD17E8">
        <w:rPr>
          <w:rFonts w:ascii="Arial" w:hAnsi="Arial" w:cs="Arial"/>
        </w:rPr>
        <w:t>Dentro del plazo fijado en el cronograma, el Comité Evaluador adelantará la evaluación de las propuestas. La Entidad podrá requerir  en condiciones de igualdad para todos los proponentes, los requisitos y/o documentos que verifiquen las condiciones del proponente o soporte el contenido de la oferta, y que no constituya los factores de escogencia establecido por la entidad en el pliego de condiciones.  Estos requerimientos se realizaran por la entidad y el proponente que, dentro del término previsto en estas reglas y en el ordenamiento jurídico, no responda al requerimiento, se le rechazará la propuesta.</w:t>
      </w:r>
    </w:p>
    <w:p w:rsidR="00393682" w:rsidRPr="00AD17E8" w:rsidRDefault="00393682" w:rsidP="00D6185A">
      <w:pPr>
        <w:spacing w:line="276" w:lineRule="auto"/>
        <w:ind w:left="709"/>
        <w:jc w:val="both"/>
        <w:rPr>
          <w:rFonts w:ascii="Arial" w:hAnsi="Arial" w:cs="Arial"/>
        </w:rPr>
      </w:pPr>
      <w:r w:rsidRPr="00AD17E8">
        <w:rPr>
          <w:rFonts w:ascii="Arial" w:hAnsi="Arial" w:cs="Arial"/>
        </w:rPr>
        <w:lastRenderedPageBreak/>
        <w:t>EL PROPONENTE NO PODRA SUBSANAR LA OMISION DE LOS ASUNTOS RELACIONADOS CON LA FALTA DE CAPACIDAD PARA PRESENTAR LA OFERTA Y AQUELLAS CIRCUNSTANCIAS QUE SE ACREDITEN CON POSTERIORIDAD AL CIERRE DEL PROCESO.</w:t>
      </w:r>
    </w:p>
    <w:p w:rsidR="00393682" w:rsidRPr="00AD17E8" w:rsidRDefault="00393682" w:rsidP="00D6185A">
      <w:pPr>
        <w:spacing w:line="276" w:lineRule="auto"/>
        <w:jc w:val="both"/>
        <w:rPr>
          <w:rFonts w:ascii="Arial" w:hAnsi="Arial" w:cs="Arial"/>
        </w:rPr>
      </w:pPr>
    </w:p>
    <w:p w:rsidR="00393682" w:rsidRPr="00AD17E8" w:rsidRDefault="00393682" w:rsidP="00D6185A">
      <w:pPr>
        <w:pStyle w:val="Ttulo2"/>
        <w:numPr>
          <w:ilvl w:val="1"/>
          <w:numId w:val="1"/>
        </w:numPr>
        <w:spacing w:line="276" w:lineRule="auto"/>
        <w:rPr>
          <w:rFonts w:ascii="Arial" w:hAnsi="Arial" w:cs="Arial"/>
          <w:sz w:val="22"/>
          <w:szCs w:val="22"/>
        </w:rPr>
      </w:pPr>
      <w:bookmarkStart w:id="27" w:name="_Toc430620507"/>
      <w:r w:rsidRPr="00AD17E8">
        <w:rPr>
          <w:rFonts w:ascii="Arial" w:hAnsi="Arial" w:cs="Arial"/>
          <w:b/>
          <w:color w:val="auto"/>
          <w:sz w:val="22"/>
          <w:szCs w:val="22"/>
        </w:rPr>
        <w:t>TRASLADO INFORMES DE EVALUACIÓN</w:t>
      </w:r>
      <w:bookmarkEnd w:id="27"/>
    </w:p>
    <w:p w:rsidR="00393682" w:rsidRPr="00AD17E8" w:rsidRDefault="00393682" w:rsidP="00D6185A">
      <w:pPr>
        <w:spacing w:line="276" w:lineRule="auto"/>
        <w:jc w:val="both"/>
        <w:rPr>
          <w:rFonts w:ascii="Arial" w:hAnsi="Arial" w:cs="Arial"/>
        </w:rPr>
      </w:pPr>
    </w:p>
    <w:p w:rsidR="00393682" w:rsidRPr="00AD17E8" w:rsidRDefault="00393682" w:rsidP="00D6185A">
      <w:pPr>
        <w:spacing w:line="276" w:lineRule="auto"/>
        <w:ind w:left="709"/>
        <w:jc w:val="both"/>
        <w:rPr>
          <w:rFonts w:ascii="Arial" w:hAnsi="Arial" w:cs="Arial"/>
        </w:rPr>
      </w:pPr>
      <w:r w:rsidRPr="00AD17E8">
        <w:rPr>
          <w:rFonts w:ascii="Arial" w:hAnsi="Arial" w:cs="Arial"/>
        </w:rPr>
        <w:t>Los informes de evaluación serán publicados en www.contratos.gov.co y permanecerán en traslado en el Despacho del Alcalde por el término señalado en el cronograma de actividades, para que los oferentes presenten las observaciones que estimen pertinentes.</w:t>
      </w:r>
    </w:p>
    <w:p w:rsidR="00393682" w:rsidRPr="00AD17E8" w:rsidRDefault="00393682" w:rsidP="00D6185A">
      <w:pPr>
        <w:spacing w:line="276" w:lineRule="auto"/>
        <w:ind w:left="709"/>
        <w:jc w:val="both"/>
        <w:rPr>
          <w:rFonts w:ascii="Arial" w:hAnsi="Arial" w:cs="Arial"/>
        </w:rPr>
      </w:pPr>
      <w:r w:rsidRPr="00AD17E8">
        <w:rPr>
          <w:rFonts w:ascii="Arial" w:hAnsi="Arial" w:cs="Arial"/>
        </w:rPr>
        <w:t>EN EJERCICIO DE ESTA FACULTAD NO PODRAN COMPLETAR, ADICIONAR, MODFICAR O MEJORAR SUS OFRECIMIENTOS.</w:t>
      </w:r>
    </w:p>
    <w:p w:rsidR="00393682" w:rsidRPr="00AD17E8" w:rsidRDefault="00393682" w:rsidP="00D6185A">
      <w:pPr>
        <w:spacing w:line="276" w:lineRule="auto"/>
        <w:jc w:val="both"/>
        <w:rPr>
          <w:rFonts w:ascii="Arial" w:hAnsi="Arial" w:cs="Arial"/>
        </w:rPr>
      </w:pPr>
    </w:p>
    <w:p w:rsidR="00393682" w:rsidRPr="00AD17E8" w:rsidRDefault="00393682" w:rsidP="00D6185A">
      <w:pPr>
        <w:pStyle w:val="Ttulo2"/>
        <w:numPr>
          <w:ilvl w:val="1"/>
          <w:numId w:val="1"/>
        </w:numPr>
        <w:spacing w:line="276" w:lineRule="auto"/>
        <w:rPr>
          <w:rFonts w:ascii="Arial" w:hAnsi="Arial" w:cs="Arial"/>
          <w:b/>
          <w:color w:val="auto"/>
          <w:sz w:val="22"/>
          <w:szCs w:val="22"/>
        </w:rPr>
      </w:pPr>
      <w:bookmarkStart w:id="28" w:name="_Toc430620508"/>
      <w:r w:rsidRPr="00AD17E8">
        <w:rPr>
          <w:rFonts w:ascii="Arial" w:hAnsi="Arial" w:cs="Arial"/>
          <w:b/>
          <w:color w:val="auto"/>
          <w:sz w:val="22"/>
          <w:szCs w:val="22"/>
        </w:rPr>
        <w:t>RESPUESTA OBSERVACIONES PRESENTADAS AL INFORME DE EVALUACION</w:t>
      </w:r>
      <w:bookmarkEnd w:id="28"/>
    </w:p>
    <w:p w:rsidR="00393682" w:rsidRPr="00AD17E8" w:rsidRDefault="00393682" w:rsidP="00D6185A">
      <w:pPr>
        <w:spacing w:line="276" w:lineRule="auto"/>
        <w:jc w:val="both"/>
        <w:rPr>
          <w:rFonts w:ascii="Arial" w:hAnsi="Arial" w:cs="Arial"/>
        </w:rPr>
      </w:pPr>
    </w:p>
    <w:p w:rsidR="00393682" w:rsidRPr="00AD17E8" w:rsidRDefault="00393682" w:rsidP="00D6185A">
      <w:pPr>
        <w:spacing w:line="276" w:lineRule="auto"/>
        <w:ind w:left="709"/>
        <w:jc w:val="both"/>
        <w:rPr>
          <w:rFonts w:ascii="Arial" w:hAnsi="Arial" w:cs="Arial"/>
        </w:rPr>
      </w:pPr>
      <w:r w:rsidRPr="00AD17E8">
        <w:rPr>
          <w:rFonts w:ascii="Arial" w:hAnsi="Arial" w:cs="Arial"/>
        </w:rPr>
        <w:t>Se dará respuesta a las observaciones presentadas por los oferentes al informe de evaluación, en la Audiencia de Adjudicación, escrito que se publicará en el portal único de contratación de la Entidad, en el plazo establecido en el cronograma.</w:t>
      </w:r>
    </w:p>
    <w:p w:rsidR="00393682" w:rsidRPr="00AD17E8" w:rsidRDefault="00393682" w:rsidP="00D6185A">
      <w:pPr>
        <w:spacing w:line="276" w:lineRule="auto"/>
        <w:jc w:val="both"/>
        <w:rPr>
          <w:rFonts w:ascii="Arial" w:hAnsi="Arial" w:cs="Arial"/>
        </w:rPr>
      </w:pPr>
    </w:p>
    <w:p w:rsidR="00393682" w:rsidRPr="00AD17E8" w:rsidRDefault="00393682" w:rsidP="00D6185A">
      <w:pPr>
        <w:pStyle w:val="Ttulo2"/>
        <w:numPr>
          <w:ilvl w:val="1"/>
          <w:numId w:val="1"/>
        </w:numPr>
        <w:spacing w:line="276" w:lineRule="auto"/>
        <w:rPr>
          <w:rFonts w:ascii="Arial" w:hAnsi="Arial" w:cs="Arial"/>
          <w:b/>
          <w:color w:val="auto"/>
          <w:sz w:val="22"/>
          <w:szCs w:val="22"/>
        </w:rPr>
      </w:pPr>
      <w:bookmarkStart w:id="29" w:name="_Toc430620509"/>
      <w:r w:rsidRPr="00AD17E8">
        <w:rPr>
          <w:rFonts w:ascii="Arial" w:hAnsi="Arial" w:cs="Arial"/>
          <w:b/>
          <w:color w:val="auto"/>
          <w:sz w:val="22"/>
          <w:szCs w:val="22"/>
        </w:rPr>
        <w:t>AUDIENCIA DE ADJUDICACIÓN</w:t>
      </w:r>
      <w:bookmarkEnd w:id="29"/>
    </w:p>
    <w:p w:rsidR="00393682" w:rsidRPr="00AD17E8" w:rsidRDefault="00393682" w:rsidP="00D6185A">
      <w:pPr>
        <w:spacing w:line="276" w:lineRule="auto"/>
        <w:ind w:left="709"/>
        <w:jc w:val="both"/>
        <w:rPr>
          <w:rFonts w:ascii="Arial" w:hAnsi="Arial" w:cs="Arial"/>
        </w:rPr>
      </w:pPr>
    </w:p>
    <w:p w:rsidR="00393682" w:rsidRPr="00AD17E8" w:rsidRDefault="00393682" w:rsidP="00D6185A">
      <w:pPr>
        <w:spacing w:line="276" w:lineRule="auto"/>
        <w:ind w:left="709"/>
        <w:jc w:val="both"/>
        <w:rPr>
          <w:rFonts w:ascii="Arial" w:hAnsi="Arial" w:cs="Arial"/>
        </w:rPr>
      </w:pPr>
      <w:r w:rsidRPr="00AD17E8">
        <w:rPr>
          <w:rFonts w:ascii="Arial" w:hAnsi="Arial" w:cs="Arial"/>
        </w:rPr>
        <w:t>La adjudicación se efectuará mediante acto administrativo motivado.</w:t>
      </w:r>
    </w:p>
    <w:p w:rsidR="00393682" w:rsidRPr="00AD17E8" w:rsidRDefault="00393682" w:rsidP="00D6185A">
      <w:pPr>
        <w:spacing w:line="276" w:lineRule="auto"/>
        <w:ind w:left="709"/>
        <w:jc w:val="both"/>
        <w:rPr>
          <w:rFonts w:ascii="Arial" w:hAnsi="Arial" w:cs="Arial"/>
        </w:rPr>
      </w:pPr>
      <w:r w:rsidRPr="00AD17E8">
        <w:rPr>
          <w:rFonts w:ascii="Arial" w:hAnsi="Arial" w:cs="Arial"/>
        </w:rPr>
        <w:t>La audiencia, se desarrollará conforme al siguiente orden del día:</w:t>
      </w:r>
    </w:p>
    <w:p w:rsidR="00393682" w:rsidRPr="00AD17E8" w:rsidRDefault="00393682" w:rsidP="00D6185A">
      <w:pPr>
        <w:pStyle w:val="Prrafodelista"/>
        <w:numPr>
          <w:ilvl w:val="0"/>
          <w:numId w:val="4"/>
        </w:numPr>
        <w:spacing w:line="276" w:lineRule="auto"/>
        <w:jc w:val="both"/>
        <w:rPr>
          <w:rFonts w:ascii="Arial" w:hAnsi="Arial" w:cs="Arial"/>
        </w:rPr>
      </w:pPr>
      <w:r w:rsidRPr="00AD17E8">
        <w:rPr>
          <w:rFonts w:ascii="Arial" w:hAnsi="Arial" w:cs="Arial"/>
        </w:rPr>
        <w:t>Instalación de la audiencia.</w:t>
      </w:r>
    </w:p>
    <w:p w:rsidR="00393682" w:rsidRPr="00AD17E8" w:rsidRDefault="00393682" w:rsidP="00D6185A">
      <w:pPr>
        <w:pStyle w:val="Prrafodelista"/>
        <w:numPr>
          <w:ilvl w:val="0"/>
          <w:numId w:val="4"/>
        </w:numPr>
        <w:spacing w:line="276" w:lineRule="auto"/>
        <w:jc w:val="both"/>
        <w:rPr>
          <w:rFonts w:ascii="Arial" w:hAnsi="Arial" w:cs="Arial"/>
        </w:rPr>
      </w:pPr>
      <w:r w:rsidRPr="00AD17E8">
        <w:rPr>
          <w:rFonts w:ascii="Arial" w:hAnsi="Arial" w:cs="Arial"/>
        </w:rPr>
        <w:t>Registro de los proponentes y de los demás asistentes.</w:t>
      </w:r>
    </w:p>
    <w:p w:rsidR="00393682" w:rsidRPr="00AD17E8" w:rsidRDefault="00393682" w:rsidP="00D6185A">
      <w:pPr>
        <w:pStyle w:val="Prrafodelista"/>
        <w:numPr>
          <w:ilvl w:val="0"/>
          <w:numId w:val="4"/>
        </w:numPr>
        <w:spacing w:line="276" w:lineRule="auto"/>
        <w:jc w:val="both"/>
        <w:rPr>
          <w:rFonts w:ascii="Arial" w:hAnsi="Arial" w:cs="Arial"/>
        </w:rPr>
      </w:pPr>
      <w:r w:rsidRPr="00AD17E8">
        <w:rPr>
          <w:rFonts w:ascii="Arial" w:hAnsi="Arial" w:cs="Arial"/>
        </w:rPr>
        <w:t>Resumen verbal de lo desarrollado hasta el momento en la etapa precontractual.</w:t>
      </w:r>
    </w:p>
    <w:p w:rsidR="00393682" w:rsidRPr="00AD17E8" w:rsidRDefault="00393682" w:rsidP="00D6185A">
      <w:pPr>
        <w:pStyle w:val="Prrafodelista"/>
        <w:numPr>
          <w:ilvl w:val="0"/>
          <w:numId w:val="4"/>
        </w:numPr>
        <w:spacing w:line="276" w:lineRule="auto"/>
        <w:jc w:val="both"/>
        <w:rPr>
          <w:rFonts w:ascii="Arial" w:hAnsi="Arial" w:cs="Arial"/>
        </w:rPr>
      </w:pPr>
      <w:r w:rsidRPr="00AD17E8">
        <w:rPr>
          <w:rFonts w:ascii="Arial" w:hAnsi="Arial" w:cs="Arial"/>
        </w:rPr>
        <w:t xml:space="preserve"> Lectura de las observaciones presentadas al informe de evaluación y de las respuestas dadas a las mismas por la Entidad. Se podrá omitir tal lectura si los presentes así lo aceptan.</w:t>
      </w:r>
    </w:p>
    <w:p w:rsidR="00393682" w:rsidRPr="00AD17E8" w:rsidRDefault="00393682" w:rsidP="00D6185A">
      <w:pPr>
        <w:pStyle w:val="Prrafodelista"/>
        <w:numPr>
          <w:ilvl w:val="0"/>
          <w:numId w:val="4"/>
        </w:numPr>
        <w:spacing w:line="276" w:lineRule="auto"/>
        <w:jc w:val="both"/>
        <w:rPr>
          <w:rFonts w:ascii="Arial" w:hAnsi="Arial" w:cs="Arial"/>
        </w:rPr>
      </w:pPr>
      <w:r w:rsidRPr="00AD17E8">
        <w:rPr>
          <w:rFonts w:ascii="Arial" w:hAnsi="Arial" w:cs="Arial"/>
        </w:rPr>
        <w:t>Apertura del SOBRE NO. 02</w:t>
      </w:r>
    </w:p>
    <w:p w:rsidR="00393682" w:rsidRPr="00AD17E8" w:rsidRDefault="00393682" w:rsidP="00D6185A">
      <w:pPr>
        <w:pStyle w:val="Prrafodelista"/>
        <w:numPr>
          <w:ilvl w:val="0"/>
          <w:numId w:val="4"/>
        </w:numPr>
        <w:spacing w:line="276" w:lineRule="auto"/>
        <w:jc w:val="both"/>
        <w:rPr>
          <w:rFonts w:ascii="Arial" w:hAnsi="Arial" w:cs="Arial"/>
        </w:rPr>
      </w:pPr>
      <w:r w:rsidRPr="00AD17E8">
        <w:rPr>
          <w:rFonts w:ascii="Arial" w:hAnsi="Arial" w:cs="Arial"/>
        </w:rPr>
        <w:t xml:space="preserve">Intervención de los oferentes: </w:t>
      </w:r>
    </w:p>
    <w:p w:rsidR="00393682" w:rsidRPr="00AD17E8" w:rsidRDefault="00393682" w:rsidP="00D6185A">
      <w:pPr>
        <w:spacing w:line="276" w:lineRule="auto"/>
        <w:ind w:left="1418"/>
        <w:jc w:val="both"/>
        <w:rPr>
          <w:rFonts w:ascii="Arial" w:hAnsi="Arial" w:cs="Arial"/>
        </w:rPr>
      </w:pPr>
      <w:r w:rsidRPr="00AD17E8">
        <w:rPr>
          <w:rFonts w:ascii="Arial" w:hAnsi="Arial" w:cs="Arial"/>
        </w:rPr>
        <w:lastRenderedPageBreak/>
        <w:t>Los oferentes podrán pronunciarse inicialmente sobre las respuestas dadas por la entidad a las observaciones presentadas respecto de los informes de evaluación. En ningún caso, esta posibilidad implica una nueva oportunidad para mejorar o modificar la oferta. En caso de presentarse pronunciamientos que a juicio del Municipio requieran de análisis y cuya solución podría incidir en el sentido de la decisión a adoptar, la audiencia podrá ser suspendida por el término razonable necesario para la verificación de los asuntos debatidos y la comprobación de lo alegado.</w:t>
      </w:r>
    </w:p>
    <w:p w:rsidR="00393682" w:rsidRPr="00AD17E8" w:rsidRDefault="00393682" w:rsidP="00D6185A">
      <w:pPr>
        <w:spacing w:line="276" w:lineRule="auto"/>
        <w:ind w:left="1418"/>
        <w:jc w:val="both"/>
        <w:rPr>
          <w:rFonts w:ascii="Arial" w:hAnsi="Arial" w:cs="Arial"/>
        </w:rPr>
      </w:pPr>
      <w:r w:rsidRPr="00AD17E8">
        <w:rPr>
          <w:rFonts w:ascii="Arial" w:hAnsi="Arial" w:cs="Arial"/>
        </w:rPr>
        <w:t>Se concederá el uso de la palabra por una sola vez al oferente que así lo solicite, con el objeto de replicar las observaciones  que sobre la evaluación de su oferta se hayan presentado por los intervinientes.</w:t>
      </w:r>
    </w:p>
    <w:p w:rsidR="00393682" w:rsidRPr="00AD17E8" w:rsidRDefault="00393682" w:rsidP="00D6185A">
      <w:pPr>
        <w:spacing w:line="276" w:lineRule="auto"/>
        <w:ind w:left="1418"/>
        <w:jc w:val="both"/>
        <w:rPr>
          <w:rFonts w:ascii="Arial" w:hAnsi="Arial" w:cs="Arial"/>
        </w:rPr>
      </w:pPr>
      <w:r w:rsidRPr="00AD17E8">
        <w:rPr>
          <w:rFonts w:ascii="Arial" w:hAnsi="Arial" w:cs="Arial"/>
        </w:rPr>
        <w:t>Toda intervención deberá ser hecha por una sola persona que represente al oferente y estará limitada a una duración máxima de cinco (05)</w:t>
      </w:r>
      <w:r w:rsidR="003E0BA0" w:rsidRPr="00AD17E8">
        <w:rPr>
          <w:rFonts w:ascii="Arial" w:hAnsi="Arial" w:cs="Arial"/>
        </w:rPr>
        <w:t xml:space="preserve"> </w:t>
      </w:r>
      <w:r w:rsidRPr="00AD17E8">
        <w:rPr>
          <w:rFonts w:ascii="Arial" w:hAnsi="Arial" w:cs="Arial"/>
        </w:rPr>
        <w:t>minutos, conforme lo dirija la entidad territorial.</w:t>
      </w:r>
    </w:p>
    <w:p w:rsidR="00393682" w:rsidRPr="00AD17E8" w:rsidRDefault="00393682" w:rsidP="00D6185A">
      <w:pPr>
        <w:pStyle w:val="Prrafodelista"/>
        <w:numPr>
          <w:ilvl w:val="0"/>
          <w:numId w:val="4"/>
        </w:numPr>
        <w:spacing w:line="276" w:lineRule="auto"/>
        <w:jc w:val="both"/>
        <w:rPr>
          <w:rFonts w:ascii="Arial" w:hAnsi="Arial" w:cs="Arial"/>
        </w:rPr>
      </w:pPr>
      <w:r w:rsidRPr="00AD17E8">
        <w:rPr>
          <w:rFonts w:ascii="Arial" w:hAnsi="Arial" w:cs="Arial"/>
        </w:rPr>
        <w:t>Se determina el orden de elegibilidad de los oferentes conforme a las propuestas económicas presentadas.</w:t>
      </w:r>
    </w:p>
    <w:p w:rsidR="00393682" w:rsidRPr="00AD17E8" w:rsidRDefault="00393682" w:rsidP="00D6185A">
      <w:pPr>
        <w:pStyle w:val="Prrafodelista"/>
        <w:numPr>
          <w:ilvl w:val="0"/>
          <w:numId w:val="4"/>
        </w:numPr>
        <w:spacing w:line="276" w:lineRule="auto"/>
        <w:jc w:val="both"/>
        <w:rPr>
          <w:rFonts w:ascii="Arial" w:hAnsi="Arial" w:cs="Arial"/>
        </w:rPr>
      </w:pPr>
      <w:r w:rsidRPr="00AD17E8">
        <w:rPr>
          <w:rFonts w:ascii="Arial" w:hAnsi="Arial" w:cs="Arial"/>
        </w:rPr>
        <w:t xml:space="preserve">Ilustración del método de sorteo como última instancia de desempate. Se utilizan los criterios de desempate para definir el orden de elegibilidad, si a ello da lugar, según el art 33 del </w:t>
      </w:r>
      <w:r w:rsidR="00497023" w:rsidRPr="00497023">
        <w:rPr>
          <w:rFonts w:ascii="Arial" w:hAnsi="Arial" w:cs="Arial"/>
        </w:rPr>
        <w:t>Decreto 1082 de 2015</w:t>
      </w:r>
      <w:r w:rsidRPr="00AD17E8">
        <w:rPr>
          <w:rFonts w:ascii="Arial" w:hAnsi="Arial" w:cs="Arial"/>
        </w:rPr>
        <w:t>.</w:t>
      </w:r>
    </w:p>
    <w:p w:rsidR="00393682" w:rsidRPr="00AD17E8" w:rsidRDefault="00393682" w:rsidP="00D6185A">
      <w:pPr>
        <w:pStyle w:val="Prrafodelista"/>
        <w:numPr>
          <w:ilvl w:val="0"/>
          <w:numId w:val="4"/>
        </w:numPr>
        <w:spacing w:line="276" w:lineRule="auto"/>
        <w:jc w:val="both"/>
        <w:rPr>
          <w:rFonts w:ascii="Arial" w:hAnsi="Arial" w:cs="Arial"/>
        </w:rPr>
      </w:pPr>
      <w:r w:rsidRPr="00AD17E8">
        <w:rPr>
          <w:rFonts w:ascii="Arial" w:hAnsi="Arial" w:cs="Arial"/>
        </w:rPr>
        <w:t>Durante la audiencia los asistentes deberán observar una conducta respetuosa hacia los servidores públicos y los demás presentes. Quien presida la audiencia podrá tomar las medidas necesarias para preservar el orden y correcto desarrollo de la misma, pudiendo excluir de ella a quien con su comportamiento altere su normal curso.</w:t>
      </w:r>
    </w:p>
    <w:p w:rsidR="00393682" w:rsidRPr="00AD17E8" w:rsidRDefault="00393682" w:rsidP="00D6185A">
      <w:pPr>
        <w:pStyle w:val="Prrafodelista"/>
        <w:numPr>
          <w:ilvl w:val="1"/>
          <w:numId w:val="4"/>
        </w:numPr>
        <w:spacing w:line="276" w:lineRule="auto"/>
        <w:ind w:left="1418" w:hanging="295"/>
        <w:jc w:val="both"/>
        <w:rPr>
          <w:rFonts w:ascii="Arial" w:hAnsi="Arial" w:cs="Arial"/>
        </w:rPr>
      </w:pPr>
      <w:r w:rsidRPr="00AD17E8">
        <w:rPr>
          <w:rFonts w:ascii="Arial" w:hAnsi="Arial" w:cs="Arial"/>
        </w:rPr>
        <w:t>Se podrá prescindir de la lectura del borrador del acto administrativo de adjudicación del proceso, si la  entidad ha dado a conocer oportunamente su texto con la debida antelación para su lectura por parte de los oferentes.</w:t>
      </w:r>
    </w:p>
    <w:p w:rsidR="00393682" w:rsidRPr="00AD17E8" w:rsidRDefault="00393682" w:rsidP="00D6185A">
      <w:pPr>
        <w:pStyle w:val="Prrafodelista"/>
        <w:numPr>
          <w:ilvl w:val="0"/>
          <w:numId w:val="4"/>
        </w:numPr>
        <w:spacing w:line="276" w:lineRule="auto"/>
        <w:jc w:val="both"/>
        <w:rPr>
          <w:rFonts w:ascii="Arial" w:hAnsi="Arial" w:cs="Arial"/>
        </w:rPr>
      </w:pPr>
      <w:r w:rsidRPr="00AD17E8">
        <w:rPr>
          <w:rFonts w:ascii="Arial" w:hAnsi="Arial" w:cs="Arial"/>
        </w:rPr>
        <w:t xml:space="preserve">Terminada las intervenciones, el Jefe de la entidad procederá a adoptar la decisión que corresponda y la comunicará a los presentes. </w:t>
      </w:r>
    </w:p>
    <w:p w:rsidR="00393682" w:rsidRPr="00AD17E8" w:rsidRDefault="00393682" w:rsidP="00D6185A">
      <w:pPr>
        <w:pStyle w:val="Prrafodelista"/>
        <w:numPr>
          <w:ilvl w:val="0"/>
          <w:numId w:val="4"/>
        </w:numPr>
        <w:spacing w:line="276" w:lineRule="auto"/>
        <w:jc w:val="both"/>
        <w:rPr>
          <w:rFonts w:ascii="Arial" w:hAnsi="Arial" w:cs="Arial"/>
        </w:rPr>
      </w:pPr>
      <w:r w:rsidRPr="00AD17E8">
        <w:rPr>
          <w:rFonts w:ascii="Arial" w:hAnsi="Arial" w:cs="Arial"/>
        </w:rPr>
        <w:t xml:space="preserve"> De la Audiencia se levantará un Acta en la que se dejará constancia de las deliberaciones y decisiones que en desarrollo de la misma se hubiesen producido.</w:t>
      </w:r>
    </w:p>
    <w:p w:rsidR="00393682" w:rsidRPr="00AD17E8" w:rsidRDefault="00393682" w:rsidP="00D6185A">
      <w:pPr>
        <w:pStyle w:val="Prrafodelista"/>
        <w:numPr>
          <w:ilvl w:val="0"/>
          <w:numId w:val="4"/>
        </w:numPr>
        <w:spacing w:line="276" w:lineRule="auto"/>
        <w:jc w:val="both"/>
        <w:rPr>
          <w:rFonts w:ascii="Arial" w:hAnsi="Arial" w:cs="Arial"/>
        </w:rPr>
      </w:pPr>
      <w:r w:rsidRPr="00AD17E8">
        <w:rPr>
          <w:rFonts w:ascii="Arial" w:hAnsi="Arial" w:cs="Arial"/>
        </w:rPr>
        <w:t>Cierre y fin de la audiencia.</w:t>
      </w:r>
    </w:p>
    <w:p w:rsidR="003E0BA0" w:rsidRPr="00AD17E8" w:rsidRDefault="003E0BA0" w:rsidP="00D6185A">
      <w:pPr>
        <w:pStyle w:val="Prrafodelista"/>
        <w:spacing w:line="276" w:lineRule="auto"/>
        <w:ind w:left="1429"/>
        <w:jc w:val="both"/>
        <w:rPr>
          <w:rFonts w:ascii="Arial" w:hAnsi="Arial" w:cs="Arial"/>
        </w:rPr>
      </w:pPr>
    </w:p>
    <w:p w:rsidR="00393682" w:rsidRPr="00AD17E8" w:rsidRDefault="003E0BA0" w:rsidP="00D6185A">
      <w:pPr>
        <w:pStyle w:val="Ttulo2"/>
        <w:numPr>
          <w:ilvl w:val="1"/>
          <w:numId w:val="1"/>
        </w:numPr>
        <w:spacing w:line="276" w:lineRule="auto"/>
        <w:rPr>
          <w:rFonts w:ascii="Arial" w:hAnsi="Arial" w:cs="Arial"/>
          <w:sz w:val="22"/>
          <w:szCs w:val="22"/>
        </w:rPr>
      </w:pPr>
      <w:bookmarkStart w:id="30" w:name="_Toc430620510"/>
      <w:r w:rsidRPr="00AD17E8">
        <w:rPr>
          <w:rFonts w:ascii="Arial" w:hAnsi="Arial" w:cs="Arial"/>
          <w:b/>
          <w:color w:val="auto"/>
          <w:sz w:val="22"/>
          <w:szCs w:val="22"/>
        </w:rPr>
        <w:t>INFORMACIÓN SUMINISTRADA POR LOS PROPONENTES</w:t>
      </w:r>
      <w:bookmarkEnd w:id="30"/>
    </w:p>
    <w:p w:rsidR="003E0BA0" w:rsidRPr="00AD17E8" w:rsidRDefault="003E0BA0" w:rsidP="00D6185A">
      <w:pPr>
        <w:spacing w:line="276" w:lineRule="auto"/>
        <w:jc w:val="both"/>
        <w:rPr>
          <w:rFonts w:ascii="Arial" w:hAnsi="Arial" w:cs="Arial"/>
        </w:rPr>
      </w:pPr>
    </w:p>
    <w:p w:rsidR="00393682" w:rsidRPr="00AD17E8" w:rsidRDefault="003E0BA0" w:rsidP="00D6185A">
      <w:pPr>
        <w:spacing w:line="276" w:lineRule="auto"/>
        <w:ind w:left="709"/>
        <w:jc w:val="both"/>
        <w:rPr>
          <w:rFonts w:ascii="Arial" w:hAnsi="Arial" w:cs="Arial"/>
        </w:rPr>
      </w:pPr>
      <w:r w:rsidRPr="00AD17E8">
        <w:rPr>
          <w:rFonts w:ascii="Arial" w:hAnsi="Arial" w:cs="Arial"/>
        </w:rPr>
        <w:t xml:space="preserve">EL MUNICIPIO DE LEBRIJA, de conformidad con lo dispuesto en el artículo 83 de la Constitución Política de Colombia, presume que toda la información que el </w:t>
      </w:r>
      <w:r w:rsidRPr="00AD17E8">
        <w:rPr>
          <w:rFonts w:ascii="Arial" w:hAnsi="Arial" w:cs="Arial"/>
        </w:rPr>
        <w:lastRenderedPageBreak/>
        <w:t>proponente allegue a este proceso de licitación, es veraz y corresponde a la realidad. No obstante, la Entidad podrá verificar la información suministrada por el proponente.</w:t>
      </w:r>
    </w:p>
    <w:p w:rsidR="003E0BA0" w:rsidRPr="00AD17E8" w:rsidRDefault="003E0BA0" w:rsidP="00D6185A">
      <w:pPr>
        <w:spacing w:line="276" w:lineRule="auto"/>
        <w:ind w:left="709"/>
        <w:jc w:val="both"/>
        <w:rPr>
          <w:rFonts w:ascii="Arial" w:hAnsi="Arial" w:cs="Arial"/>
        </w:rPr>
      </w:pPr>
    </w:p>
    <w:p w:rsidR="003E0BA0" w:rsidRPr="00AD17E8" w:rsidRDefault="003E0BA0" w:rsidP="00D6185A">
      <w:pPr>
        <w:pStyle w:val="Ttulo1"/>
        <w:spacing w:line="276" w:lineRule="auto"/>
        <w:jc w:val="center"/>
        <w:rPr>
          <w:rFonts w:ascii="Arial" w:hAnsi="Arial" w:cs="Arial"/>
          <w:b/>
          <w:color w:val="auto"/>
          <w:sz w:val="22"/>
          <w:szCs w:val="22"/>
        </w:rPr>
      </w:pPr>
      <w:bookmarkStart w:id="31" w:name="_Toc430620511"/>
      <w:r w:rsidRPr="00AD17E8">
        <w:rPr>
          <w:rFonts w:ascii="Arial" w:hAnsi="Arial" w:cs="Arial"/>
          <w:b/>
          <w:color w:val="auto"/>
          <w:sz w:val="22"/>
          <w:szCs w:val="22"/>
        </w:rPr>
        <w:t>CAPÍTULO II</w:t>
      </w:r>
      <w:bookmarkEnd w:id="31"/>
    </w:p>
    <w:p w:rsidR="003E0BA0" w:rsidRPr="00AD17E8" w:rsidRDefault="003E0BA0" w:rsidP="00D6185A">
      <w:pPr>
        <w:pStyle w:val="Ttulo1"/>
        <w:spacing w:line="276" w:lineRule="auto"/>
        <w:jc w:val="center"/>
        <w:rPr>
          <w:rFonts w:ascii="Arial" w:hAnsi="Arial" w:cs="Arial"/>
          <w:b/>
          <w:color w:val="auto"/>
          <w:sz w:val="22"/>
          <w:szCs w:val="22"/>
        </w:rPr>
      </w:pPr>
      <w:bookmarkStart w:id="32" w:name="_Toc430620512"/>
      <w:r w:rsidRPr="00AD17E8">
        <w:rPr>
          <w:rFonts w:ascii="Arial" w:hAnsi="Arial" w:cs="Arial"/>
          <w:b/>
          <w:color w:val="auto"/>
          <w:sz w:val="22"/>
          <w:szCs w:val="22"/>
        </w:rPr>
        <w:t>CONDICIONES GENERALES PARA PARTICIPAR</w:t>
      </w:r>
      <w:bookmarkEnd w:id="32"/>
    </w:p>
    <w:p w:rsidR="003E0BA0" w:rsidRPr="00AD17E8" w:rsidRDefault="003E0BA0" w:rsidP="00D6185A">
      <w:pPr>
        <w:spacing w:line="276" w:lineRule="auto"/>
        <w:rPr>
          <w:rFonts w:ascii="Arial" w:hAnsi="Arial" w:cs="Arial"/>
        </w:rPr>
      </w:pPr>
    </w:p>
    <w:p w:rsidR="003E0BA0" w:rsidRPr="00AD17E8" w:rsidRDefault="003E0BA0" w:rsidP="00D6185A">
      <w:pPr>
        <w:pStyle w:val="Ttulo1"/>
        <w:numPr>
          <w:ilvl w:val="0"/>
          <w:numId w:val="1"/>
        </w:numPr>
        <w:spacing w:line="276" w:lineRule="auto"/>
        <w:rPr>
          <w:rFonts w:ascii="Arial" w:hAnsi="Arial" w:cs="Arial"/>
          <w:b/>
          <w:sz w:val="22"/>
          <w:szCs w:val="22"/>
        </w:rPr>
      </w:pPr>
      <w:bookmarkStart w:id="33" w:name="_Toc430620513"/>
      <w:r w:rsidRPr="00AD17E8">
        <w:rPr>
          <w:rFonts w:ascii="Arial" w:hAnsi="Arial" w:cs="Arial"/>
          <w:b/>
          <w:color w:val="auto"/>
          <w:sz w:val="22"/>
          <w:szCs w:val="22"/>
        </w:rPr>
        <w:t>CONDICIONES GENERALES</w:t>
      </w:r>
      <w:bookmarkEnd w:id="33"/>
    </w:p>
    <w:p w:rsidR="003E0BA0" w:rsidRPr="00AD17E8" w:rsidRDefault="003E0BA0" w:rsidP="00D6185A">
      <w:pPr>
        <w:spacing w:line="276" w:lineRule="auto"/>
        <w:jc w:val="both"/>
        <w:rPr>
          <w:rFonts w:ascii="Arial" w:hAnsi="Arial" w:cs="Arial"/>
        </w:rPr>
      </w:pPr>
    </w:p>
    <w:p w:rsidR="003E0BA0" w:rsidRPr="00AD17E8" w:rsidRDefault="003E0BA0" w:rsidP="00D6185A">
      <w:pPr>
        <w:pStyle w:val="Ttulo3"/>
        <w:numPr>
          <w:ilvl w:val="1"/>
          <w:numId w:val="1"/>
        </w:numPr>
        <w:spacing w:line="276" w:lineRule="auto"/>
        <w:rPr>
          <w:rFonts w:ascii="Arial" w:hAnsi="Arial" w:cs="Arial"/>
          <w:b/>
          <w:color w:val="auto"/>
          <w:sz w:val="22"/>
          <w:szCs w:val="22"/>
        </w:rPr>
      </w:pPr>
      <w:bookmarkStart w:id="34" w:name="_Toc430620514"/>
      <w:r w:rsidRPr="00AD17E8">
        <w:rPr>
          <w:rFonts w:ascii="Arial" w:hAnsi="Arial" w:cs="Arial"/>
          <w:b/>
          <w:color w:val="auto"/>
          <w:sz w:val="22"/>
          <w:szCs w:val="22"/>
        </w:rPr>
        <w:t>PARTICIPANTES</w:t>
      </w:r>
      <w:bookmarkEnd w:id="34"/>
    </w:p>
    <w:p w:rsidR="003E0BA0" w:rsidRPr="00AD17E8" w:rsidRDefault="003E0BA0" w:rsidP="00D6185A">
      <w:pPr>
        <w:spacing w:line="276" w:lineRule="auto"/>
        <w:rPr>
          <w:rFonts w:ascii="Arial" w:hAnsi="Arial" w:cs="Arial"/>
        </w:rPr>
      </w:pPr>
    </w:p>
    <w:p w:rsidR="003E0BA0" w:rsidRPr="00AD17E8" w:rsidRDefault="003E0BA0" w:rsidP="00D6185A">
      <w:pPr>
        <w:numPr>
          <w:ilvl w:val="0"/>
          <w:numId w:val="6"/>
        </w:numPr>
        <w:spacing w:line="276" w:lineRule="auto"/>
        <w:jc w:val="both"/>
        <w:rPr>
          <w:rFonts w:ascii="Arial" w:hAnsi="Arial" w:cs="Arial"/>
        </w:rPr>
      </w:pPr>
      <w:r w:rsidRPr="00AD17E8">
        <w:rPr>
          <w:rFonts w:ascii="Arial" w:hAnsi="Arial" w:cs="Arial"/>
        </w:rPr>
        <w:t xml:space="preserve">Podrán participar en el presente proceso, todas las personas naturales y/o jurídicas nacionales y/o extranjeras en consorcio o unión temporal, legalmente constituidas y domiciliadas en Colombia. </w:t>
      </w:r>
    </w:p>
    <w:p w:rsidR="003E0BA0" w:rsidRPr="00AD17E8" w:rsidRDefault="003E0BA0" w:rsidP="00D6185A">
      <w:pPr>
        <w:numPr>
          <w:ilvl w:val="0"/>
          <w:numId w:val="6"/>
        </w:numPr>
        <w:spacing w:line="276" w:lineRule="auto"/>
        <w:jc w:val="both"/>
        <w:rPr>
          <w:rFonts w:ascii="Arial" w:hAnsi="Arial" w:cs="Arial"/>
        </w:rPr>
      </w:pPr>
      <w:r w:rsidRPr="00AD17E8">
        <w:rPr>
          <w:rFonts w:ascii="Arial" w:hAnsi="Arial" w:cs="Arial"/>
        </w:rPr>
        <w:t xml:space="preserve">De presentarse en consorcio o unión temporal, cada uno de los miembros del proponente plural deberá indicar a que </w:t>
      </w:r>
      <w:proofErr w:type="spellStart"/>
      <w:r w:rsidRPr="00AD17E8">
        <w:rPr>
          <w:rFonts w:ascii="Arial" w:hAnsi="Arial" w:cs="Arial"/>
        </w:rPr>
        <w:t>titulo</w:t>
      </w:r>
      <w:proofErr w:type="spellEnd"/>
      <w:r w:rsidRPr="00AD17E8">
        <w:rPr>
          <w:rFonts w:ascii="Arial" w:hAnsi="Arial" w:cs="Arial"/>
        </w:rPr>
        <w:t xml:space="preserve"> es su participación, señalando los términos y extensión de su participación. Los miembros del consorcio o unión temporal deberán designar la persona que para todos los efectos lo representará. La duración será igual al término de ejecución del contrato, su liquidación y un (1) año más. No podrá haber cesión del contrato entre los miembros del consorcio o unión temporal. </w:t>
      </w:r>
    </w:p>
    <w:p w:rsidR="003E0BA0" w:rsidRPr="00AD17E8" w:rsidRDefault="003E0BA0" w:rsidP="00D6185A">
      <w:pPr>
        <w:numPr>
          <w:ilvl w:val="0"/>
          <w:numId w:val="6"/>
        </w:numPr>
        <w:spacing w:line="276" w:lineRule="auto"/>
        <w:jc w:val="both"/>
        <w:rPr>
          <w:rFonts w:ascii="Arial" w:hAnsi="Arial" w:cs="Arial"/>
        </w:rPr>
      </w:pPr>
      <w:r w:rsidRPr="00AD17E8">
        <w:rPr>
          <w:rFonts w:ascii="Arial" w:hAnsi="Arial" w:cs="Arial"/>
        </w:rPr>
        <w:t xml:space="preserve">Tener capacidad jurídica para la presentación de la oferta, la suscripción y ejecución del contrato. </w:t>
      </w:r>
    </w:p>
    <w:p w:rsidR="003E0BA0" w:rsidRPr="00AD17E8" w:rsidRDefault="003E0BA0" w:rsidP="00D6185A">
      <w:pPr>
        <w:numPr>
          <w:ilvl w:val="0"/>
          <w:numId w:val="6"/>
        </w:numPr>
        <w:spacing w:line="276" w:lineRule="auto"/>
        <w:jc w:val="both"/>
        <w:rPr>
          <w:rFonts w:ascii="Arial" w:hAnsi="Arial" w:cs="Arial"/>
        </w:rPr>
      </w:pPr>
      <w:r w:rsidRPr="00AD17E8">
        <w:rPr>
          <w:rFonts w:ascii="Arial" w:hAnsi="Arial" w:cs="Arial"/>
        </w:rPr>
        <w:t xml:space="preserve">No estar incursos en ninguna </w:t>
      </w:r>
      <w:proofErr w:type="spellStart"/>
      <w:r w:rsidRPr="00AD17E8">
        <w:rPr>
          <w:rFonts w:ascii="Arial" w:hAnsi="Arial" w:cs="Arial"/>
        </w:rPr>
        <w:t>causal</w:t>
      </w:r>
      <w:proofErr w:type="spellEnd"/>
      <w:r w:rsidRPr="00AD17E8">
        <w:rPr>
          <w:rFonts w:ascii="Arial" w:hAnsi="Arial" w:cs="Arial"/>
        </w:rPr>
        <w:t xml:space="preserve"> de disolución y/o liquidación, ni encontrarse en un proceso de liquidación obligatoria o forzosa. </w:t>
      </w:r>
    </w:p>
    <w:p w:rsidR="003E0BA0" w:rsidRPr="00AD17E8" w:rsidRDefault="003E0BA0" w:rsidP="00D6185A">
      <w:pPr>
        <w:numPr>
          <w:ilvl w:val="0"/>
          <w:numId w:val="6"/>
        </w:numPr>
        <w:spacing w:line="276" w:lineRule="auto"/>
        <w:jc w:val="both"/>
        <w:rPr>
          <w:rFonts w:ascii="Arial" w:hAnsi="Arial" w:cs="Arial"/>
        </w:rPr>
      </w:pPr>
      <w:r w:rsidRPr="00AD17E8">
        <w:rPr>
          <w:rFonts w:ascii="Arial" w:hAnsi="Arial" w:cs="Arial"/>
        </w:rPr>
        <w:t xml:space="preserve">No estar reportado en el último Boletín de Responsables Fiscales vigente, de acuerdo con la ley 1474 de 2011. </w:t>
      </w:r>
    </w:p>
    <w:p w:rsidR="003E0BA0" w:rsidRPr="00AD17E8" w:rsidRDefault="003E0BA0" w:rsidP="00D6185A">
      <w:pPr>
        <w:numPr>
          <w:ilvl w:val="0"/>
          <w:numId w:val="6"/>
        </w:numPr>
        <w:spacing w:line="276" w:lineRule="auto"/>
        <w:jc w:val="both"/>
        <w:rPr>
          <w:rFonts w:ascii="Arial" w:hAnsi="Arial" w:cs="Arial"/>
        </w:rPr>
      </w:pPr>
      <w:r w:rsidRPr="00AD17E8">
        <w:rPr>
          <w:rFonts w:ascii="Arial" w:hAnsi="Arial" w:cs="Arial"/>
        </w:rPr>
        <w:t xml:space="preserve">Ninguna persona natural o jurídica podrá presentar más de una oferta de manera individual, ni podrá presentar una oferta de manera individual y a su vez formar parte de uno o varios proponentes plurales. De igual forma una persona natural no podrá participar en más de una propuesta de ninguna forma si ha sido proponente ya sea como proponente singular o dentro de un proponente plural. En los casos de este numeral, se rechazarán todas las ofertas presentadas en tales condiciones. Esta disposición se aplicará igualmente para personas naturales o jurídicas en su calidad </w:t>
      </w:r>
      <w:r w:rsidRPr="00AD17E8">
        <w:rPr>
          <w:rFonts w:ascii="Arial" w:hAnsi="Arial" w:cs="Arial"/>
        </w:rPr>
        <w:lastRenderedPageBreak/>
        <w:t xml:space="preserve">de matrices, filiales o subsidiarias que presenten varias ofertas de manera individual y hagan parte de proponentes plurales. </w:t>
      </w:r>
    </w:p>
    <w:p w:rsidR="003E0BA0" w:rsidRPr="00AD17E8" w:rsidRDefault="003E0BA0" w:rsidP="00D6185A">
      <w:pPr>
        <w:numPr>
          <w:ilvl w:val="0"/>
          <w:numId w:val="6"/>
        </w:numPr>
        <w:spacing w:line="276" w:lineRule="auto"/>
        <w:jc w:val="both"/>
        <w:rPr>
          <w:rFonts w:ascii="Arial" w:hAnsi="Arial" w:cs="Arial"/>
        </w:rPr>
      </w:pPr>
      <w:r w:rsidRPr="00AD17E8">
        <w:rPr>
          <w:rFonts w:ascii="Arial" w:hAnsi="Arial" w:cs="Arial"/>
        </w:rPr>
        <w:t xml:space="preserve">El oferente debe acreditar que su objeto social comprende las actividades requeridas en el presente proceso de selección. </w:t>
      </w:r>
    </w:p>
    <w:p w:rsidR="003E0BA0" w:rsidRPr="00AD17E8" w:rsidRDefault="003E0BA0" w:rsidP="00D6185A">
      <w:pPr>
        <w:numPr>
          <w:ilvl w:val="0"/>
          <w:numId w:val="6"/>
        </w:numPr>
        <w:spacing w:line="276" w:lineRule="auto"/>
        <w:jc w:val="both"/>
        <w:rPr>
          <w:rFonts w:ascii="Arial" w:hAnsi="Arial" w:cs="Arial"/>
        </w:rPr>
      </w:pPr>
      <w:r w:rsidRPr="00AD17E8">
        <w:rPr>
          <w:rFonts w:ascii="Arial" w:hAnsi="Arial" w:cs="Arial"/>
        </w:rPr>
        <w:t xml:space="preserve">El oferente no debe estar impedido por causa de inhabilidades o incompatibilidades para contratar de acuerdo con la Constitución Política, la Ley 80 de 1993, ley 1150 de 2007, </w:t>
      </w:r>
      <w:r w:rsidR="00497023" w:rsidRPr="00497023">
        <w:rPr>
          <w:rFonts w:ascii="Arial" w:hAnsi="Arial" w:cs="Arial"/>
        </w:rPr>
        <w:t>Decreto 1082 de 2015</w:t>
      </w:r>
      <w:r w:rsidRPr="00AD17E8">
        <w:rPr>
          <w:rFonts w:ascii="Arial" w:hAnsi="Arial" w:cs="Arial"/>
        </w:rPr>
        <w:t xml:space="preserve"> y demás normas concordantes. Con la firma de la propuesta se entiende que el oferente no se halla incurso en ninguna causal de incompatibilidad o inhabilidad prevista en la Ley. Cuando la inhabilidad o incompatibilidad sobrevenga en el curso de la selección se entenderá que el proponente renuncia a su participación en el proceso y a los derechos surgidos del mismo. </w:t>
      </w:r>
    </w:p>
    <w:p w:rsidR="003E0BA0" w:rsidRPr="00AD17E8" w:rsidRDefault="003E0BA0" w:rsidP="00D6185A">
      <w:pPr>
        <w:numPr>
          <w:ilvl w:val="0"/>
          <w:numId w:val="6"/>
        </w:numPr>
        <w:spacing w:line="276" w:lineRule="auto"/>
        <w:jc w:val="both"/>
        <w:rPr>
          <w:rFonts w:ascii="Arial" w:hAnsi="Arial" w:cs="Arial"/>
        </w:rPr>
      </w:pPr>
      <w:r w:rsidRPr="00AD17E8">
        <w:rPr>
          <w:rFonts w:ascii="Arial" w:hAnsi="Arial" w:cs="Arial"/>
        </w:rPr>
        <w:t xml:space="preserve">Cuando se trate de persona jurídica, quien presenta la propuesta debe estar autorizado para comprometer la firma por el valor de la propuesta. En caso de requerir el representante legal autorización para celebrar contratos a partir de determinadas cuantías, conforme al acto de constitución de la persona jurídica, deberá presentar la respectiva autorización, para la presentación de la oferta y la suscripción del contrato que se llegare a adjudicar como resultado del presente proceso. El acta que para el efecto se aporte deberá cumplir con los requisitos y formalidades establecidos en el artículo 189 del Código de Comercio. </w:t>
      </w:r>
    </w:p>
    <w:p w:rsidR="003E0BA0" w:rsidRPr="00AD17E8" w:rsidRDefault="003E0BA0" w:rsidP="00D6185A">
      <w:pPr>
        <w:numPr>
          <w:ilvl w:val="0"/>
          <w:numId w:val="6"/>
        </w:numPr>
        <w:spacing w:line="276" w:lineRule="auto"/>
        <w:jc w:val="both"/>
        <w:rPr>
          <w:rFonts w:ascii="Arial" w:hAnsi="Arial" w:cs="Arial"/>
        </w:rPr>
      </w:pPr>
      <w:r w:rsidRPr="00AD17E8">
        <w:rPr>
          <w:rFonts w:ascii="Arial" w:hAnsi="Arial" w:cs="Arial"/>
        </w:rPr>
        <w:t xml:space="preserve">Los proponentes extranjeros deben acreditar un apoderado o representante en Colombia para todos los efectos del proceso contractual, cuando sea el caso, y ceñirse en un todo a lo reglado por las normas legales vigentes. </w:t>
      </w:r>
    </w:p>
    <w:p w:rsidR="003E0BA0" w:rsidRPr="00AD17E8" w:rsidRDefault="003E0BA0" w:rsidP="00D6185A">
      <w:pPr>
        <w:numPr>
          <w:ilvl w:val="0"/>
          <w:numId w:val="6"/>
        </w:numPr>
        <w:spacing w:line="276" w:lineRule="auto"/>
        <w:jc w:val="both"/>
        <w:rPr>
          <w:rFonts w:ascii="Arial" w:hAnsi="Arial" w:cs="Arial"/>
        </w:rPr>
      </w:pPr>
      <w:r w:rsidRPr="00AD17E8">
        <w:rPr>
          <w:rFonts w:ascii="Arial" w:hAnsi="Arial" w:cs="Arial"/>
        </w:rPr>
        <w:t xml:space="preserve">Las personas jurídicas que presenten de forma directa la propuesta o en consorcio o unión temporal deberán tener una duración igual al termino de ejecución y un (1) año más, contado a partir de la fecha de terminación del contrato, dicha duración se verificará en el respectivo certificado de existencia y representación legal expedido por la cámara de comercio. </w:t>
      </w:r>
    </w:p>
    <w:p w:rsidR="003E0BA0" w:rsidRPr="00AD17E8" w:rsidRDefault="003E0BA0" w:rsidP="00D6185A">
      <w:pPr>
        <w:numPr>
          <w:ilvl w:val="0"/>
          <w:numId w:val="6"/>
        </w:numPr>
        <w:spacing w:line="276" w:lineRule="auto"/>
        <w:jc w:val="both"/>
        <w:rPr>
          <w:rFonts w:ascii="Arial" w:hAnsi="Arial" w:cs="Arial"/>
        </w:rPr>
      </w:pPr>
      <w:r w:rsidRPr="00AD17E8">
        <w:rPr>
          <w:rFonts w:ascii="Arial" w:hAnsi="Arial" w:cs="Arial"/>
        </w:rPr>
        <w:t xml:space="preserve">El proponente persona natural o jurídica o cada uno de los integrantes del consorcio o unión temporal deberá acreditar que se encuentra inscrito, calificado y clasificado al momento de presentar la oferta, en el certificado de inscripción en el registro único de proponentes – RUP, el cual deberá encontrarse en firme al momento del cierre y cuya vigencia no puede ser superior a 45 DÍAS CALENDARIO, contados a partir de la fecha señalada para el cierre del término para presentar propuesta y este(os) documento(os) debe(n) demostrar que esta(n) clasificado(s) como: </w:t>
      </w:r>
    </w:p>
    <w:p w:rsidR="003E0BA0" w:rsidRPr="00AD17E8" w:rsidRDefault="003E0BA0" w:rsidP="00D6185A">
      <w:pPr>
        <w:spacing w:line="276" w:lineRule="auto"/>
        <w:ind w:left="709"/>
        <w:rPr>
          <w:rFonts w:ascii="Arial" w:hAnsi="Arial" w:cs="Arial"/>
        </w:rPr>
      </w:pPr>
      <w:r w:rsidRPr="00AD17E8">
        <w:rPr>
          <w:rFonts w:ascii="Arial" w:hAnsi="Arial" w:cs="Arial"/>
        </w:rPr>
        <w:lastRenderedPageBreak/>
        <w:t xml:space="preserve">De conformidad con lo dispuesto en el </w:t>
      </w:r>
      <w:r w:rsidR="00497023" w:rsidRPr="00497023">
        <w:rPr>
          <w:rFonts w:ascii="Arial" w:hAnsi="Arial" w:cs="Arial"/>
        </w:rPr>
        <w:t>Decreto 1082 de 2015</w:t>
      </w:r>
      <w:r w:rsidRPr="00AD17E8">
        <w:rPr>
          <w:rFonts w:ascii="Arial" w:hAnsi="Arial" w:cs="Arial"/>
        </w:rPr>
        <w:t>, el proponente debe estar clasificado conforme al clasificador de bienes y servicios UNSPSC, teniendo en cuenta las siguientes clasificaciones: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475"/>
        <w:gridCol w:w="1134"/>
        <w:gridCol w:w="1118"/>
        <w:gridCol w:w="1791"/>
      </w:tblGrid>
      <w:tr w:rsidR="006B42A8" w:rsidRPr="00AD17E8" w:rsidTr="00E06CC2">
        <w:trPr>
          <w:jc w:val="center"/>
        </w:trPr>
        <w:tc>
          <w:tcPr>
            <w:tcW w:w="2802" w:type="dxa"/>
            <w:shd w:val="clear" w:color="auto" w:fill="C2D69B"/>
          </w:tcPr>
          <w:p w:rsidR="006B42A8" w:rsidRPr="00AD17E8" w:rsidRDefault="006B42A8" w:rsidP="00D6185A">
            <w:pPr>
              <w:spacing w:line="276" w:lineRule="auto"/>
              <w:jc w:val="center"/>
              <w:rPr>
                <w:rFonts w:ascii="Arial" w:hAnsi="Arial" w:cs="Arial"/>
                <w:b/>
              </w:rPr>
            </w:pPr>
            <w:r w:rsidRPr="00AD17E8">
              <w:rPr>
                <w:rFonts w:ascii="Arial" w:hAnsi="Arial" w:cs="Arial"/>
                <w:b/>
              </w:rPr>
              <w:t>GRUPO</w:t>
            </w:r>
          </w:p>
        </w:tc>
        <w:tc>
          <w:tcPr>
            <w:tcW w:w="1417" w:type="dxa"/>
            <w:shd w:val="clear" w:color="auto" w:fill="C2D69B"/>
            <w:vAlign w:val="center"/>
          </w:tcPr>
          <w:p w:rsidR="006B42A8" w:rsidRPr="00AD17E8" w:rsidRDefault="006B42A8" w:rsidP="00D6185A">
            <w:pPr>
              <w:spacing w:line="276" w:lineRule="auto"/>
              <w:jc w:val="center"/>
              <w:rPr>
                <w:rFonts w:ascii="Arial" w:hAnsi="Arial" w:cs="Arial"/>
                <w:b/>
              </w:rPr>
            </w:pPr>
            <w:r w:rsidRPr="00AD17E8">
              <w:rPr>
                <w:rFonts w:ascii="Arial" w:hAnsi="Arial" w:cs="Arial"/>
                <w:b/>
              </w:rPr>
              <w:t>SEGMENTO</w:t>
            </w:r>
          </w:p>
        </w:tc>
        <w:tc>
          <w:tcPr>
            <w:tcW w:w="1134" w:type="dxa"/>
            <w:shd w:val="clear" w:color="auto" w:fill="C2D69B"/>
            <w:vAlign w:val="center"/>
          </w:tcPr>
          <w:p w:rsidR="006B42A8" w:rsidRPr="00AD17E8" w:rsidRDefault="006B42A8" w:rsidP="00D6185A">
            <w:pPr>
              <w:spacing w:line="276" w:lineRule="auto"/>
              <w:jc w:val="center"/>
              <w:rPr>
                <w:rFonts w:ascii="Arial" w:hAnsi="Arial" w:cs="Arial"/>
                <w:b/>
              </w:rPr>
            </w:pPr>
            <w:r w:rsidRPr="00AD17E8">
              <w:rPr>
                <w:rFonts w:ascii="Arial" w:hAnsi="Arial" w:cs="Arial"/>
                <w:b/>
              </w:rPr>
              <w:t>FAMILIA</w:t>
            </w:r>
          </w:p>
        </w:tc>
        <w:tc>
          <w:tcPr>
            <w:tcW w:w="1118" w:type="dxa"/>
            <w:shd w:val="clear" w:color="auto" w:fill="C2D69B"/>
            <w:vAlign w:val="center"/>
          </w:tcPr>
          <w:p w:rsidR="006B42A8" w:rsidRPr="00AD17E8" w:rsidRDefault="006B42A8" w:rsidP="00D6185A">
            <w:pPr>
              <w:spacing w:line="276" w:lineRule="auto"/>
              <w:jc w:val="center"/>
              <w:rPr>
                <w:rFonts w:ascii="Arial" w:hAnsi="Arial" w:cs="Arial"/>
                <w:b/>
              </w:rPr>
            </w:pPr>
            <w:r w:rsidRPr="00AD17E8">
              <w:rPr>
                <w:rFonts w:ascii="Arial" w:hAnsi="Arial" w:cs="Arial"/>
                <w:b/>
              </w:rPr>
              <w:t>CLASE</w:t>
            </w:r>
          </w:p>
        </w:tc>
        <w:tc>
          <w:tcPr>
            <w:tcW w:w="1791" w:type="dxa"/>
            <w:shd w:val="clear" w:color="auto" w:fill="C2D69B"/>
            <w:vAlign w:val="center"/>
          </w:tcPr>
          <w:p w:rsidR="006B42A8" w:rsidRPr="00AD17E8" w:rsidRDefault="006B42A8" w:rsidP="00D6185A">
            <w:pPr>
              <w:spacing w:line="276" w:lineRule="auto"/>
              <w:jc w:val="center"/>
              <w:rPr>
                <w:rFonts w:ascii="Arial" w:hAnsi="Arial" w:cs="Arial"/>
                <w:b/>
              </w:rPr>
            </w:pPr>
            <w:r w:rsidRPr="00AD17E8">
              <w:rPr>
                <w:rFonts w:ascii="Arial" w:hAnsi="Arial" w:cs="Arial"/>
                <w:b/>
              </w:rPr>
              <w:t>DESCRIPCIÓN</w:t>
            </w:r>
          </w:p>
        </w:tc>
      </w:tr>
      <w:tr w:rsidR="006B42A8" w:rsidRPr="00AD17E8" w:rsidTr="00E06CC2">
        <w:trPr>
          <w:jc w:val="center"/>
        </w:trPr>
        <w:tc>
          <w:tcPr>
            <w:tcW w:w="2802" w:type="dxa"/>
            <w:vAlign w:val="center"/>
          </w:tcPr>
          <w:p w:rsidR="006B42A8" w:rsidRPr="00AD17E8" w:rsidRDefault="006B42A8" w:rsidP="00D6185A">
            <w:pPr>
              <w:spacing w:line="276" w:lineRule="auto"/>
              <w:rPr>
                <w:rFonts w:ascii="Arial" w:hAnsi="Arial" w:cs="Arial"/>
              </w:rPr>
            </w:pPr>
          </w:p>
        </w:tc>
        <w:tc>
          <w:tcPr>
            <w:tcW w:w="1417" w:type="dxa"/>
            <w:vAlign w:val="center"/>
          </w:tcPr>
          <w:p w:rsidR="006B42A8" w:rsidRPr="00AD17E8" w:rsidRDefault="006B42A8" w:rsidP="00D6185A">
            <w:pPr>
              <w:spacing w:line="276" w:lineRule="auto"/>
              <w:jc w:val="center"/>
              <w:rPr>
                <w:rFonts w:ascii="Arial" w:hAnsi="Arial" w:cs="Arial"/>
              </w:rPr>
            </w:pPr>
          </w:p>
        </w:tc>
        <w:tc>
          <w:tcPr>
            <w:tcW w:w="1134" w:type="dxa"/>
            <w:vAlign w:val="center"/>
          </w:tcPr>
          <w:p w:rsidR="006B42A8" w:rsidRPr="00AD17E8" w:rsidRDefault="006B42A8" w:rsidP="00D6185A">
            <w:pPr>
              <w:spacing w:line="276" w:lineRule="auto"/>
              <w:jc w:val="center"/>
              <w:rPr>
                <w:rFonts w:ascii="Arial" w:hAnsi="Arial" w:cs="Arial"/>
              </w:rPr>
            </w:pPr>
          </w:p>
        </w:tc>
        <w:tc>
          <w:tcPr>
            <w:tcW w:w="1118" w:type="dxa"/>
            <w:vAlign w:val="center"/>
          </w:tcPr>
          <w:p w:rsidR="006B42A8" w:rsidRPr="00AD17E8" w:rsidRDefault="006B42A8" w:rsidP="00D6185A">
            <w:pPr>
              <w:spacing w:line="276" w:lineRule="auto"/>
              <w:jc w:val="center"/>
              <w:rPr>
                <w:rFonts w:ascii="Arial" w:hAnsi="Arial" w:cs="Arial"/>
              </w:rPr>
            </w:pPr>
          </w:p>
        </w:tc>
        <w:tc>
          <w:tcPr>
            <w:tcW w:w="1791" w:type="dxa"/>
            <w:vAlign w:val="center"/>
          </w:tcPr>
          <w:p w:rsidR="006B42A8" w:rsidRPr="00AD17E8" w:rsidRDefault="006B42A8" w:rsidP="00D6185A">
            <w:pPr>
              <w:spacing w:line="276" w:lineRule="auto"/>
              <w:jc w:val="center"/>
              <w:rPr>
                <w:rFonts w:ascii="Arial" w:hAnsi="Arial" w:cs="Arial"/>
              </w:rPr>
            </w:pPr>
          </w:p>
        </w:tc>
      </w:tr>
      <w:tr w:rsidR="006B42A8" w:rsidRPr="00AD17E8" w:rsidTr="00E06CC2">
        <w:trPr>
          <w:jc w:val="center"/>
        </w:trPr>
        <w:tc>
          <w:tcPr>
            <w:tcW w:w="2802" w:type="dxa"/>
            <w:vAlign w:val="center"/>
          </w:tcPr>
          <w:p w:rsidR="006B42A8" w:rsidRPr="00AD17E8" w:rsidRDefault="006B42A8" w:rsidP="00D6185A">
            <w:pPr>
              <w:spacing w:line="276" w:lineRule="auto"/>
              <w:rPr>
                <w:rFonts w:ascii="Arial" w:hAnsi="Arial" w:cs="Arial"/>
              </w:rPr>
            </w:pPr>
          </w:p>
        </w:tc>
        <w:tc>
          <w:tcPr>
            <w:tcW w:w="1417" w:type="dxa"/>
            <w:vAlign w:val="center"/>
          </w:tcPr>
          <w:p w:rsidR="006B42A8" w:rsidRPr="00AD17E8" w:rsidRDefault="006B42A8" w:rsidP="00D6185A">
            <w:pPr>
              <w:spacing w:line="276" w:lineRule="auto"/>
              <w:jc w:val="center"/>
              <w:rPr>
                <w:rFonts w:ascii="Arial" w:hAnsi="Arial" w:cs="Arial"/>
              </w:rPr>
            </w:pPr>
          </w:p>
        </w:tc>
        <w:tc>
          <w:tcPr>
            <w:tcW w:w="1134" w:type="dxa"/>
            <w:vAlign w:val="center"/>
          </w:tcPr>
          <w:p w:rsidR="006B42A8" w:rsidRPr="00AD17E8" w:rsidRDefault="006B42A8" w:rsidP="00D6185A">
            <w:pPr>
              <w:spacing w:line="276" w:lineRule="auto"/>
              <w:jc w:val="center"/>
              <w:rPr>
                <w:rFonts w:ascii="Arial" w:hAnsi="Arial" w:cs="Arial"/>
              </w:rPr>
            </w:pPr>
          </w:p>
        </w:tc>
        <w:tc>
          <w:tcPr>
            <w:tcW w:w="1118" w:type="dxa"/>
            <w:vAlign w:val="center"/>
          </w:tcPr>
          <w:p w:rsidR="006B42A8" w:rsidRPr="00AD17E8" w:rsidRDefault="006B42A8" w:rsidP="00D6185A">
            <w:pPr>
              <w:spacing w:line="276" w:lineRule="auto"/>
              <w:jc w:val="center"/>
              <w:rPr>
                <w:rFonts w:ascii="Arial" w:hAnsi="Arial" w:cs="Arial"/>
              </w:rPr>
            </w:pPr>
          </w:p>
        </w:tc>
        <w:tc>
          <w:tcPr>
            <w:tcW w:w="1791" w:type="dxa"/>
            <w:vAlign w:val="center"/>
          </w:tcPr>
          <w:p w:rsidR="006B42A8" w:rsidRPr="00AD17E8" w:rsidRDefault="006B42A8" w:rsidP="00D6185A">
            <w:pPr>
              <w:spacing w:line="276" w:lineRule="auto"/>
              <w:jc w:val="center"/>
              <w:rPr>
                <w:rFonts w:ascii="Arial" w:hAnsi="Arial" w:cs="Arial"/>
              </w:rPr>
            </w:pPr>
          </w:p>
        </w:tc>
      </w:tr>
    </w:tbl>
    <w:p w:rsidR="003E0BA0" w:rsidRPr="00AD17E8" w:rsidRDefault="003E0BA0" w:rsidP="00D6185A">
      <w:pPr>
        <w:spacing w:line="276" w:lineRule="auto"/>
        <w:jc w:val="both"/>
        <w:rPr>
          <w:rFonts w:ascii="Arial" w:hAnsi="Arial" w:cs="Arial"/>
        </w:rPr>
      </w:pPr>
    </w:p>
    <w:p w:rsidR="006B42A8" w:rsidRPr="00AD17E8" w:rsidRDefault="006B42A8" w:rsidP="00D6185A">
      <w:pPr>
        <w:spacing w:line="276" w:lineRule="auto"/>
        <w:jc w:val="both"/>
        <w:rPr>
          <w:rFonts w:ascii="Arial" w:hAnsi="Arial" w:cs="Arial"/>
        </w:rPr>
      </w:pPr>
      <w:r w:rsidRPr="00AD17E8">
        <w:rPr>
          <w:rFonts w:ascii="Arial" w:hAnsi="Arial" w:cs="Arial"/>
        </w:rPr>
        <w:t>De acuerdo al artículo 162 Régimen de transición numeral 1 del Decreto No. 1510 de 2013:</w:t>
      </w:r>
    </w:p>
    <w:p w:rsidR="006B42A8" w:rsidRPr="00AD17E8" w:rsidRDefault="006B42A8" w:rsidP="00D6185A">
      <w:pPr>
        <w:spacing w:line="276" w:lineRule="auto"/>
        <w:jc w:val="both"/>
        <w:rPr>
          <w:rFonts w:ascii="Arial" w:hAnsi="Arial" w:cs="Arial"/>
          <w:i/>
        </w:rPr>
      </w:pPr>
      <w:r w:rsidRPr="00AD17E8">
        <w:rPr>
          <w:rFonts w:ascii="Arial" w:hAnsi="Arial" w:cs="Arial"/>
          <w:i/>
        </w:rPr>
        <w:t>“…La inscripción de los proponentes en el RUP, vigente a la fecha de expedición del presente decreto, mantendrá su vigencia hasta tanto las cámaras de comercio estén en posibilidad de recibir las renovaciones utilizando el Clasificador de Bienes y Servicios, sin exceder el 1 de abril de 2014.”</w:t>
      </w:r>
    </w:p>
    <w:p w:rsidR="006B42A8" w:rsidRPr="00AD17E8" w:rsidRDefault="006B42A8" w:rsidP="00D6185A">
      <w:pPr>
        <w:spacing w:line="276" w:lineRule="auto"/>
        <w:jc w:val="both"/>
        <w:rPr>
          <w:rFonts w:ascii="Arial" w:hAnsi="Arial" w:cs="Arial"/>
        </w:rPr>
      </w:pPr>
      <w:r w:rsidRPr="00AD17E8">
        <w:rPr>
          <w:rFonts w:ascii="Arial" w:hAnsi="Arial" w:cs="Arial"/>
        </w:rPr>
        <w:t>El Proponente extranjero que no se encuentre inscrito en el RUP y no tenga sucursal en el país deberá presentar la Clasificación Industrial Internacional Uniforme de todas las actividades Económicas - CIIU, y todos los documentos adicionales que sean necesarios para que El Municipio de Lebrija pueda verificar los datos que este pliego requiere, teniendo en cuenta que los documentos que se encuentren en idioma diferente al castellano deberán estar acompañados de la respectiva traducción oficial.</w:t>
      </w:r>
    </w:p>
    <w:p w:rsidR="006B42A8" w:rsidRPr="00AD17E8" w:rsidRDefault="006B42A8" w:rsidP="00D6185A">
      <w:pPr>
        <w:spacing w:line="276" w:lineRule="auto"/>
        <w:jc w:val="both"/>
        <w:rPr>
          <w:rFonts w:ascii="Arial" w:hAnsi="Arial" w:cs="Arial"/>
        </w:rPr>
      </w:pPr>
    </w:p>
    <w:p w:rsidR="006B42A8" w:rsidRPr="00AD17E8" w:rsidRDefault="006B42A8" w:rsidP="00D6185A">
      <w:pPr>
        <w:pStyle w:val="Ttulo2"/>
        <w:numPr>
          <w:ilvl w:val="1"/>
          <w:numId w:val="1"/>
        </w:numPr>
        <w:spacing w:line="276" w:lineRule="auto"/>
        <w:rPr>
          <w:rFonts w:ascii="Arial" w:hAnsi="Arial" w:cs="Arial"/>
          <w:b/>
          <w:color w:val="auto"/>
          <w:sz w:val="22"/>
          <w:szCs w:val="22"/>
        </w:rPr>
      </w:pPr>
      <w:bookmarkStart w:id="35" w:name="_Toc430620515"/>
      <w:r w:rsidRPr="00AD17E8">
        <w:rPr>
          <w:rFonts w:ascii="Arial" w:hAnsi="Arial" w:cs="Arial"/>
          <w:b/>
          <w:color w:val="auto"/>
          <w:sz w:val="22"/>
          <w:szCs w:val="22"/>
        </w:rPr>
        <w:t>CONFLICTO PARA ADJUDICACIÓN</w:t>
      </w:r>
      <w:bookmarkEnd w:id="35"/>
    </w:p>
    <w:p w:rsidR="006B42A8" w:rsidRPr="00AD17E8" w:rsidRDefault="006B42A8" w:rsidP="00D6185A">
      <w:pPr>
        <w:spacing w:line="276" w:lineRule="auto"/>
        <w:rPr>
          <w:rFonts w:ascii="Arial" w:hAnsi="Arial" w:cs="Arial"/>
        </w:rPr>
      </w:pPr>
    </w:p>
    <w:p w:rsidR="006B42A8" w:rsidRPr="00AD17E8" w:rsidRDefault="006B42A8" w:rsidP="00D6185A">
      <w:pPr>
        <w:spacing w:line="276" w:lineRule="auto"/>
        <w:jc w:val="both"/>
        <w:rPr>
          <w:rFonts w:ascii="Arial" w:hAnsi="Arial" w:cs="Arial"/>
          <w:lang w:val="x-none"/>
        </w:rPr>
      </w:pPr>
      <w:r w:rsidRPr="00AD17E8">
        <w:rPr>
          <w:rFonts w:ascii="Arial" w:hAnsi="Arial" w:cs="Arial"/>
          <w:lang w:val="x-none"/>
        </w:rPr>
        <w:t>Deberá tenerse en cuenta que un proponente, ya sea como persona natural o jurídica o miembro de un proponente plural, no podrá ser adjudicatario en dos procesos de selección de los cuales uno de ellos corresponda a la Interventoría del otro. En aplicación del principio de transparencia que rige la contratación estatal, cuando un proponente participe en los dos procesos y resulte adjudicatario de uno de ellos, a partir de dicha adjudicación no podrá continuar participando en el segundo y su propuesta para este último será considerada rechazada.</w:t>
      </w:r>
    </w:p>
    <w:p w:rsidR="006B42A8" w:rsidRPr="00AD17E8" w:rsidRDefault="006B42A8" w:rsidP="00D6185A">
      <w:pPr>
        <w:spacing w:line="276" w:lineRule="auto"/>
        <w:jc w:val="both"/>
        <w:rPr>
          <w:rFonts w:ascii="Arial" w:hAnsi="Arial" w:cs="Arial"/>
          <w:lang w:val="x-none"/>
        </w:rPr>
      </w:pPr>
    </w:p>
    <w:p w:rsidR="006B42A8" w:rsidRPr="00AD17E8" w:rsidRDefault="006B42A8" w:rsidP="00D6185A">
      <w:pPr>
        <w:pStyle w:val="Ttulo1"/>
        <w:spacing w:line="276" w:lineRule="auto"/>
        <w:jc w:val="center"/>
        <w:rPr>
          <w:rFonts w:ascii="Arial" w:hAnsi="Arial" w:cs="Arial"/>
          <w:b/>
          <w:color w:val="auto"/>
          <w:sz w:val="22"/>
          <w:szCs w:val="22"/>
        </w:rPr>
      </w:pPr>
      <w:bookmarkStart w:id="36" w:name="_Toc430620516"/>
      <w:r w:rsidRPr="00AD17E8">
        <w:rPr>
          <w:rFonts w:ascii="Arial" w:hAnsi="Arial" w:cs="Arial"/>
          <w:b/>
          <w:color w:val="auto"/>
          <w:sz w:val="22"/>
          <w:szCs w:val="22"/>
        </w:rPr>
        <w:t>CAPÍTULO III</w:t>
      </w:r>
      <w:bookmarkEnd w:id="36"/>
    </w:p>
    <w:p w:rsidR="006B42A8" w:rsidRPr="00AD17E8" w:rsidRDefault="006B42A8" w:rsidP="00D6185A">
      <w:pPr>
        <w:pStyle w:val="Ttulo1"/>
        <w:spacing w:line="276" w:lineRule="auto"/>
        <w:jc w:val="center"/>
        <w:rPr>
          <w:rFonts w:ascii="Arial" w:hAnsi="Arial" w:cs="Arial"/>
          <w:b/>
          <w:color w:val="auto"/>
          <w:sz w:val="22"/>
          <w:szCs w:val="22"/>
        </w:rPr>
      </w:pPr>
      <w:bookmarkStart w:id="37" w:name="_Toc430620517"/>
      <w:r w:rsidRPr="00AD17E8">
        <w:rPr>
          <w:rFonts w:ascii="Arial" w:hAnsi="Arial" w:cs="Arial"/>
          <w:b/>
          <w:color w:val="auto"/>
          <w:sz w:val="22"/>
          <w:szCs w:val="22"/>
        </w:rPr>
        <w:t>LA PROPUESTA</w:t>
      </w:r>
      <w:bookmarkEnd w:id="37"/>
    </w:p>
    <w:p w:rsidR="006B42A8" w:rsidRPr="00AD17E8" w:rsidRDefault="006B42A8" w:rsidP="00D6185A">
      <w:pPr>
        <w:spacing w:line="276" w:lineRule="auto"/>
        <w:jc w:val="both"/>
        <w:rPr>
          <w:rFonts w:ascii="Arial" w:hAnsi="Arial" w:cs="Arial"/>
        </w:rPr>
      </w:pPr>
    </w:p>
    <w:p w:rsidR="00393682" w:rsidRPr="00AD17E8" w:rsidRDefault="006B42A8" w:rsidP="00D6185A">
      <w:pPr>
        <w:pStyle w:val="Ttulo1"/>
        <w:numPr>
          <w:ilvl w:val="0"/>
          <w:numId w:val="1"/>
        </w:numPr>
        <w:spacing w:line="276" w:lineRule="auto"/>
        <w:rPr>
          <w:rFonts w:ascii="Arial" w:hAnsi="Arial" w:cs="Arial"/>
          <w:b/>
          <w:color w:val="auto"/>
          <w:sz w:val="22"/>
          <w:szCs w:val="22"/>
        </w:rPr>
      </w:pPr>
      <w:bookmarkStart w:id="38" w:name="_Toc430620518"/>
      <w:r w:rsidRPr="00AD17E8">
        <w:rPr>
          <w:rFonts w:ascii="Arial" w:hAnsi="Arial" w:cs="Arial"/>
          <w:b/>
          <w:color w:val="auto"/>
          <w:sz w:val="22"/>
          <w:szCs w:val="22"/>
        </w:rPr>
        <w:lastRenderedPageBreak/>
        <w:t>METODOLOGÍA EN LA PRESENTACIÓN DE LA PROPUESTA</w:t>
      </w:r>
      <w:bookmarkEnd w:id="38"/>
    </w:p>
    <w:p w:rsidR="00393682" w:rsidRPr="00AD17E8" w:rsidRDefault="00393682" w:rsidP="00D6185A">
      <w:pPr>
        <w:spacing w:line="276" w:lineRule="auto"/>
        <w:jc w:val="both"/>
        <w:rPr>
          <w:rFonts w:ascii="Arial" w:hAnsi="Arial" w:cs="Arial"/>
        </w:rPr>
      </w:pPr>
    </w:p>
    <w:p w:rsidR="006B42A8" w:rsidRPr="00AD17E8" w:rsidRDefault="006B42A8" w:rsidP="00D6185A">
      <w:pPr>
        <w:pStyle w:val="Ttulo2"/>
        <w:numPr>
          <w:ilvl w:val="1"/>
          <w:numId w:val="1"/>
        </w:numPr>
        <w:spacing w:line="276" w:lineRule="auto"/>
        <w:rPr>
          <w:rFonts w:ascii="Arial" w:hAnsi="Arial" w:cs="Arial"/>
          <w:b/>
          <w:color w:val="auto"/>
          <w:sz w:val="22"/>
          <w:szCs w:val="22"/>
        </w:rPr>
      </w:pPr>
      <w:bookmarkStart w:id="39" w:name="_Toc430620519"/>
      <w:r w:rsidRPr="00AD17E8">
        <w:rPr>
          <w:rFonts w:ascii="Arial" w:hAnsi="Arial" w:cs="Arial"/>
          <w:b/>
          <w:color w:val="auto"/>
          <w:sz w:val="22"/>
          <w:szCs w:val="22"/>
        </w:rPr>
        <w:t>IDIOMA Y MONEDA DE LA PROPUESTA</w:t>
      </w:r>
      <w:bookmarkEnd w:id="39"/>
    </w:p>
    <w:p w:rsidR="006B42A8" w:rsidRPr="00AD17E8" w:rsidRDefault="006B42A8" w:rsidP="00D6185A">
      <w:pPr>
        <w:spacing w:line="276" w:lineRule="auto"/>
        <w:rPr>
          <w:rFonts w:ascii="Arial" w:hAnsi="Arial" w:cs="Arial"/>
        </w:rPr>
      </w:pPr>
    </w:p>
    <w:p w:rsidR="006B42A8" w:rsidRPr="00AD17E8" w:rsidRDefault="006B42A8" w:rsidP="00D6185A">
      <w:pPr>
        <w:spacing w:line="276" w:lineRule="auto"/>
        <w:ind w:left="709"/>
        <w:jc w:val="both"/>
        <w:rPr>
          <w:rFonts w:ascii="Arial" w:hAnsi="Arial" w:cs="Arial"/>
          <w:lang w:val="x-none"/>
        </w:rPr>
      </w:pPr>
      <w:r w:rsidRPr="00AD17E8">
        <w:rPr>
          <w:rFonts w:ascii="Arial" w:hAnsi="Arial" w:cs="Arial"/>
          <w:lang w:val="x-none"/>
        </w:rPr>
        <w:t>Toda la información y datos de la propuesta, deberán estar en idioma castellano. En los casos en que deba aportar información que se encuentre en un idioma diferente, deberá presentar su correspondiente traducción al castellano.</w:t>
      </w:r>
    </w:p>
    <w:p w:rsidR="006B42A8" w:rsidRPr="00AD17E8" w:rsidRDefault="006B42A8" w:rsidP="00D6185A">
      <w:pPr>
        <w:spacing w:line="276" w:lineRule="auto"/>
        <w:ind w:left="709"/>
        <w:jc w:val="both"/>
        <w:rPr>
          <w:rFonts w:ascii="Arial" w:hAnsi="Arial" w:cs="Arial"/>
          <w:lang w:val="x-none"/>
        </w:rPr>
      </w:pPr>
      <w:r w:rsidRPr="00AD17E8">
        <w:rPr>
          <w:rFonts w:ascii="Arial" w:hAnsi="Arial" w:cs="Arial"/>
          <w:lang w:val="x-none"/>
        </w:rPr>
        <w:t>Todos los valores que se estimen en la propuesta económica deberán presentarse en pesos colombianos, so pena de rechazo de la propuesta.</w:t>
      </w:r>
    </w:p>
    <w:p w:rsidR="006B42A8" w:rsidRPr="00AD17E8" w:rsidRDefault="006B42A8" w:rsidP="00D6185A">
      <w:pPr>
        <w:spacing w:line="276" w:lineRule="auto"/>
        <w:ind w:left="709"/>
        <w:jc w:val="both"/>
        <w:rPr>
          <w:rFonts w:ascii="Arial" w:hAnsi="Arial" w:cs="Arial"/>
          <w:lang w:val="x-none"/>
        </w:rPr>
      </w:pPr>
    </w:p>
    <w:p w:rsidR="006B42A8" w:rsidRPr="00AD17E8" w:rsidRDefault="006B42A8" w:rsidP="00D6185A">
      <w:pPr>
        <w:pStyle w:val="Ttulo2"/>
        <w:numPr>
          <w:ilvl w:val="1"/>
          <w:numId w:val="1"/>
        </w:numPr>
        <w:spacing w:line="276" w:lineRule="auto"/>
        <w:rPr>
          <w:rFonts w:ascii="Arial" w:hAnsi="Arial" w:cs="Arial"/>
          <w:sz w:val="22"/>
          <w:szCs w:val="22"/>
        </w:rPr>
      </w:pPr>
      <w:bookmarkStart w:id="40" w:name="_Toc430620520"/>
      <w:r w:rsidRPr="00AD17E8">
        <w:rPr>
          <w:rFonts w:ascii="Arial" w:hAnsi="Arial" w:cs="Arial"/>
          <w:b/>
          <w:color w:val="auto"/>
          <w:sz w:val="22"/>
          <w:szCs w:val="22"/>
        </w:rPr>
        <w:t>PRESENTACIÓN DE LA PROPUESTA</w:t>
      </w:r>
      <w:bookmarkEnd w:id="40"/>
    </w:p>
    <w:p w:rsidR="006B42A8" w:rsidRPr="00AD17E8" w:rsidRDefault="006B42A8" w:rsidP="00D6185A">
      <w:pPr>
        <w:spacing w:line="276" w:lineRule="auto"/>
        <w:rPr>
          <w:rFonts w:ascii="Arial" w:hAnsi="Arial" w:cs="Arial"/>
        </w:rPr>
      </w:pPr>
    </w:p>
    <w:p w:rsidR="006B42A8" w:rsidRPr="00AD17E8" w:rsidRDefault="006B42A8" w:rsidP="00D6185A">
      <w:pPr>
        <w:spacing w:line="276" w:lineRule="auto"/>
        <w:ind w:left="709"/>
        <w:jc w:val="both"/>
        <w:rPr>
          <w:rFonts w:ascii="Arial" w:hAnsi="Arial" w:cs="Arial"/>
          <w:lang w:val="x-none"/>
        </w:rPr>
      </w:pPr>
      <w:r w:rsidRPr="00AD17E8">
        <w:rPr>
          <w:rFonts w:ascii="Arial" w:hAnsi="Arial" w:cs="Arial"/>
          <w:lang w:val="x-none"/>
        </w:rPr>
        <w:t xml:space="preserve">La propuesta se conformará por </w:t>
      </w:r>
      <w:r w:rsidRPr="00AD17E8">
        <w:rPr>
          <w:rFonts w:ascii="Arial" w:hAnsi="Arial" w:cs="Arial"/>
        </w:rPr>
        <w:t>DOS</w:t>
      </w:r>
      <w:r w:rsidRPr="00AD17E8">
        <w:rPr>
          <w:rFonts w:ascii="Arial" w:hAnsi="Arial" w:cs="Arial"/>
          <w:b/>
          <w:lang w:val="x-none"/>
        </w:rPr>
        <w:t xml:space="preserve"> (</w:t>
      </w:r>
      <w:r w:rsidRPr="00AD17E8">
        <w:rPr>
          <w:rFonts w:ascii="Arial" w:hAnsi="Arial" w:cs="Arial"/>
          <w:b/>
        </w:rPr>
        <w:t>2</w:t>
      </w:r>
      <w:r w:rsidRPr="00AD17E8">
        <w:rPr>
          <w:rFonts w:ascii="Arial" w:hAnsi="Arial" w:cs="Arial"/>
          <w:b/>
          <w:lang w:val="x-none"/>
        </w:rPr>
        <w:t>)</w:t>
      </w:r>
      <w:r w:rsidRPr="00AD17E8">
        <w:rPr>
          <w:rFonts w:ascii="Arial" w:hAnsi="Arial" w:cs="Arial"/>
          <w:b/>
        </w:rPr>
        <w:t>SOBRES</w:t>
      </w:r>
      <w:r w:rsidRPr="00AD17E8">
        <w:rPr>
          <w:rFonts w:ascii="Arial" w:hAnsi="Arial" w:cs="Arial"/>
          <w:lang w:val="x-none"/>
        </w:rPr>
        <w:t xml:space="preserve">, que se presentarán cerrados, separados e identificados como </w:t>
      </w:r>
      <w:r w:rsidRPr="00AD17E8">
        <w:rPr>
          <w:rFonts w:ascii="Arial" w:hAnsi="Arial" w:cs="Arial"/>
        </w:rPr>
        <w:t>SOBRE 1 y SOBRE 2</w:t>
      </w:r>
      <w:r w:rsidRPr="00AD17E8">
        <w:rPr>
          <w:rFonts w:ascii="Arial" w:hAnsi="Arial" w:cs="Arial"/>
          <w:lang w:val="x-none"/>
        </w:rPr>
        <w:t xml:space="preserve">. </w:t>
      </w:r>
    </w:p>
    <w:p w:rsidR="006B42A8" w:rsidRPr="00AD17E8" w:rsidRDefault="006B42A8" w:rsidP="00D6185A">
      <w:pPr>
        <w:spacing w:line="276" w:lineRule="auto"/>
        <w:ind w:left="709"/>
        <w:jc w:val="both"/>
        <w:rPr>
          <w:rFonts w:ascii="Arial" w:hAnsi="Arial" w:cs="Arial"/>
          <w:lang w:val="es-ES"/>
        </w:rPr>
      </w:pPr>
      <w:r w:rsidRPr="00AD17E8">
        <w:rPr>
          <w:rFonts w:ascii="Arial" w:hAnsi="Arial" w:cs="Arial"/>
          <w:lang w:val="es-ES"/>
        </w:rPr>
        <w:t>El proponente presentará original y copia del SOBRE 1  indicando en cada sobre si es el original o la copia y solamente original del SOBRE 2. Los documentos que conforman el original y las copias del SOBRE 1</w:t>
      </w:r>
      <w:r w:rsidRPr="00AD17E8">
        <w:rPr>
          <w:rFonts w:ascii="Arial" w:hAnsi="Arial" w:cs="Arial"/>
          <w:b/>
          <w:i/>
          <w:lang w:val="es-ES"/>
        </w:rPr>
        <w:t>, se presentaran ____________________________________________________________________________.</w:t>
      </w:r>
      <w:r w:rsidRPr="00AD17E8">
        <w:rPr>
          <w:rFonts w:ascii="Arial" w:hAnsi="Arial" w:cs="Arial"/>
          <w:lang w:val="es-ES"/>
        </w:rPr>
        <w:t xml:space="preserve"> Todas las páginas de la propuesta que tengan modificaciones o enmiendas deberán ser validadas con la firma al pie de las mismas de quien suscribe la carta de presentación, de lo contrario se tendrán por no escritas. La propuesta deberá presentarse en forma escrita, de acuerdo con el orden y requisitos establecidos en los presentes pliegos de condiciones, en sobres separados y cerrados, en los que debe aparecer el nombre, la dirección del proponente, teléfono, fax; el número y objeto de la licitación y la indicación de cuál contiene el original y cuál la copia.</w:t>
      </w:r>
    </w:p>
    <w:p w:rsidR="006B42A8" w:rsidRPr="00AD17E8" w:rsidRDefault="006B42A8" w:rsidP="00D6185A">
      <w:pPr>
        <w:spacing w:line="276" w:lineRule="auto"/>
        <w:ind w:left="709"/>
        <w:jc w:val="both"/>
        <w:rPr>
          <w:rFonts w:ascii="Arial" w:hAnsi="Arial" w:cs="Arial"/>
        </w:rPr>
      </w:pPr>
      <w:r w:rsidRPr="00AD17E8">
        <w:rPr>
          <w:rFonts w:ascii="Arial" w:hAnsi="Arial" w:cs="Arial"/>
        </w:rPr>
        <w:t>La copia de la propuesta deberá contener los mismos documentos del original y en el mismo orden y serán ejemplares que deberán coincidir entre sí. Si se presentare alguna diferencia entre el original de la propuesta y la copia, prevalecerá el original.</w:t>
      </w:r>
    </w:p>
    <w:p w:rsidR="00393682" w:rsidRPr="00AD17E8" w:rsidRDefault="006B42A8" w:rsidP="00D6185A">
      <w:pPr>
        <w:spacing w:line="276" w:lineRule="auto"/>
        <w:ind w:left="709"/>
        <w:jc w:val="both"/>
        <w:rPr>
          <w:rFonts w:ascii="Arial" w:hAnsi="Arial" w:cs="Arial"/>
        </w:rPr>
      </w:pPr>
      <w:r w:rsidRPr="00AD17E8">
        <w:rPr>
          <w:rFonts w:ascii="Arial" w:hAnsi="Arial" w:cs="Arial"/>
          <w:lang w:val="x-none"/>
        </w:rPr>
        <w:t>Las propuestas deberán ajustarse en todas sus partes a los formularios y a las condiciones estipuladas para cada documento en el presente pliego de condiciones. Cualquier explicación o información adicional deberá hacerse en nota separada, debidamente firmada por la persona autorizada para presentar la propuesta, dentro de la misma</w:t>
      </w:r>
      <w:r w:rsidRPr="00AD17E8">
        <w:rPr>
          <w:rFonts w:ascii="Arial" w:hAnsi="Arial" w:cs="Arial"/>
        </w:rPr>
        <w:t>.</w:t>
      </w:r>
    </w:p>
    <w:p w:rsidR="00E06CC2" w:rsidRPr="00AD17E8" w:rsidRDefault="00E06CC2" w:rsidP="00D6185A">
      <w:pPr>
        <w:spacing w:line="276" w:lineRule="auto"/>
        <w:ind w:left="709"/>
        <w:jc w:val="both"/>
        <w:rPr>
          <w:rFonts w:ascii="Arial" w:hAnsi="Arial" w:cs="Arial"/>
        </w:rPr>
      </w:pPr>
    </w:p>
    <w:p w:rsidR="00E06CC2" w:rsidRPr="00AD17E8" w:rsidRDefault="00E06CC2" w:rsidP="00D6185A">
      <w:pPr>
        <w:pStyle w:val="Ttulo2"/>
        <w:numPr>
          <w:ilvl w:val="1"/>
          <w:numId w:val="1"/>
        </w:numPr>
        <w:spacing w:line="276" w:lineRule="auto"/>
        <w:rPr>
          <w:rFonts w:ascii="Arial" w:hAnsi="Arial" w:cs="Arial"/>
          <w:b/>
          <w:color w:val="auto"/>
          <w:sz w:val="22"/>
          <w:szCs w:val="22"/>
        </w:rPr>
      </w:pPr>
      <w:bookmarkStart w:id="41" w:name="_Toc430620521"/>
      <w:r w:rsidRPr="00AD17E8">
        <w:rPr>
          <w:rFonts w:ascii="Arial" w:hAnsi="Arial" w:cs="Arial"/>
          <w:b/>
          <w:color w:val="auto"/>
          <w:sz w:val="22"/>
          <w:szCs w:val="22"/>
        </w:rPr>
        <w:lastRenderedPageBreak/>
        <w:t>RECEPCIÓN DE PROPUESTAS</w:t>
      </w:r>
      <w:bookmarkEnd w:id="41"/>
    </w:p>
    <w:p w:rsidR="00E06CC2" w:rsidRPr="00AD17E8" w:rsidRDefault="00E06CC2" w:rsidP="00D6185A">
      <w:pPr>
        <w:spacing w:line="276" w:lineRule="auto"/>
        <w:jc w:val="both"/>
        <w:rPr>
          <w:rFonts w:ascii="Arial" w:hAnsi="Arial" w:cs="Arial"/>
        </w:rPr>
      </w:pPr>
    </w:p>
    <w:p w:rsidR="00E06CC2" w:rsidRPr="00AD17E8" w:rsidRDefault="00E06CC2" w:rsidP="00D6185A">
      <w:pPr>
        <w:spacing w:line="276" w:lineRule="auto"/>
        <w:ind w:left="709"/>
        <w:jc w:val="both"/>
        <w:rPr>
          <w:rFonts w:ascii="Arial" w:eastAsia="Calibri" w:hAnsi="Arial" w:cs="Arial"/>
          <w:lang w:val="x-none"/>
        </w:rPr>
      </w:pPr>
      <w:r w:rsidRPr="00AD17E8">
        <w:rPr>
          <w:rFonts w:ascii="Arial" w:eastAsia="Calibri" w:hAnsi="Arial" w:cs="Arial"/>
          <w:lang w:val="x-none"/>
        </w:rPr>
        <w:t>De acuerdo con las fechas establecidas en el Cronograma, los interesados podrán presentar sus propuestas, de acuerdo con las siguientes reglas:</w:t>
      </w:r>
    </w:p>
    <w:p w:rsidR="00E06CC2" w:rsidRPr="00AD17E8" w:rsidRDefault="00E06CC2" w:rsidP="00D6185A">
      <w:pPr>
        <w:numPr>
          <w:ilvl w:val="0"/>
          <w:numId w:val="7"/>
        </w:numPr>
        <w:spacing w:after="200" w:line="276" w:lineRule="auto"/>
        <w:ind w:left="709" w:hanging="284"/>
        <w:jc w:val="both"/>
        <w:rPr>
          <w:rFonts w:ascii="Arial" w:hAnsi="Arial" w:cs="Arial"/>
        </w:rPr>
      </w:pPr>
      <w:r w:rsidRPr="00AD17E8">
        <w:rPr>
          <w:rFonts w:ascii="Arial" w:hAnsi="Arial" w:cs="Arial"/>
        </w:rPr>
        <w:t xml:space="preserve">Las propuestas deberán ser entregadas de acuerdo con las fechas y lugar señalados en el cronograma, dejando constancia escrita de la fecha y hora exacta en que fue presentada, indicando de manera clara y precisa el nombre y razón social del proponente y el de la persona que en alguna representación haya efectuado materialmente el acto de presentación. </w:t>
      </w:r>
    </w:p>
    <w:p w:rsidR="00E06CC2" w:rsidRPr="00AD17E8" w:rsidRDefault="00E06CC2" w:rsidP="00D6185A">
      <w:pPr>
        <w:numPr>
          <w:ilvl w:val="0"/>
          <w:numId w:val="7"/>
        </w:numPr>
        <w:spacing w:after="200" w:line="276" w:lineRule="auto"/>
        <w:ind w:left="709" w:hanging="284"/>
        <w:jc w:val="both"/>
        <w:rPr>
          <w:rFonts w:ascii="Arial" w:hAnsi="Arial" w:cs="Arial"/>
        </w:rPr>
      </w:pPr>
      <w:r w:rsidRPr="00AD17E8">
        <w:rPr>
          <w:rFonts w:ascii="Arial" w:hAnsi="Arial" w:cs="Arial"/>
        </w:rPr>
        <w:t>No se aceptaran reclamos en caso que la propuesta sea entregada en un sitio diferente al indicado para la recepción de propuestas, en cuyo caso la responsabilidad total de la entrega errónea de la propuesta será a cargo del proponente.</w:t>
      </w:r>
    </w:p>
    <w:p w:rsidR="00E06CC2" w:rsidRPr="00AD17E8" w:rsidRDefault="00E06CC2" w:rsidP="00D6185A">
      <w:pPr>
        <w:spacing w:line="276" w:lineRule="auto"/>
        <w:ind w:left="709"/>
        <w:jc w:val="both"/>
        <w:rPr>
          <w:rFonts w:ascii="Arial" w:hAnsi="Arial" w:cs="Arial"/>
          <w:bCs/>
          <w:spacing w:val="-2"/>
        </w:rPr>
      </w:pPr>
    </w:p>
    <w:p w:rsidR="00E06CC2" w:rsidRPr="00AD17E8" w:rsidRDefault="00E06CC2" w:rsidP="00D6185A">
      <w:pPr>
        <w:spacing w:line="276" w:lineRule="auto"/>
        <w:ind w:left="709"/>
        <w:jc w:val="both"/>
        <w:rPr>
          <w:rFonts w:ascii="Arial" w:hAnsi="Arial" w:cs="Arial"/>
          <w:bCs/>
          <w:w w:val="101"/>
        </w:rPr>
      </w:pPr>
      <w:r w:rsidRPr="00AD17E8">
        <w:rPr>
          <w:rFonts w:ascii="Arial" w:hAnsi="Arial" w:cs="Arial"/>
          <w:bCs/>
          <w:spacing w:val="-2"/>
        </w:rPr>
        <w:t>N</w:t>
      </w:r>
      <w:r w:rsidRPr="00AD17E8">
        <w:rPr>
          <w:rFonts w:ascii="Arial" w:hAnsi="Arial" w:cs="Arial"/>
          <w:bCs/>
          <w:spacing w:val="-3"/>
        </w:rPr>
        <w:t>O</w:t>
      </w:r>
      <w:r w:rsidRPr="00AD17E8">
        <w:rPr>
          <w:rFonts w:ascii="Arial" w:hAnsi="Arial" w:cs="Arial"/>
          <w:bCs/>
          <w:spacing w:val="6"/>
        </w:rPr>
        <w:t>T</w:t>
      </w:r>
      <w:r w:rsidRPr="00AD17E8">
        <w:rPr>
          <w:rFonts w:ascii="Arial" w:hAnsi="Arial" w:cs="Arial"/>
          <w:bCs/>
          <w:spacing w:val="-6"/>
        </w:rPr>
        <w:t>A</w:t>
      </w:r>
      <w:r w:rsidRPr="00AD17E8">
        <w:rPr>
          <w:rFonts w:ascii="Arial" w:hAnsi="Arial" w:cs="Arial"/>
          <w:bCs/>
        </w:rPr>
        <w:t xml:space="preserve">: </w:t>
      </w:r>
      <w:r w:rsidRPr="00AD17E8">
        <w:rPr>
          <w:rFonts w:ascii="Arial" w:hAnsi="Arial" w:cs="Arial"/>
          <w:bCs/>
          <w:spacing w:val="1"/>
        </w:rPr>
        <w:t>L</w:t>
      </w:r>
      <w:r w:rsidRPr="00AD17E8">
        <w:rPr>
          <w:rFonts w:ascii="Arial" w:hAnsi="Arial" w:cs="Arial"/>
          <w:bCs/>
          <w:spacing w:val="-6"/>
        </w:rPr>
        <w:t>A</w:t>
      </w:r>
      <w:r w:rsidRPr="00AD17E8">
        <w:rPr>
          <w:rFonts w:ascii="Arial" w:hAnsi="Arial" w:cs="Arial"/>
          <w:bCs/>
        </w:rPr>
        <w:t>S P</w:t>
      </w:r>
      <w:r w:rsidRPr="00AD17E8">
        <w:rPr>
          <w:rFonts w:ascii="Arial" w:hAnsi="Arial" w:cs="Arial"/>
          <w:bCs/>
          <w:spacing w:val="-2"/>
        </w:rPr>
        <w:t>R</w:t>
      </w:r>
      <w:r w:rsidRPr="00AD17E8">
        <w:rPr>
          <w:rFonts w:ascii="Arial" w:hAnsi="Arial" w:cs="Arial"/>
          <w:bCs/>
          <w:spacing w:val="1"/>
        </w:rPr>
        <w:t>O</w:t>
      </w:r>
      <w:r w:rsidRPr="00AD17E8">
        <w:rPr>
          <w:rFonts w:ascii="Arial" w:hAnsi="Arial" w:cs="Arial"/>
          <w:bCs/>
        </w:rPr>
        <w:t>P</w:t>
      </w:r>
      <w:r w:rsidRPr="00AD17E8">
        <w:rPr>
          <w:rFonts w:ascii="Arial" w:hAnsi="Arial" w:cs="Arial"/>
          <w:bCs/>
          <w:spacing w:val="-2"/>
        </w:rPr>
        <w:t>U</w:t>
      </w:r>
      <w:r w:rsidRPr="00AD17E8">
        <w:rPr>
          <w:rFonts w:ascii="Arial" w:hAnsi="Arial" w:cs="Arial"/>
          <w:bCs/>
        </w:rPr>
        <w:t>E</w:t>
      </w:r>
      <w:r w:rsidRPr="00AD17E8">
        <w:rPr>
          <w:rFonts w:ascii="Arial" w:hAnsi="Arial" w:cs="Arial"/>
          <w:bCs/>
          <w:spacing w:val="-5"/>
        </w:rPr>
        <w:t>S</w:t>
      </w:r>
      <w:r w:rsidRPr="00AD17E8">
        <w:rPr>
          <w:rFonts w:ascii="Arial" w:hAnsi="Arial" w:cs="Arial"/>
          <w:bCs/>
          <w:spacing w:val="6"/>
        </w:rPr>
        <w:t>T</w:t>
      </w:r>
      <w:r w:rsidRPr="00AD17E8">
        <w:rPr>
          <w:rFonts w:ascii="Arial" w:hAnsi="Arial" w:cs="Arial"/>
          <w:bCs/>
          <w:spacing w:val="-6"/>
        </w:rPr>
        <w:t>A</w:t>
      </w:r>
      <w:r w:rsidRPr="00AD17E8">
        <w:rPr>
          <w:rFonts w:ascii="Arial" w:hAnsi="Arial" w:cs="Arial"/>
          <w:bCs/>
        </w:rPr>
        <w:t xml:space="preserve">S </w:t>
      </w:r>
      <w:r w:rsidRPr="00AD17E8">
        <w:rPr>
          <w:rFonts w:ascii="Arial" w:hAnsi="Arial" w:cs="Arial"/>
          <w:bCs/>
          <w:spacing w:val="1"/>
        </w:rPr>
        <w:t>Q</w:t>
      </w:r>
      <w:r w:rsidRPr="00AD17E8">
        <w:rPr>
          <w:rFonts w:ascii="Arial" w:hAnsi="Arial" w:cs="Arial"/>
          <w:bCs/>
          <w:spacing w:val="-2"/>
        </w:rPr>
        <w:t>U</w:t>
      </w:r>
      <w:r w:rsidRPr="00AD17E8">
        <w:rPr>
          <w:rFonts w:ascii="Arial" w:hAnsi="Arial" w:cs="Arial"/>
          <w:bCs/>
        </w:rPr>
        <w:t xml:space="preserve">E </w:t>
      </w:r>
      <w:r w:rsidRPr="00AD17E8">
        <w:rPr>
          <w:rFonts w:ascii="Arial" w:hAnsi="Arial" w:cs="Arial"/>
          <w:bCs/>
          <w:spacing w:val="1"/>
        </w:rPr>
        <w:t>LL</w:t>
      </w:r>
      <w:r w:rsidRPr="00AD17E8">
        <w:rPr>
          <w:rFonts w:ascii="Arial" w:hAnsi="Arial" w:cs="Arial"/>
          <w:bCs/>
          <w:spacing w:val="-5"/>
        </w:rPr>
        <w:t>E</w:t>
      </w:r>
      <w:r w:rsidRPr="00AD17E8">
        <w:rPr>
          <w:rFonts w:ascii="Arial" w:hAnsi="Arial" w:cs="Arial"/>
          <w:bCs/>
          <w:spacing w:val="1"/>
        </w:rPr>
        <w:t>G</w:t>
      </w:r>
      <w:r w:rsidRPr="00AD17E8">
        <w:rPr>
          <w:rFonts w:ascii="Arial" w:hAnsi="Arial" w:cs="Arial"/>
          <w:bCs/>
          <w:spacing w:val="-6"/>
        </w:rPr>
        <w:t>A</w:t>
      </w:r>
      <w:r w:rsidRPr="00AD17E8">
        <w:rPr>
          <w:rFonts w:ascii="Arial" w:hAnsi="Arial" w:cs="Arial"/>
          <w:bCs/>
          <w:spacing w:val="2"/>
        </w:rPr>
        <w:t>R</w:t>
      </w:r>
      <w:r w:rsidRPr="00AD17E8">
        <w:rPr>
          <w:rFonts w:ascii="Arial" w:hAnsi="Arial" w:cs="Arial"/>
          <w:bCs/>
        </w:rPr>
        <w:t xml:space="preserve">EN </w:t>
      </w:r>
      <w:r w:rsidRPr="00AD17E8">
        <w:rPr>
          <w:rFonts w:ascii="Arial" w:hAnsi="Arial" w:cs="Arial"/>
          <w:bCs/>
          <w:spacing w:val="-2"/>
        </w:rPr>
        <w:t>D</w:t>
      </w:r>
      <w:r w:rsidRPr="00AD17E8">
        <w:rPr>
          <w:rFonts w:ascii="Arial" w:hAnsi="Arial" w:cs="Arial"/>
          <w:bCs/>
        </w:rPr>
        <w:t>ESP</w:t>
      </w:r>
      <w:r w:rsidRPr="00AD17E8">
        <w:rPr>
          <w:rFonts w:ascii="Arial" w:hAnsi="Arial" w:cs="Arial"/>
          <w:bCs/>
          <w:spacing w:val="-2"/>
        </w:rPr>
        <w:t>U</w:t>
      </w:r>
      <w:r w:rsidRPr="00AD17E8">
        <w:rPr>
          <w:rFonts w:ascii="Arial" w:hAnsi="Arial" w:cs="Arial"/>
          <w:bCs/>
        </w:rPr>
        <w:t xml:space="preserve">ÉS </w:t>
      </w:r>
      <w:r w:rsidRPr="00AD17E8">
        <w:rPr>
          <w:rFonts w:ascii="Arial" w:hAnsi="Arial" w:cs="Arial"/>
          <w:bCs/>
          <w:spacing w:val="-2"/>
        </w:rPr>
        <w:t>D</w:t>
      </w:r>
      <w:r w:rsidRPr="00AD17E8">
        <w:rPr>
          <w:rFonts w:ascii="Arial" w:hAnsi="Arial" w:cs="Arial"/>
          <w:bCs/>
        </w:rPr>
        <w:t xml:space="preserve">E </w:t>
      </w:r>
      <w:r w:rsidRPr="00AD17E8">
        <w:rPr>
          <w:rFonts w:ascii="Arial" w:hAnsi="Arial" w:cs="Arial"/>
          <w:bCs/>
          <w:spacing w:val="1"/>
        </w:rPr>
        <w:t>L</w:t>
      </w:r>
      <w:r w:rsidRPr="00AD17E8">
        <w:rPr>
          <w:rFonts w:ascii="Arial" w:hAnsi="Arial" w:cs="Arial"/>
          <w:bCs/>
        </w:rPr>
        <w:t xml:space="preserve">A </w:t>
      </w:r>
      <w:r w:rsidRPr="00AD17E8">
        <w:rPr>
          <w:rFonts w:ascii="Arial" w:hAnsi="Arial" w:cs="Arial"/>
          <w:bCs/>
          <w:spacing w:val="-2"/>
        </w:rPr>
        <w:t>H</w:t>
      </w:r>
      <w:r w:rsidRPr="00AD17E8">
        <w:rPr>
          <w:rFonts w:ascii="Arial" w:hAnsi="Arial" w:cs="Arial"/>
          <w:bCs/>
          <w:spacing w:val="1"/>
        </w:rPr>
        <w:t>O</w:t>
      </w:r>
      <w:r w:rsidRPr="00AD17E8">
        <w:rPr>
          <w:rFonts w:ascii="Arial" w:hAnsi="Arial" w:cs="Arial"/>
          <w:bCs/>
          <w:spacing w:val="3"/>
        </w:rPr>
        <w:t>R</w:t>
      </w:r>
      <w:r w:rsidRPr="00AD17E8">
        <w:rPr>
          <w:rFonts w:ascii="Arial" w:hAnsi="Arial" w:cs="Arial"/>
          <w:bCs/>
        </w:rPr>
        <w:t>A SE</w:t>
      </w:r>
      <w:r w:rsidRPr="00AD17E8">
        <w:rPr>
          <w:rFonts w:ascii="Arial" w:hAnsi="Arial" w:cs="Arial"/>
          <w:bCs/>
          <w:spacing w:val="3"/>
        </w:rPr>
        <w:t>Ñ</w:t>
      </w:r>
      <w:r w:rsidRPr="00AD17E8">
        <w:rPr>
          <w:rFonts w:ascii="Arial" w:hAnsi="Arial" w:cs="Arial"/>
          <w:bCs/>
          <w:spacing w:val="-6"/>
        </w:rPr>
        <w:t>A</w:t>
      </w:r>
      <w:r w:rsidRPr="00AD17E8">
        <w:rPr>
          <w:rFonts w:ascii="Arial" w:hAnsi="Arial" w:cs="Arial"/>
          <w:bCs/>
          <w:spacing w:val="1"/>
        </w:rPr>
        <w:t>L</w:t>
      </w:r>
      <w:r w:rsidRPr="00AD17E8">
        <w:rPr>
          <w:rFonts w:ascii="Arial" w:hAnsi="Arial" w:cs="Arial"/>
          <w:bCs/>
          <w:spacing w:val="-6"/>
        </w:rPr>
        <w:t>A</w:t>
      </w:r>
      <w:r w:rsidRPr="00AD17E8">
        <w:rPr>
          <w:rFonts w:ascii="Arial" w:hAnsi="Arial" w:cs="Arial"/>
          <w:bCs/>
          <w:spacing w:val="3"/>
        </w:rPr>
        <w:t>D</w:t>
      </w:r>
      <w:r w:rsidRPr="00AD17E8">
        <w:rPr>
          <w:rFonts w:ascii="Arial" w:hAnsi="Arial" w:cs="Arial"/>
          <w:bCs/>
          <w:spacing w:val="-6"/>
        </w:rPr>
        <w:t>A</w:t>
      </w:r>
      <w:r w:rsidRPr="00AD17E8">
        <w:rPr>
          <w:rFonts w:ascii="Arial" w:hAnsi="Arial" w:cs="Arial"/>
          <w:bCs/>
          <w:w w:val="101"/>
        </w:rPr>
        <w:t xml:space="preserve">, </w:t>
      </w:r>
      <w:r w:rsidRPr="00AD17E8">
        <w:rPr>
          <w:rFonts w:ascii="Arial" w:hAnsi="Arial" w:cs="Arial"/>
          <w:bCs/>
          <w:spacing w:val="-2"/>
        </w:rPr>
        <w:t>N</w:t>
      </w:r>
      <w:r w:rsidRPr="00AD17E8">
        <w:rPr>
          <w:rFonts w:ascii="Arial" w:hAnsi="Arial" w:cs="Arial"/>
          <w:bCs/>
        </w:rPr>
        <w:t>O SE</w:t>
      </w:r>
      <w:r w:rsidRPr="00AD17E8">
        <w:rPr>
          <w:rFonts w:ascii="Arial" w:hAnsi="Arial" w:cs="Arial"/>
          <w:bCs/>
          <w:spacing w:val="-2"/>
        </w:rPr>
        <w:t>R</w:t>
      </w:r>
      <w:r w:rsidRPr="00AD17E8">
        <w:rPr>
          <w:rFonts w:ascii="Arial" w:hAnsi="Arial" w:cs="Arial"/>
          <w:bCs/>
          <w:spacing w:val="-6"/>
        </w:rPr>
        <w:t>Á</w:t>
      </w:r>
      <w:r w:rsidRPr="00AD17E8">
        <w:rPr>
          <w:rFonts w:ascii="Arial" w:hAnsi="Arial" w:cs="Arial"/>
          <w:bCs/>
        </w:rPr>
        <w:t xml:space="preserve">N </w:t>
      </w:r>
      <w:r w:rsidRPr="00AD17E8">
        <w:rPr>
          <w:rFonts w:ascii="Arial" w:hAnsi="Arial" w:cs="Arial"/>
          <w:bCs/>
          <w:spacing w:val="-2"/>
        </w:rPr>
        <w:t>C</w:t>
      </w:r>
      <w:r w:rsidRPr="00AD17E8">
        <w:rPr>
          <w:rFonts w:ascii="Arial" w:hAnsi="Arial" w:cs="Arial"/>
          <w:bCs/>
          <w:spacing w:val="1"/>
        </w:rPr>
        <w:t>O</w:t>
      </w:r>
      <w:r w:rsidRPr="00AD17E8">
        <w:rPr>
          <w:rFonts w:ascii="Arial" w:hAnsi="Arial" w:cs="Arial"/>
          <w:bCs/>
          <w:spacing w:val="-2"/>
        </w:rPr>
        <w:t>N</w:t>
      </w:r>
      <w:r w:rsidRPr="00AD17E8">
        <w:rPr>
          <w:rFonts w:ascii="Arial" w:hAnsi="Arial" w:cs="Arial"/>
          <w:bCs/>
          <w:w w:val="101"/>
        </w:rPr>
        <w:t>S</w:t>
      </w:r>
      <w:r w:rsidRPr="00AD17E8">
        <w:rPr>
          <w:rFonts w:ascii="Arial" w:hAnsi="Arial" w:cs="Arial"/>
          <w:bCs/>
          <w:spacing w:val="1"/>
          <w:w w:val="101"/>
        </w:rPr>
        <w:t>I</w:t>
      </w:r>
      <w:r w:rsidRPr="00AD17E8">
        <w:rPr>
          <w:rFonts w:ascii="Arial" w:hAnsi="Arial" w:cs="Arial"/>
          <w:bCs/>
          <w:spacing w:val="-2"/>
        </w:rPr>
        <w:t>D</w:t>
      </w:r>
      <w:r w:rsidRPr="00AD17E8">
        <w:rPr>
          <w:rFonts w:ascii="Arial" w:hAnsi="Arial" w:cs="Arial"/>
          <w:bCs/>
        </w:rPr>
        <w:t>E</w:t>
      </w:r>
      <w:r w:rsidRPr="00AD17E8">
        <w:rPr>
          <w:rFonts w:ascii="Arial" w:hAnsi="Arial" w:cs="Arial"/>
          <w:bCs/>
          <w:spacing w:val="-2"/>
        </w:rPr>
        <w:t>R</w:t>
      </w:r>
      <w:r w:rsidRPr="00AD17E8">
        <w:rPr>
          <w:rFonts w:ascii="Arial" w:hAnsi="Arial" w:cs="Arial"/>
          <w:bCs/>
          <w:spacing w:val="-6"/>
        </w:rPr>
        <w:t>A</w:t>
      </w:r>
      <w:r w:rsidRPr="00AD17E8">
        <w:rPr>
          <w:rFonts w:ascii="Arial" w:hAnsi="Arial" w:cs="Arial"/>
          <w:bCs/>
          <w:spacing w:val="3"/>
        </w:rPr>
        <w:t>D</w:t>
      </w:r>
      <w:r w:rsidRPr="00AD17E8">
        <w:rPr>
          <w:rFonts w:ascii="Arial" w:hAnsi="Arial" w:cs="Arial"/>
          <w:bCs/>
          <w:spacing w:val="-6"/>
        </w:rPr>
        <w:t>A</w:t>
      </w:r>
      <w:r w:rsidRPr="00AD17E8">
        <w:rPr>
          <w:rFonts w:ascii="Arial" w:hAnsi="Arial" w:cs="Arial"/>
          <w:bCs/>
        </w:rPr>
        <w:t xml:space="preserve">S Y SE </w:t>
      </w:r>
      <w:r w:rsidRPr="00AD17E8">
        <w:rPr>
          <w:rFonts w:ascii="Arial" w:hAnsi="Arial" w:cs="Arial"/>
          <w:bCs/>
          <w:spacing w:val="-2"/>
        </w:rPr>
        <w:t>D</w:t>
      </w:r>
      <w:r w:rsidRPr="00AD17E8">
        <w:rPr>
          <w:rFonts w:ascii="Arial" w:hAnsi="Arial" w:cs="Arial"/>
          <w:bCs/>
        </w:rPr>
        <w:t>E</w:t>
      </w:r>
      <w:r w:rsidRPr="00AD17E8">
        <w:rPr>
          <w:rFonts w:ascii="Arial" w:hAnsi="Arial" w:cs="Arial"/>
          <w:bCs/>
          <w:spacing w:val="-5"/>
        </w:rPr>
        <w:t>V</w:t>
      </w:r>
      <w:r w:rsidRPr="00AD17E8">
        <w:rPr>
          <w:rFonts w:ascii="Arial" w:hAnsi="Arial" w:cs="Arial"/>
          <w:bCs/>
          <w:spacing w:val="1"/>
        </w:rPr>
        <w:t>OL</w:t>
      </w:r>
      <w:r w:rsidRPr="00AD17E8">
        <w:rPr>
          <w:rFonts w:ascii="Arial" w:hAnsi="Arial" w:cs="Arial"/>
          <w:bCs/>
        </w:rPr>
        <w:t>VE</w:t>
      </w:r>
      <w:r w:rsidRPr="00AD17E8">
        <w:rPr>
          <w:rFonts w:ascii="Arial" w:hAnsi="Arial" w:cs="Arial"/>
          <w:bCs/>
          <w:spacing w:val="-2"/>
        </w:rPr>
        <w:t>R</w:t>
      </w:r>
      <w:r w:rsidRPr="00AD17E8">
        <w:rPr>
          <w:rFonts w:ascii="Arial" w:hAnsi="Arial" w:cs="Arial"/>
          <w:bCs/>
          <w:spacing w:val="-6"/>
        </w:rPr>
        <w:t>A</w:t>
      </w:r>
      <w:r w:rsidRPr="00AD17E8">
        <w:rPr>
          <w:rFonts w:ascii="Arial" w:hAnsi="Arial" w:cs="Arial"/>
          <w:bCs/>
        </w:rPr>
        <w:t xml:space="preserve">N </w:t>
      </w:r>
      <w:r w:rsidRPr="00AD17E8">
        <w:rPr>
          <w:rFonts w:ascii="Arial" w:hAnsi="Arial" w:cs="Arial"/>
          <w:bCs/>
          <w:spacing w:val="-6"/>
        </w:rPr>
        <w:t>A</w:t>
      </w:r>
      <w:r w:rsidRPr="00AD17E8">
        <w:rPr>
          <w:rFonts w:ascii="Arial" w:hAnsi="Arial" w:cs="Arial"/>
          <w:bCs/>
        </w:rPr>
        <w:t xml:space="preserve">L </w:t>
      </w:r>
      <w:r w:rsidRPr="00AD17E8">
        <w:rPr>
          <w:rFonts w:ascii="Arial" w:hAnsi="Arial" w:cs="Arial"/>
          <w:bCs/>
          <w:spacing w:val="-5"/>
        </w:rPr>
        <w:t>P</w:t>
      </w:r>
      <w:r w:rsidRPr="00AD17E8">
        <w:rPr>
          <w:rFonts w:ascii="Arial" w:hAnsi="Arial" w:cs="Arial"/>
          <w:bCs/>
          <w:spacing w:val="-2"/>
        </w:rPr>
        <w:t>R</w:t>
      </w:r>
      <w:r w:rsidRPr="00AD17E8">
        <w:rPr>
          <w:rFonts w:ascii="Arial" w:hAnsi="Arial" w:cs="Arial"/>
          <w:bCs/>
          <w:spacing w:val="1"/>
        </w:rPr>
        <w:t>O</w:t>
      </w:r>
      <w:r w:rsidRPr="00AD17E8">
        <w:rPr>
          <w:rFonts w:ascii="Arial" w:hAnsi="Arial" w:cs="Arial"/>
          <w:bCs/>
        </w:rPr>
        <w:t>P</w:t>
      </w:r>
      <w:r w:rsidRPr="00AD17E8">
        <w:rPr>
          <w:rFonts w:ascii="Arial" w:hAnsi="Arial" w:cs="Arial"/>
          <w:bCs/>
          <w:spacing w:val="1"/>
        </w:rPr>
        <w:t>O</w:t>
      </w:r>
      <w:r w:rsidRPr="00AD17E8">
        <w:rPr>
          <w:rFonts w:ascii="Arial" w:hAnsi="Arial" w:cs="Arial"/>
          <w:bCs/>
          <w:spacing w:val="-2"/>
        </w:rPr>
        <w:t>N</w:t>
      </w:r>
      <w:r w:rsidRPr="00AD17E8">
        <w:rPr>
          <w:rFonts w:ascii="Arial" w:hAnsi="Arial" w:cs="Arial"/>
          <w:bCs/>
        </w:rPr>
        <w:t>E</w:t>
      </w:r>
      <w:r w:rsidRPr="00AD17E8">
        <w:rPr>
          <w:rFonts w:ascii="Arial" w:hAnsi="Arial" w:cs="Arial"/>
          <w:bCs/>
          <w:spacing w:val="-6"/>
        </w:rPr>
        <w:t>N</w:t>
      </w:r>
      <w:r w:rsidRPr="00AD17E8">
        <w:rPr>
          <w:rFonts w:ascii="Arial" w:hAnsi="Arial" w:cs="Arial"/>
          <w:bCs/>
          <w:spacing w:val="1"/>
        </w:rPr>
        <w:t>T</w:t>
      </w:r>
      <w:r w:rsidRPr="00AD17E8">
        <w:rPr>
          <w:rFonts w:ascii="Arial" w:hAnsi="Arial" w:cs="Arial"/>
          <w:bCs/>
        </w:rPr>
        <w:t xml:space="preserve">E </w:t>
      </w:r>
      <w:r w:rsidRPr="00AD17E8">
        <w:rPr>
          <w:rFonts w:ascii="Arial" w:hAnsi="Arial" w:cs="Arial"/>
          <w:bCs/>
          <w:w w:val="101"/>
        </w:rPr>
        <w:t>S</w:t>
      </w:r>
      <w:r w:rsidRPr="00AD17E8">
        <w:rPr>
          <w:rFonts w:ascii="Arial" w:hAnsi="Arial" w:cs="Arial"/>
          <w:bCs/>
          <w:spacing w:val="1"/>
          <w:w w:val="101"/>
        </w:rPr>
        <w:t>I</w:t>
      </w:r>
      <w:r w:rsidRPr="00AD17E8">
        <w:rPr>
          <w:rFonts w:ascii="Arial" w:hAnsi="Arial" w:cs="Arial"/>
          <w:bCs/>
        </w:rPr>
        <w:t xml:space="preserve">N SER </w:t>
      </w:r>
      <w:r w:rsidRPr="00AD17E8">
        <w:rPr>
          <w:rFonts w:ascii="Arial" w:hAnsi="Arial" w:cs="Arial"/>
          <w:bCs/>
          <w:spacing w:val="-6"/>
        </w:rPr>
        <w:t>A</w:t>
      </w:r>
      <w:r w:rsidRPr="00AD17E8">
        <w:rPr>
          <w:rFonts w:ascii="Arial" w:hAnsi="Arial" w:cs="Arial"/>
          <w:bCs/>
          <w:spacing w:val="-2"/>
        </w:rPr>
        <w:t>B</w:t>
      </w:r>
      <w:r w:rsidRPr="00AD17E8">
        <w:rPr>
          <w:rFonts w:ascii="Arial" w:hAnsi="Arial" w:cs="Arial"/>
          <w:bCs/>
          <w:spacing w:val="1"/>
          <w:w w:val="101"/>
        </w:rPr>
        <w:t>I</w:t>
      </w:r>
      <w:r w:rsidRPr="00AD17E8">
        <w:rPr>
          <w:rFonts w:ascii="Arial" w:hAnsi="Arial" w:cs="Arial"/>
          <w:bCs/>
        </w:rPr>
        <w:t>E</w:t>
      </w:r>
      <w:r w:rsidRPr="00AD17E8">
        <w:rPr>
          <w:rFonts w:ascii="Arial" w:hAnsi="Arial" w:cs="Arial"/>
          <w:bCs/>
          <w:spacing w:val="-6"/>
        </w:rPr>
        <w:t>R</w:t>
      </w:r>
      <w:r w:rsidRPr="00AD17E8">
        <w:rPr>
          <w:rFonts w:ascii="Arial" w:hAnsi="Arial" w:cs="Arial"/>
          <w:bCs/>
          <w:spacing w:val="6"/>
        </w:rPr>
        <w:t>T</w:t>
      </w:r>
      <w:r w:rsidRPr="00AD17E8">
        <w:rPr>
          <w:rFonts w:ascii="Arial" w:hAnsi="Arial" w:cs="Arial"/>
          <w:bCs/>
          <w:spacing w:val="-6"/>
        </w:rPr>
        <w:t>A</w:t>
      </w:r>
      <w:r w:rsidRPr="00AD17E8">
        <w:rPr>
          <w:rFonts w:ascii="Arial" w:hAnsi="Arial" w:cs="Arial"/>
          <w:bCs/>
          <w:w w:val="101"/>
        </w:rPr>
        <w:t>S. DE IGUAL FORMA LA ENTIDAD NO ASUMIRA RESPONSABILIDAD ALGUNA POR EL TRATAMIENTO INADECUADO QUE SE DE A LAS PROPUESTAS QUE SEAN ENTREGADAS EN SITIOS DIFERENTES AL ESTABLECIDO PARA TAL FIN.</w:t>
      </w:r>
    </w:p>
    <w:p w:rsidR="00E06CC2" w:rsidRPr="00AD17E8" w:rsidRDefault="00E06CC2" w:rsidP="00D6185A">
      <w:pPr>
        <w:spacing w:line="276" w:lineRule="auto"/>
        <w:jc w:val="both"/>
        <w:rPr>
          <w:rFonts w:ascii="Arial" w:hAnsi="Arial" w:cs="Arial"/>
        </w:rPr>
      </w:pPr>
    </w:p>
    <w:p w:rsidR="00E06CC2" w:rsidRPr="00AD17E8" w:rsidRDefault="00E06CC2" w:rsidP="00D6185A">
      <w:pPr>
        <w:pStyle w:val="Ttulo2"/>
        <w:numPr>
          <w:ilvl w:val="1"/>
          <w:numId w:val="1"/>
        </w:numPr>
        <w:spacing w:line="276" w:lineRule="auto"/>
        <w:jc w:val="both"/>
        <w:rPr>
          <w:rFonts w:ascii="Arial" w:hAnsi="Arial" w:cs="Arial"/>
          <w:b/>
          <w:color w:val="auto"/>
          <w:sz w:val="22"/>
          <w:szCs w:val="22"/>
        </w:rPr>
      </w:pPr>
      <w:bookmarkStart w:id="42" w:name="_Toc430620522"/>
      <w:r w:rsidRPr="00AD17E8">
        <w:rPr>
          <w:rFonts w:ascii="Arial" w:hAnsi="Arial" w:cs="Arial"/>
          <w:b/>
          <w:color w:val="auto"/>
          <w:sz w:val="22"/>
          <w:szCs w:val="22"/>
        </w:rPr>
        <w:t>RETIRO DE LA PROPUESTA</w:t>
      </w:r>
      <w:bookmarkEnd w:id="42"/>
    </w:p>
    <w:p w:rsidR="00E06CC2" w:rsidRPr="00AD17E8" w:rsidRDefault="00E06CC2" w:rsidP="00D6185A">
      <w:pPr>
        <w:spacing w:line="276" w:lineRule="auto"/>
        <w:jc w:val="both"/>
        <w:rPr>
          <w:rFonts w:ascii="Arial" w:hAnsi="Arial" w:cs="Arial"/>
        </w:rPr>
      </w:pPr>
    </w:p>
    <w:p w:rsidR="00E06CC2" w:rsidRPr="00AD17E8" w:rsidRDefault="00E06CC2" w:rsidP="00D6185A">
      <w:pPr>
        <w:spacing w:line="276" w:lineRule="auto"/>
        <w:ind w:left="709"/>
        <w:jc w:val="both"/>
        <w:rPr>
          <w:rFonts w:ascii="Arial" w:hAnsi="Arial" w:cs="Arial"/>
          <w:lang w:val="x-none"/>
        </w:rPr>
      </w:pPr>
      <w:r w:rsidRPr="00AD17E8">
        <w:rPr>
          <w:rFonts w:ascii="Arial" w:hAnsi="Arial" w:cs="Arial"/>
          <w:lang w:val="x-none"/>
        </w:rPr>
        <w:t xml:space="preserve">Los proponentes podrán solicitar por escrito, al MUNICIPIO DE </w:t>
      </w:r>
      <w:r w:rsidRPr="00AD17E8">
        <w:rPr>
          <w:rFonts w:ascii="Arial" w:hAnsi="Arial" w:cs="Arial"/>
        </w:rPr>
        <w:t>LEBRIJA</w:t>
      </w:r>
      <w:r w:rsidRPr="00AD17E8">
        <w:rPr>
          <w:rFonts w:ascii="Arial" w:hAnsi="Arial" w:cs="Arial"/>
          <w:lang w:val="x-none"/>
        </w:rPr>
        <w:t>, el retiro de su propuesta antes de la fecha y hora previstas para el cierre del plazo del presente proceso de selección, la cual será devuelta sin abrir, en el acto de apertura de las mismas, al proponente o a la persona autorizada.</w:t>
      </w:r>
    </w:p>
    <w:p w:rsidR="00E06CC2" w:rsidRPr="00AD17E8" w:rsidRDefault="00E06CC2" w:rsidP="00D6185A">
      <w:pPr>
        <w:spacing w:line="276" w:lineRule="auto"/>
        <w:jc w:val="both"/>
        <w:rPr>
          <w:rFonts w:ascii="Arial" w:hAnsi="Arial" w:cs="Arial"/>
          <w:b/>
        </w:rPr>
      </w:pPr>
    </w:p>
    <w:p w:rsidR="00E06CC2" w:rsidRPr="00AD17E8" w:rsidRDefault="00E06CC2" w:rsidP="00D6185A">
      <w:pPr>
        <w:pStyle w:val="Ttulo2"/>
        <w:numPr>
          <w:ilvl w:val="1"/>
          <w:numId w:val="1"/>
        </w:numPr>
        <w:spacing w:line="276" w:lineRule="auto"/>
        <w:jc w:val="both"/>
        <w:rPr>
          <w:rFonts w:ascii="Arial" w:hAnsi="Arial" w:cs="Arial"/>
          <w:b/>
          <w:color w:val="auto"/>
          <w:sz w:val="22"/>
          <w:szCs w:val="22"/>
        </w:rPr>
      </w:pPr>
      <w:bookmarkStart w:id="43" w:name="_Toc430620523"/>
      <w:r w:rsidRPr="00AD17E8">
        <w:rPr>
          <w:rFonts w:ascii="Arial" w:hAnsi="Arial" w:cs="Arial"/>
          <w:b/>
          <w:color w:val="auto"/>
          <w:sz w:val="22"/>
          <w:szCs w:val="22"/>
        </w:rPr>
        <w:t>PROPUESTAS PARCIALES Y/O ALTERNATIVAS</w:t>
      </w:r>
      <w:bookmarkEnd w:id="43"/>
    </w:p>
    <w:p w:rsidR="00E06CC2" w:rsidRPr="00AD17E8" w:rsidRDefault="00E06CC2" w:rsidP="00D6185A">
      <w:pPr>
        <w:spacing w:line="276" w:lineRule="auto"/>
        <w:jc w:val="both"/>
        <w:rPr>
          <w:rFonts w:ascii="Arial" w:hAnsi="Arial" w:cs="Arial"/>
        </w:rPr>
      </w:pPr>
    </w:p>
    <w:p w:rsidR="00E06CC2" w:rsidRPr="00AD17E8" w:rsidRDefault="00E06CC2" w:rsidP="00D6185A">
      <w:pPr>
        <w:spacing w:line="276" w:lineRule="auto"/>
        <w:ind w:left="709"/>
        <w:jc w:val="both"/>
        <w:rPr>
          <w:rFonts w:ascii="Arial" w:hAnsi="Arial" w:cs="Arial"/>
        </w:rPr>
      </w:pPr>
      <w:r w:rsidRPr="00AD17E8">
        <w:rPr>
          <w:rFonts w:ascii="Arial" w:hAnsi="Arial" w:cs="Arial"/>
        </w:rPr>
        <w:t>No se aceptarán propuestas parciales y/o alternativas para este proceso de selección. Las propuestas parciales o que tengan condicionamientos para la adjudicación serán rechazadas.</w:t>
      </w:r>
    </w:p>
    <w:p w:rsidR="00E06CC2" w:rsidRPr="00AD17E8" w:rsidRDefault="00E06CC2" w:rsidP="00D6185A">
      <w:pPr>
        <w:spacing w:line="276" w:lineRule="auto"/>
        <w:jc w:val="both"/>
        <w:rPr>
          <w:rFonts w:ascii="Arial" w:hAnsi="Arial" w:cs="Arial"/>
        </w:rPr>
      </w:pPr>
    </w:p>
    <w:p w:rsidR="00E06CC2" w:rsidRPr="00AD17E8" w:rsidRDefault="00E06CC2" w:rsidP="00D6185A">
      <w:pPr>
        <w:pStyle w:val="Ttulo2"/>
        <w:numPr>
          <w:ilvl w:val="1"/>
          <w:numId w:val="1"/>
        </w:numPr>
        <w:spacing w:line="276" w:lineRule="auto"/>
        <w:jc w:val="both"/>
        <w:rPr>
          <w:rFonts w:ascii="Arial" w:hAnsi="Arial" w:cs="Arial"/>
          <w:b/>
          <w:color w:val="auto"/>
          <w:sz w:val="22"/>
          <w:szCs w:val="22"/>
        </w:rPr>
      </w:pPr>
      <w:bookmarkStart w:id="44" w:name="_Toc430620524"/>
      <w:r w:rsidRPr="00AD17E8">
        <w:rPr>
          <w:rFonts w:ascii="Arial" w:hAnsi="Arial" w:cs="Arial"/>
          <w:b/>
          <w:color w:val="auto"/>
          <w:sz w:val="22"/>
          <w:szCs w:val="22"/>
        </w:rPr>
        <w:lastRenderedPageBreak/>
        <w:t>INDICE</w:t>
      </w:r>
      <w:bookmarkEnd w:id="44"/>
    </w:p>
    <w:p w:rsidR="00E06CC2" w:rsidRPr="00AD17E8" w:rsidRDefault="00E06CC2" w:rsidP="00D6185A">
      <w:pPr>
        <w:spacing w:line="276" w:lineRule="auto"/>
        <w:jc w:val="both"/>
        <w:rPr>
          <w:rFonts w:ascii="Arial" w:hAnsi="Arial" w:cs="Arial"/>
        </w:rPr>
      </w:pPr>
    </w:p>
    <w:p w:rsidR="00E06CC2" w:rsidRPr="00AD17E8" w:rsidRDefault="00E06CC2" w:rsidP="00D6185A">
      <w:pPr>
        <w:spacing w:line="276" w:lineRule="auto"/>
        <w:ind w:left="709"/>
        <w:jc w:val="both"/>
        <w:rPr>
          <w:rFonts w:ascii="Arial" w:hAnsi="Arial" w:cs="Arial"/>
        </w:rPr>
      </w:pPr>
      <w:r w:rsidRPr="00AD17E8">
        <w:rPr>
          <w:rFonts w:ascii="Arial" w:hAnsi="Arial" w:cs="Arial"/>
        </w:rPr>
        <w:t xml:space="preserve">La propuesta deberá incluir un INDICE en el que se indiquen todos y cada uno de los documentos que componen la propuesta y el folio donde se encuentran contenidos. </w:t>
      </w:r>
    </w:p>
    <w:p w:rsidR="00E06CC2" w:rsidRPr="00AD17E8" w:rsidRDefault="00E06CC2" w:rsidP="00D6185A">
      <w:pPr>
        <w:spacing w:line="276" w:lineRule="auto"/>
        <w:jc w:val="both"/>
        <w:rPr>
          <w:rFonts w:ascii="Arial" w:hAnsi="Arial" w:cs="Arial"/>
        </w:rPr>
      </w:pPr>
    </w:p>
    <w:p w:rsidR="00E06CC2" w:rsidRPr="00AD17E8" w:rsidRDefault="00E06CC2" w:rsidP="00D6185A">
      <w:pPr>
        <w:pStyle w:val="Ttulo2"/>
        <w:numPr>
          <w:ilvl w:val="1"/>
          <w:numId w:val="1"/>
        </w:numPr>
        <w:spacing w:line="276" w:lineRule="auto"/>
        <w:rPr>
          <w:rFonts w:ascii="Arial" w:hAnsi="Arial" w:cs="Arial"/>
          <w:b/>
          <w:color w:val="auto"/>
          <w:sz w:val="22"/>
          <w:szCs w:val="22"/>
        </w:rPr>
      </w:pPr>
      <w:bookmarkStart w:id="45" w:name="_Toc430620525"/>
      <w:r w:rsidRPr="00AD17E8">
        <w:rPr>
          <w:rFonts w:ascii="Arial" w:hAnsi="Arial" w:cs="Arial"/>
          <w:b/>
          <w:color w:val="auto"/>
          <w:sz w:val="22"/>
          <w:szCs w:val="22"/>
        </w:rPr>
        <w:t>COSTO DE ELABORACIÓN DE LA PROPUESTA</w:t>
      </w:r>
      <w:bookmarkEnd w:id="45"/>
    </w:p>
    <w:p w:rsidR="00E06CC2" w:rsidRPr="00AD17E8" w:rsidRDefault="00E06CC2" w:rsidP="00D6185A">
      <w:pPr>
        <w:spacing w:line="276" w:lineRule="auto"/>
        <w:jc w:val="both"/>
        <w:rPr>
          <w:rFonts w:ascii="Arial" w:hAnsi="Arial" w:cs="Arial"/>
        </w:rPr>
      </w:pPr>
    </w:p>
    <w:p w:rsidR="00E06CC2" w:rsidRPr="00AD17E8" w:rsidRDefault="00E06CC2" w:rsidP="00D6185A">
      <w:pPr>
        <w:spacing w:line="276" w:lineRule="auto"/>
        <w:ind w:left="709"/>
        <w:jc w:val="both"/>
        <w:rPr>
          <w:rFonts w:ascii="Arial" w:hAnsi="Arial" w:cs="Arial"/>
        </w:rPr>
      </w:pPr>
      <w:r w:rsidRPr="00AD17E8">
        <w:rPr>
          <w:rFonts w:ascii="Arial" w:hAnsi="Arial" w:cs="Arial"/>
        </w:rPr>
        <w:t>Serán de cargo del Proponente todos los costos asociados a la elaboración de su propuesta.</w:t>
      </w:r>
    </w:p>
    <w:p w:rsidR="00E06CC2" w:rsidRPr="00AD17E8" w:rsidRDefault="00E06CC2" w:rsidP="00D6185A">
      <w:pPr>
        <w:spacing w:line="276" w:lineRule="auto"/>
        <w:ind w:left="709"/>
        <w:jc w:val="both"/>
        <w:rPr>
          <w:rFonts w:ascii="Arial" w:hAnsi="Arial" w:cs="Arial"/>
        </w:rPr>
      </w:pPr>
    </w:p>
    <w:p w:rsidR="00E06CC2" w:rsidRPr="00AD17E8" w:rsidRDefault="00E06CC2" w:rsidP="00D6185A">
      <w:pPr>
        <w:pStyle w:val="Ttulo2"/>
        <w:numPr>
          <w:ilvl w:val="1"/>
          <w:numId w:val="1"/>
        </w:numPr>
        <w:spacing w:line="276" w:lineRule="auto"/>
        <w:rPr>
          <w:rFonts w:ascii="Arial" w:hAnsi="Arial" w:cs="Arial"/>
          <w:b/>
          <w:color w:val="auto"/>
          <w:sz w:val="22"/>
          <w:szCs w:val="22"/>
        </w:rPr>
      </w:pPr>
      <w:bookmarkStart w:id="46" w:name="_Toc221414775"/>
      <w:bookmarkStart w:id="47" w:name="_Toc221414977"/>
      <w:bookmarkStart w:id="48" w:name="_Toc221415075"/>
      <w:bookmarkStart w:id="49" w:name="_Toc221416642"/>
      <w:bookmarkStart w:id="50" w:name="_Toc234814568"/>
      <w:bookmarkStart w:id="51" w:name="_Toc236741781"/>
      <w:bookmarkStart w:id="52" w:name="_Toc430620526"/>
      <w:r w:rsidRPr="00AD17E8">
        <w:rPr>
          <w:rFonts w:ascii="Arial" w:hAnsi="Arial" w:cs="Arial"/>
          <w:b/>
          <w:color w:val="auto"/>
          <w:sz w:val="22"/>
          <w:szCs w:val="22"/>
        </w:rPr>
        <w:t>FIRMA DE LA PROPUESTA</w:t>
      </w:r>
      <w:bookmarkEnd w:id="46"/>
      <w:bookmarkEnd w:id="47"/>
      <w:bookmarkEnd w:id="48"/>
      <w:bookmarkEnd w:id="49"/>
      <w:bookmarkEnd w:id="50"/>
      <w:bookmarkEnd w:id="51"/>
      <w:bookmarkEnd w:id="52"/>
    </w:p>
    <w:p w:rsidR="00E06CC2" w:rsidRPr="00AD17E8" w:rsidRDefault="00E06CC2" w:rsidP="00D6185A">
      <w:pPr>
        <w:spacing w:line="276" w:lineRule="auto"/>
        <w:ind w:left="709"/>
        <w:jc w:val="both"/>
        <w:rPr>
          <w:rFonts w:ascii="Arial" w:hAnsi="Arial" w:cs="Arial"/>
          <w:b/>
          <w:lang w:val="x-none"/>
        </w:rPr>
      </w:pPr>
    </w:p>
    <w:p w:rsidR="00E06CC2" w:rsidRPr="00AD17E8" w:rsidRDefault="00E06CC2" w:rsidP="00D6185A">
      <w:pPr>
        <w:spacing w:line="276" w:lineRule="auto"/>
        <w:ind w:left="709"/>
        <w:jc w:val="both"/>
        <w:rPr>
          <w:rFonts w:ascii="Arial" w:hAnsi="Arial" w:cs="Arial"/>
          <w:lang w:val="x-none"/>
        </w:rPr>
      </w:pPr>
      <w:r w:rsidRPr="00AD17E8">
        <w:rPr>
          <w:rFonts w:ascii="Arial" w:hAnsi="Arial" w:cs="Arial"/>
          <w:lang w:val="x-none"/>
        </w:rPr>
        <w:t>Toda propuesta debe estar firmada por el representante legal del proponente o por apoderado constituido para tal efecto. Se entenderá firmada la propuesta con la firma de la carta de presentación y la firma de la póliza de seriedad de la oferta.</w:t>
      </w:r>
    </w:p>
    <w:p w:rsidR="00E06CC2" w:rsidRPr="00AD17E8" w:rsidRDefault="00E06CC2" w:rsidP="00D6185A">
      <w:pPr>
        <w:spacing w:line="276" w:lineRule="auto"/>
        <w:ind w:left="709"/>
        <w:jc w:val="both"/>
        <w:rPr>
          <w:rFonts w:ascii="Arial" w:hAnsi="Arial" w:cs="Arial"/>
          <w:lang w:val="x-none"/>
        </w:rPr>
      </w:pPr>
      <w:bookmarkStart w:id="53" w:name="_Toc221414776"/>
      <w:bookmarkStart w:id="54" w:name="_Toc221414978"/>
      <w:bookmarkStart w:id="55" w:name="_Toc221415076"/>
      <w:bookmarkStart w:id="56" w:name="_Toc221416643"/>
      <w:bookmarkStart w:id="57" w:name="_Toc234814569"/>
      <w:bookmarkStart w:id="58" w:name="_Toc236741782"/>
    </w:p>
    <w:p w:rsidR="00E06CC2" w:rsidRPr="00AD17E8" w:rsidRDefault="00E06CC2" w:rsidP="00D6185A">
      <w:pPr>
        <w:pStyle w:val="Ttulo2"/>
        <w:numPr>
          <w:ilvl w:val="1"/>
          <w:numId w:val="1"/>
        </w:numPr>
        <w:spacing w:line="276" w:lineRule="auto"/>
        <w:rPr>
          <w:rFonts w:ascii="Arial" w:hAnsi="Arial" w:cs="Arial"/>
          <w:b/>
          <w:color w:val="auto"/>
          <w:sz w:val="22"/>
          <w:szCs w:val="22"/>
        </w:rPr>
      </w:pPr>
      <w:bookmarkStart w:id="59" w:name="_Toc430620527"/>
      <w:r w:rsidRPr="00AD17E8">
        <w:rPr>
          <w:rFonts w:ascii="Arial" w:hAnsi="Arial" w:cs="Arial"/>
          <w:b/>
          <w:color w:val="auto"/>
          <w:sz w:val="22"/>
          <w:szCs w:val="22"/>
        </w:rPr>
        <w:t>DOCUMENTOS RESERVADOS</w:t>
      </w:r>
      <w:bookmarkEnd w:id="53"/>
      <w:bookmarkEnd w:id="54"/>
      <w:bookmarkEnd w:id="55"/>
      <w:bookmarkEnd w:id="56"/>
      <w:bookmarkEnd w:id="57"/>
      <w:bookmarkEnd w:id="58"/>
      <w:bookmarkEnd w:id="59"/>
    </w:p>
    <w:p w:rsidR="00E06CC2" w:rsidRPr="00AD17E8" w:rsidRDefault="00E06CC2" w:rsidP="00D6185A">
      <w:pPr>
        <w:spacing w:line="276" w:lineRule="auto"/>
        <w:ind w:left="709"/>
        <w:jc w:val="both"/>
        <w:rPr>
          <w:rFonts w:ascii="Arial" w:hAnsi="Arial" w:cs="Arial"/>
          <w:b/>
          <w:lang w:val="x-none"/>
        </w:rPr>
      </w:pPr>
    </w:p>
    <w:p w:rsidR="00E06CC2" w:rsidRPr="00AD17E8" w:rsidRDefault="00E06CC2" w:rsidP="00D6185A">
      <w:pPr>
        <w:spacing w:line="276" w:lineRule="auto"/>
        <w:ind w:left="709"/>
        <w:jc w:val="both"/>
        <w:rPr>
          <w:rFonts w:ascii="Arial" w:hAnsi="Arial" w:cs="Arial"/>
          <w:lang w:val="x-none"/>
        </w:rPr>
      </w:pPr>
      <w:r w:rsidRPr="00AD17E8">
        <w:rPr>
          <w:rFonts w:ascii="Arial" w:hAnsi="Arial" w:cs="Arial"/>
          <w:lang w:val="x-none"/>
        </w:rPr>
        <w:t>Los proponentes deberán indicar en sus propuestas cuales de los documentos aportados son de carácter reservado e invocar la norma que ampara dicha reserva, para así dar cumplimiento a lo estipulado en el artículo 24 numeral 4 de la Ley 80 de 1993. Si el proponente no hace pronunciamiento expreso amparado en la ley, se entenderá que toda la propuesta es pública.</w:t>
      </w:r>
    </w:p>
    <w:p w:rsidR="00E06CC2" w:rsidRPr="00AD17E8" w:rsidRDefault="00E06CC2" w:rsidP="00D6185A">
      <w:pPr>
        <w:spacing w:line="276" w:lineRule="auto"/>
        <w:ind w:left="709"/>
        <w:jc w:val="both"/>
        <w:rPr>
          <w:rFonts w:ascii="Arial" w:hAnsi="Arial" w:cs="Arial"/>
          <w:lang w:val="x-none"/>
        </w:rPr>
      </w:pPr>
    </w:p>
    <w:p w:rsidR="00E06CC2" w:rsidRPr="00AD17E8" w:rsidRDefault="00E06CC2" w:rsidP="00D6185A">
      <w:pPr>
        <w:pStyle w:val="Ttulo2"/>
        <w:numPr>
          <w:ilvl w:val="1"/>
          <w:numId w:val="1"/>
        </w:numPr>
        <w:spacing w:line="276" w:lineRule="auto"/>
        <w:rPr>
          <w:rFonts w:ascii="Arial" w:hAnsi="Arial" w:cs="Arial"/>
          <w:b/>
          <w:color w:val="auto"/>
          <w:sz w:val="22"/>
          <w:szCs w:val="22"/>
        </w:rPr>
      </w:pPr>
      <w:bookmarkStart w:id="60" w:name="_Toc221414777"/>
      <w:bookmarkStart w:id="61" w:name="_Toc221414979"/>
      <w:bookmarkStart w:id="62" w:name="_Toc221415077"/>
      <w:bookmarkStart w:id="63" w:name="_Toc221416644"/>
      <w:bookmarkStart w:id="64" w:name="_Toc234814570"/>
      <w:bookmarkStart w:id="65" w:name="_Toc236741783"/>
      <w:bookmarkStart w:id="66" w:name="_Toc430620528"/>
      <w:r w:rsidRPr="00AD17E8">
        <w:rPr>
          <w:rFonts w:ascii="Arial" w:hAnsi="Arial" w:cs="Arial"/>
          <w:b/>
          <w:color w:val="auto"/>
          <w:sz w:val="22"/>
          <w:szCs w:val="22"/>
        </w:rPr>
        <w:t>DOCUMENTOS OTORGADOS EN EL EXTRANJERO</w:t>
      </w:r>
      <w:bookmarkEnd w:id="60"/>
      <w:bookmarkEnd w:id="61"/>
      <w:bookmarkEnd w:id="62"/>
      <w:bookmarkEnd w:id="63"/>
      <w:bookmarkEnd w:id="64"/>
      <w:bookmarkEnd w:id="65"/>
      <w:bookmarkEnd w:id="66"/>
    </w:p>
    <w:p w:rsidR="00E06CC2" w:rsidRPr="00AD17E8" w:rsidRDefault="00E06CC2" w:rsidP="00D6185A">
      <w:pPr>
        <w:spacing w:line="276" w:lineRule="auto"/>
        <w:ind w:left="709"/>
        <w:jc w:val="both"/>
        <w:rPr>
          <w:rFonts w:ascii="Arial" w:hAnsi="Arial" w:cs="Arial"/>
          <w:b/>
          <w:lang w:val="x-none"/>
        </w:rPr>
      </w:pPr>
    </w:p>
    <w:p w:rsidR="00E06CC2" w:rsidRPr="00AD17E8" w:rsidRDefault="00E06CC2" w:rsidP="00D6185A">
      <w:pPr>
        <w:spacing w:line="276" w:lineRule="auto"/>
        <w:ind w:left="709"/>
        <w:jc w:val="both"/>
        <w:rPr>
          <w:rFonts w:ascii="Arial" w:hAnsi="Arial" w:cs="Arial"/>
          <w:lang w:val="x-none"/>
        </w:rPr>
      </w:pPr>
      <w:r w:rsidRPr="00AD17E8">
        <w:rPr>
          <w:rFonts w:ascii="Arial" w:hAnsi="Arial" w:cs="Arial"/>
          <w:lang w:val="x-none"/>
        </w:rPr>
        <w:t>Los documentos otorgados en el extranjero deberán cumplir con los requisitos previstos en los artículos 259 y 260 del Código de Procedimiento Civil Colombiano y 480 del Código de Comercio Colombiano o con el requisito de la apostille contemplado en la Ley 455 de 1998, según sea el caso, siempre que de conformidad con dichas disposiciones así se requiera.</w:t>
      </w:r>
    </w:p>
    <w:p w:rsidR="00E06CC2" w:rsidRPr="00AD17E8" w:rsidRDefault="00E06CC2" w:rsidP="00D6185A">
      <w:pPr>
        <w:spacing w:line="276" w:lineRule="auto"/>
        <w:ind w:left="709"/>
        <w:jc w:val="both"/>
        <w:rPr>
          <w:rFonts w:ascii="Arial" w:hAnsi="Arial" w:cs="Arial"/>
          <w:lang w:val="x-none"/>
        </w:rPr>
      </w:pPr>
      <w:r w:rsidRPr="00AD17E8">
        <w:rPr>
          <w:rFonts w:ascii="Arial" w:hAnsi="Arial" w:cs="Arial"/>
          <w:lang w:val="x-none"/>
        </w:rPr>
        <w:lastRenderedPageBreak/>
        <w:t xml:space="preserve">En caso de títulos profesionales obtenidos en el exterior deberán acompañarse de la resolución del ICFES que homologa el </w:t>
      </w:r>
      <w:r w:rsidR="00D93303" w:rsidRPr="00AD17E8">
        <w:rPr>
          <w:rFonts w:ascii="Arial" w:hAnsi="Arial" w:cs="Arial"/>
          <w:lang w:val="x-none"/>
        </w:rPr>
        <w:t>título</w:t>
      </w:r>
      <w:r w:rsidRPr="00AD17E8">
        <w:rPr>
          <w:rFonts w:ascii="Arial" w:hAnsi="Arial" w:cs="Arial"/>
          <w:lang w:val="x-none"/>
        </w:rPr>
        <w:t xml:space="preserve"> en Colombia.</w:t>
      </w:r>
    </w:p>
    <w:p w:rsidR="00E06CC2" w:rsidRPr="00AD17E8" w:rsidRDefault="00E06CC2" w:rsidP="00D6185A">
      <w:pPr>
        <w:spacing w:line="276" w:lineRule="auto"/>
        <w:ind w:left="709"/>
        <w:jc w:val="both"/>
        <w:rPr>
          <w:rFonts w:ascii="Arial" w:hAnsi="Arial" w:cs="Arial"/>
          <w:lang w:val="es-ES"/>
        </w:rPr>
      </w:pPr>
    </w:p>
    <w:p w:rsidR="00E06CC2" w:rsidRPr="00AD17E8" w:rsidRDefault="00E06CC2" w:rsidP="00D6185A">
      <w:pPr>
        <w:pStyle w:val="Ttulo2"/>
        <w:numPr>
          <w:ilvl w:val="1"/>
          <w:numId w:val="1"/>
        </w:numPr>
        <w:spacing w:line="276" w:lineRule="auto"/>
        <w:rPr>
          <w:rFonts w:ascii="Arial" w:hAnsi="Arial" w:cs="Arial"/>
          <w:b/>
          <w:color w:val="auto"/>
          <w:sz w:val="22"/>
          <w:szCs w:val="22"/>
        </w:rPr>
      </w:pPr>
      <w:bookmarkStart w:id="67" w:name="_Toc221414778"/>
      <w:bookmarkStart w:id="68" w:name="_Toc221414980"/>
      <w:bookmarkStart w:id="69" w:name="_Toc221415078"/>
      <w:bookmarkStart w:id="70" w:name="_Toc221416645"/>
      <w:bookmarkStart w:id="71" w:name="_Toc234814571"/>
      <w:bookmarkStart w:id="72" w:name="_Toc236741784"/>
      <w:bookmarkStart w:id="73" w:name="_Toc430620529"/>
      <w:r w:rsidRPr="00AD17E8">
        <w:rPr>
          <w:rFonts w:ascii="Arial" w:hAnsi="Arial" w:cs="Arial"/>
          <w:b/>
          <w:color w:val="auto"/>
          <w:sz w:val="22"/>
          <w:szCs w:val="22"/>
        </w:rPr>
        <w:t>ACLARACIONES O EXPLICACIONES</w:t>
      </w:r>
      <w:bookmarkEnd w:id="67"/>
      <w:bookmarkEnd w:id="68"/>
      <w:bookmarkEnd w:id="69"/>
      <w:bookmarkEnd w:id="70"/>
      <w:bookmarkEnd w:id="71"/>
      <w:bookmarkEnd w:id="72"/>
      <w:bookmarkEnd w:id="73"/>
    </w:p>
    <w:p w:rsidR="00E06CC2" w:rsidRPr="00AD17E8" w:rsidRDefault="00E06CC2" w:rsidP="00D6185A">
      <w:pPr>
        <w:spacing w:line="276" w:lineRule="auto"/>
        <w:ind w:left="709"/>
        <w:jc w:val="both"/>
        <w:rPr>
          <w:rFonts w:ascii="Arial" w:hAnsi="Arial" w:cs="Arial"/>
          <w:b/>
          <w:lang w:val="x-none"/>
        </w:rPr>
      </w:pPr>
    </w:p>
    <w:p w:rsidR="00E06CC2" w:rsidRPr="00AD17E8" w:rsidRDefault="00E06CC2" w:rsidP="00D6185A">
      <w:pPr>
        <w:spacing w:line="276" w:lineRule="auto"/>
        <w:ind w:left="709"/>
        <w:jc w:val="both"/>
        <w:rPr>
          <w:rFonts w:ascii="Arial" w:hAnsi="Arial" w:cs="Arial"/>
          <w:b/>
          <w:u w:val="single"/>
          <w:lang w:val="x-none"/>
        </w:rPr>
      </w:pPr>
      <w:r w:rsidRPr="00AD17E8">
        <w:rPr>
          <w:rFonts w:ascii="Arial" w:hAnsi="Arial" w:cs="Arial"/>
          <w:lang w:val="x-none"/>
        </w:rPr>
        <w:t xml:space="preserve">Recibidas las propuestas, El MUNICPIO DE </w:t>
      </w:r>
      <w:r w:rsidRPr="00AD17E8">
        <w:rPr>
          <w:rFonts w:ascii="Arial" w:hAnsi="Arial" w:cs="Arial"/>
        </w:rPr>
        <w:t>LEBRIJA</w:t>
      </w:r>
      <w:r w:rsidRPr="00AD17E8">
        <w:rPr>
          <w:rFonts w:ascii="Arial" w:hAnsi="Arial" w:cs="Arial"/>
          <w:lang w:val="x-none"/>
        </w:rPr>
        <w:t xml:space="preserve"> podrá solicitar por escrito las aclaraciones y las explicaciones que considere necesarias en relación con las propuestas presentadas. Los proponentes requeridos responderán dentro del plazo solicitado. </w:t>
      </w:r>
      <w:r w:rsidRPr="00AD17E8">
        <w:rPr>
          <w:rFonts w:ascii="Arial" w:hAnsi="Arial" w:cs="Arial"/>
          <w:b/>
          <w:u w:val="single"/>
          <w:lang w:val="x-none"/>
        </w:rPr>
        <w:t>CON LA RESPUESTA SOLICITADA, LOS PROPONENTES NO PODRÁN MODIFICAR O MEJORAR SU PROPUESTA.</w:t>
      </w:r>
    </w:p>
    <w:p w:rsidR="00E06CC2" w:rsidRPr="00AD17E8" w:rsidRDefault="00E06CC2" w:rsidP="00D6185A">
      <w:pPr>
        <w:spacing w:line="276" w:lineRule="auto"/>
        <w:ind w:left="709"/>
        <w:jc w:val="both"/>
        <w:rPr>
          <w:rFonts w:ascii="Arial" w:hAnsi="Arial" w:cs="Arial"/>
          <w:lang w:val="x-none"/>
        </w:rPr>
      </w:pPr>
    </w:p>
    <w:p w:rsidR="00E06CC2" w:rsidRPr="00AD17E8" w:rsidRDefault="00E06CC2" w:rsidP="00D6185A">
      <w:pPr>
        <w:pStyle w:val="Ttulo2"/>
        <w:numPr>
          <w:ilvl w:val="1"/>
          <w:numId w:val="1"/>
        </w:numPr>
        <w:spacing w:line="276" w:lineRule="auto"/>
        <w:rPr>
          <w:rFonts w:ascii="Arial" w:hAnsi="Arial" w:cs="Arial"/>
          <w:b/>
          <w:color w:val="auto"/>
          <w:sz w:val="22"/>
          <w:szCs w:val="22"/>
        </w:rPr>
      </w:pPr>
      <w:bookmarkStart w:id="74" w:name="_Toc234123875"/>
      <w:bookmarkStart w:id="75" w:name="_Toc234814576"/>
      <w:bookmarkStart w:id="76" w:name="_Toc236741786"/>
      <w:bookmarkStart w:id="77" w:name="_Toc430620530"/>
      <w:r w:rsidRPr="00AD17E8">
        <w:rPr>
          <w:rFonts w:ascii="Arial" w:hAnsi="Arial" w:cs="Arial"/>
          <w:b/>
          <w:color w:val="auto"/>
          <w:sz w:val="22"/>
          <w:szCs w:val="22"/>
        </w:rPr>
        <w:t>DOCUMENTOS DE LA PROPUESTA (SOBRE No. 1)</w:t>
      </w:r>
      <w:bookmarkEnd w:id="74"/>
      <w:bookmarkEnd w:id="75"/>
      <w:bookmarkEnd w:id="76"/>
      <w:bookmarkEnd w:id="77"/>
    </w:p>
    <w:p w:rsidR="00E06CC2" w:rsidRPr="00AD17E8" w:rsidRDefault="00E06CC2" w:rsidP="00D6185A">
      <w:pPr>
        <w:spacing w:line="276" w:lineRule="auto"/>
        <w:ind w:left="709"/>
        <w:jc w:val="both"/>
        <w:rPr>
          <w:rFonts w:ascii="Arial" w:hAnsi="Arial" w:cs="Arial"/>
          <w:b/>
          <w:lang w:val="x-none"/>
        </w:rPr>
      </w:pPr>
    </w:p>
    <w:p w:rsidR="00E06CC2" w:rsidRPr="00AD17E8" w:rsidRDefault="00E06CC2" w:rsidP="00D6185A">
      <w:pPr>
        <w:spacing w:line="276" w:lineRule="auto"/>
        <w:ind w:left="709"/>
        <w:jc w:val="both"/>
        <w:rPr>
          <w:rFonts w:ascii="Arial" w:hAnsi="Arial" w:cs="Arial"/>
          <w:iCs/>
          <w:lang w:val="x-none"/>
        </w:rPr>
      </w:pPr>
      <w:r w:rsidRPr="00AD17E8">
        <w:rPr>
          <w:rFonts w:ascii="Arial" w:hAnsi="Arial" w:cs="Arial"/>
          <w:iCs/>
          <w:lang w:val="x-none"/>
        </w:rPr>
        <w:t>Para la verificación de la capacidad jurídica, financiera y técnica, el proponente deberá allegar los siguientes documentos, lo que no impide que la Entidad efectúe las verificaciones y solicite la información adicional que requiera.</w:t>
      </w:r>
    </w:p>
    <w:p w:rsidR="00D93303" w:rsidRPr="00AD17E8" w:rsidRDefault="00D93303" w:rsidP="00D6185A">
      <w:pPr>
        <w:pStyle w:val="Ttulo3"/>
        <w:numPr>
          <w:ilvl w:val="2"/>
          <w:numId w:val="1"/>
        </w:numPr>
        <w:spacing w:line="276" w:lineRule="auto"/>
        <w:ind w:left="1418"/>
        <w:rPr>
          <w:rFonts w:ascii="Arial" w:hAnsi="Arial" w:cs="Arial"/>
          <w:b/>
          <w:color w:val="auto"/>
          <w:sz w:val="22"/>
          <w:szCs w:val="22"/>
          <w:lang w:val="es-ES_tradnl"/>
        </w:rPr>
      </w:pPr>
      <w:bookmarkStart w:id="78" w:name="_Toc221416648"/>
      <w:bookmarkStart w:id="79" w:name="_Toc236741787"/>
      <w:bookmarkStart w:id="80" w:name="_Toc430260645"/>
      <w:bookmarkStart w:id="81" w:name="_Toc430262530"/>
      <w:bookmarkStart w:id="82" w:name="_Toc430620531"/>
      <w:r w:rsidRPr="00AD17E8">
        <w:rPr>
          <w:rFonts w:ascii="Arial" w:hAnsi="Arial" w:cs="Arial"/>
          <w:b/>
          <w:color w:val="auto"/>
          <w:sz w:val="22"/>
          <w:szCs w:val="22"/>
          <w:lang w:val="es-ES_tradnl"/>
        </w:rPr>
        <w:t>CARTA DE PRESENTACIÓN DE LA PROPUESTA (Formato No. 1)</w:t>
      </w:r>
      <w:bookmarkEnd w:id="78"/>
      <w:bookmarkEnd w:id="79"/>
      <w:bookmarkEnd w:id="80"/>
      <w:bookmarkEnd w:id="81"/>
      <w:bookmarkEnd w:id="82"/>
    </w:p>
    <w:p w:rsidR="00D93303" w:rsidRPr="00AD17E8" w:rsidRDefault="00D93303" w:rsidP="00D6185A">
      <w:pPr>
        <w:spacing w:line="276" w:lineRule="auto"/>
        <w:ind w:left="709"/>
        <w:jc w:val="both"/>
        <w:rPr>
          <w:rFonts w:ascii="Arial" w:hAnsi="Arial" w:cs="Arial"/>
          <w:lang w:val="x-none"/>
        </w:rPr>
      </w:pPr>
    </w:p>
    <w:p w:rsidR="00D93303" w:rsidRPr="00AD17E8" w:rsidRDefault="00D93303" w:rsidP="00D6185A">
      <w:pPr>
        <w:spacing w:line="276" w:lineRule="auto"/>
        <w:ind w:left="709"/>
        <w:jc w:val="both"/>
        <w:rPr>
          <w:rFonts w:ascii="Arial" w:hAnsi="Arial" w:cs="Arial"/>
          <w:iCs/>
        </w:rPr>
      </w:pPr>
      <w:r w:rsidRPr="00AD17E8">
        <w:rPr>
          <w:rFonts w:ascii="Arial" w:hAnsi="Arial" w:cs="Arial"/>
          <w:iCs/>
          <w:lang w:val="x-none"/>
        </w:rPr>
        <w:t>De acuerdo con el modelo suministrado por la Entidad, deberá estar firmada en original por la persona natural, el Representante Legal de la Sociedad o por el representante del Consorcio o Unión Temporal, según sea el caso, indicando su nombre, documento de identidad y número de Tarjeta Profesional y demás datos requeridos en el formato suministrado con este Pliego de Condiciones incluida la firma y datos del profesional que avala la propuesta en caso de requerirse</w:t>
      </w:r>
      <w:r w:rsidRPr="00AD17E8">
        <w:rPr>
          <w:rFonts w:ascii="Arial" w:hAnsi="Arial" w:cs="Arial"/>
          <w:iCs/>
        </w:rPr>
        <w:t>, en este caso, debe ser ingeniero civil</w:t>
      </w:r>
      <w:r w:rsidRPr="00AD17E8">
        <w:rPr>
          <w:rFonts w:ascii="Arial" w:hAnsi="Arial" w:cs="Arial"/>
          <w:b/>
          <w:iCs/>
          <w:lang w:val="x-none"/>
        </w:rPr>
        <w:t xml:space="preserve">. </w:t>
      </w:r>
      <w:r w:rsidRPr="00AD17E8">
        <w:rPr>
          <w:rFonts w:ascii="Arial" w:hAnsi="Arial" w:cs="Arial"/>
          <w:lang w:val="x-none"/>
        </w:rPr>
        <w:t>Si la presentación de la propuesta implica la transgresión del deber establecido en el numeral 7º del artículo 23 de la ley 222 de 1995, el proponente individual o el integrante de la propuesta conjunta deberá, además, allegar autorización de la junta de socios o asamblea general de accionistas, según corresponda.</w:t>
      </w:r>
      <w:r w:rsidRPr="00AD17E8">
        <w:rPr>
          <w:rFonts w:ascii="Arial" w:hAnsi="Arial" w:cs="Arial"/>
        </w:rPr>
        <w:t xml:space="preserve"> </w:t>
      </w:r>
    </w:p>
    <w:p w:rsidR="00D93303" w:rsidRPr="00AD17E8" w:rsidRDefault="00D93303" w:rsidP="00D6185A">
      <w:pPr>
        <w:spacing w:line="276" w:lineRule="auto"/>
        <w:ind w:left="709"/>
        <w:jc w:val="both"/>
        <w:rPr>
          <w:rFonts w:ascii="Arial" w:hAnsi="Arial" w:cs="Arial"/>
          <w:iCs/>
        </w:rPr>
      </w:pPr>
    </w:p>
    <w:p w:rsidR="00D93303" w:rsidRPr="00AD17E8" w:rsidRDefault="00D93303" w:rsidP="00D6185A">
      <w:pPr>
        <w:spacing w:line="276" w:lineRule="auto"/>
        <w:ind w:left="709"/>
        <w:jc w:val="both"/>
        <w:rPr>
          <w:rFonts w:ascii="Arial" w:hAnsi="Arial" w:cs="Arial"/>
          <w:iCs/>
          <w:lang w:val="x-none"/>
        </w:rPr>
      </w:pPr>
      <w:r w:rsidRPr="00AD17E8">
        <w:rPr>
          <w:rFonts w:ascii="Arial" w:hAnsi="Arial" w:cs="Arial"/>
          <w:iCs/>
          <w:lang w:val="x-none"/>
        </w:rPr>
        <w:t xml:space="preserve">Cuando se trate de proponentes que sean  personas jurídicas privadas extranjeras que no  tengan establecida sucursal en Colombia y cuando se trate de proponentes que sean personas naturales extranjeras sin domicilio en el país, deberán, además, adjuntar a la propuesta los documentos con los cuales acreditan un apoderado </w:t>
      </w:r>
      <w:r w:rsidRPr="00AD17E8">
        <w:rPr>
          <w:rFonts w:ascii="Arial" w:hAnsi="Arial" w:cs="Arial"/>
          <w:iCs/>
          <w:lang w:val="x-none"/>
        </w:rPr>
        <w:lastRenderedPageBreak/>
        <w:t>domiciliado en Colombia, debidamente facultado para presentar la propuesta, para la celebración del contrato y para representarla judicial y extrajudicialmente.</w:t>
      </w:r>
    </w:p>
    <w:p w:rsidR="00D93303" w:rsidRPr="00AD17E8" w:rsidRDefault="00D93303" w:rsidP="00D6185A">
      <w:pPr>
        <w:spacing w:line="276" w:lineRule="auto"/>
        <w:ind w:left="709"/>
        <w:jc w:val="both"/>
        <w:rPr>
          <w:rFonts w:ascii="Arial" w:hAnsi="Arial" w:cs="Arial"/>
          <w:iCs/>
          <w:lang w:val="x-none"/>
        </w:rPr>
      </w:pPr>
    </w:p>
    <w:p w:rsidR="00E06CC2" w:rsidRPr="00AD17E8" w:rsidRDefault="00D93303" w:rsidP="00D6185A">
      <w:pPr>
        <w:spacing w:line="276" w:lineRule="auto"/>
        <w:ind w:left="709"/>
        <w:jc w:val="both"/>
        <w:rPr>
          <w:rFonts w:ascii="Arial" w:hAnsi="Arial" w:cs="Arial"/>
          <w:iCs/>
        </w:rPr>
      </w:pPr>
      <w:r w:rsidRPr="00AD17E8">
        <w:rPr>
          <w:rFonts w:ascii="Arial" w:hAnsi="Arial" w:cs="Arial"/>
          <w:iCs/>
          <w:lang w:val="x-none"/>
        </w:rPr>
        <w:t>Todos los documentos (públicos y privados) otorgados en países no miembros del Convenio de La Haya de 1961 y los privados otorgados en países miembros de este Convenio, tendientes a demostrar la acreditación del citado apoderado, deberán presentarse legalizados en la forma prevista en los Artículos 259 y 260 del Código de Procedimiento Civil y el Artículo 480 del Código de Comercio. En el evento de documentos públicos, expedidos por autoridades de países miembros del Convenio de La Haya de 1961, se requerirá  únicamente la Apostilla. El incumplimiento  de  estas formalidades es subsanable</w:t>
      </w:r>
      <w:r w:rsidRPr="00AD17E8">
        <w:rPr>
          <w:rFonts w:ascii="Arial" w:hAnsi="Arial" w:cs="Arial"/>
          <w:iCs/>
        </w:rPr>
        <w:t>.</w:t>
      </w:r>
    </w:p>
    <w:p w:rsidR="00D93303" w:rsidRPr="00AD17E8" w:rsidRDefault="00D93303" w:rsidP="00D6185A">
      <w:pPr>
        <w:spacing w:line="276" w:lineRule="auto"/>
        <w:ind w:left="709"/>
        <w:jc w:val="both"/>
        <w:rPr>
          <w:rFonts w:ascii="Arial" w:hAnsi="Arial" w:cs="Arial"/>
          <w:b/>
          <w:lang w:val="x-none"/>
        </w:rPr>
      </w:pPr>
    </w:p>
    <w:p w:rsidR="00D93303" w:rsidRPr="00AD17E8" w:rsidRDefault="00D93303" w:rsidP="00D6185A">
      <w:pPr>
        <w:pStyle w:val="Ttulo3"/>
        <w:numPr>
          <w:ilvl w:val="2"/>
          <w:numId w:val="1"/>
        </w:numPr>
        <w:spacing w:line="276" w:lineRule="auto"/>
        <w:ind w:left="1418"/>
        <w:jc w:val="both"/>
        <w:rPr>
          <w:rFonts w:ascii="Arial" w:hAnsi="Arial" w:cs="Arial"/>
          <w:b/>
          <w:color w:val="auto"/>
          <w:sz w:val="22"/>
          <w:szCs w:val="22"/>
          <w:lang w:val="es-ES_tradnl"/>
        </w:rPr>
      </w:pPr>
      <w:bookmarkStart w:id="83" w:name="_Toc221416649"/>
      <w:bookmarkStart w:id="84" w:name="_Toc236741789"/>
      <w:bookmarkStart w:id="85" w:name="_Toc430260646"/>
      <w:bookmarkStart w:id="86" w:name="_Toc430262531"/>
      <w:bookmarkStart w:id="87" w:name="_Toc430620532"/>
      <w:r w:rsidRPr="00AD17E8">
        <w:rPr>
          <w:rFonts w:ascii="Arial" w:hAnsi="Arial" w:cs="Arial"/>
          <w:b/>
          <w:color w:val="auto"/>
          <w:sz w:val="22"/>
          <w:szCs w:val="22"/>
          <w:lang w:val="es-ES_tradnl"/>
        </w:rPr>
        <w:t>GARANTÍA DE SERIEDAD DE LA PROPUESTA</w:t>
      </w:r>
      <w:bookmarkEnd w:id="83"/>
      <w:bookmarkEnd w:id="84"/>
      <w:bookmarkEnd w:id="85"/>
      <w:bookmarkEnd w:id="86"/>
      <w:bookmarkEnd w:id="87"/>
    </w:p>
    <w:p w:rsidR="00D93303" w:rsidRPr="00AD17E8" w:rsidRDefault="00D93303" w:rsidP="00D6185A">
      <w:pPr>
        <w:spacing w:line="276" w:lineRule="auto"/>
        <w:ind w:left="709"/>
        <w:jc w:val="both"/>
        <w:rPr>
          <w:rFonts w:ascii="Arial" w:hAnsi="Arial" w:cs="Arial"/>
          <w:lang w:val="x-none"/>
        </w:rPr>
      </w:pPr>
    </w:p>
    <w:p w:rsidR="00D93303" w:rsidRPr="00AD17E8" w:rsidRDefault="00D93303" w:rsidP="00D6185A">
      <w:pPr>
        <w:spacing w:line="276" w:lineRule="auto"/>
        <w:ind w:left="709"/>
        <w:jc w:val="both"/>
        <w:rPr>
          <w:rFonts w:ascii="Arial" w:hAnsi="Arial" w:cs="Arial"/>
          <w:lang w:val="x-none"/>
        </w:rPr>
      </w:pPr>
      <w:r w:rsidRPr="00AD17E8">
        <w:rPr>
          <w:rFonts w:ascii="Arial" w:hAnsi="Arial" w:cs="Arial"/>
          <w:lang w:val="x-none"/>
        </w:rPr>
        <w:t>De conformidad con lo señalado por el artículo</w:t>
      </w:r>
      <w:r w:rsidRPr="00AD17E8">
        <w:rPr>
          <w:rFonts w:ascii="Arial" w:hAnsi="Arial" w:cs="Arial"/>
          <w:lang w:val="es-ES"/>
        </w:rPr>
        <w:t xml:space="preserve"> 111</w:t>
      </w:r>
      <w:r w:rsidRPr="00AD17E8">
        <w:rPr>
          <w:rFonts w:ascii="Arial" w:hAnsi="Arial" w:cs="Arial"/>
          <w:lang w:val="x-none"/>
        </w:rPr>
        <w:t xml:space="preserve"> del </w:t>
      </w:r>
      <w:r w:rsidR="00497023" w:rsidRPr="00497023">
        <w:rPr>
          <w:rFonts w:ascii="Arial" w:hAnsi="Arial" w:cs="Arial"/>
        </w:rPr>
        <w:t>Decreto 1082 de 2015</w:t>
      </w:r>
      <w:r w:rsidRPr="00AD17E8">
        <w:rPr>
          <w:rFonts w:ascii="Arial" w:hAnsi="Arial" w:cs="Arial"/>
          <w:lang w:val="x-none"/>
        </w:rPr>
        <w:t>, los proponentes podrán otorgar como mecanismo de cobertura una cualquiera de las siguientes garantías:</w:t>
      </w:r>
    </w:p>
    <w:p w:rsidR="00D93303" w:rsidRPr="00AD17E8" w:rsidRDefault="00D93303" w:rsidP="00D6185A">
      <w:pPr>
        <w:spacing w:line="276" w:lineRule="auto"/>
        <w:ind w:left="709"/>
        <w:jc w:val="both"/>
        <w:rPr>
          <w:rFonts w:ascii="Arial" w:hAnsi="Arial" w:cs="Arial"/>
          <w:lang w:val="x-none"/>
        </w:rPr>
      </w:pPr>
    </w:p>
    <w:p w:rsidR="00D93303" w:rsidRPr="00AD17E8" w:rsidRDefault="00D93303" w:rsidP="00D6185A">
      <w:pPr>
        <w:numPr>
          <w:ilvl w:val="0"/>
          <w:numId w:val="9"/>
        </w:numPr>
        <w:spacing w:line="276" w:lineRule="auto"/>
        <w:ind w:left="1418"/>
        <w:jc w:val="both"/>
        <w:rPr>
          <w:rFonts w:ascii="Arial" w:hAnsi="Arial" w:cs="Arial"/>
          <w:lang w:val="x-none"/>
        </w:rPr>
      </w:pPr>
      <w:r w:rsidRPr="00AD17E8">
        <w:rPr>
          <w:rFonts w:ascii="Arial" w:hAnsi="Arial" w:cs="Arial"/>
          <w:lang w:val="es-ES"/>
        </w:rPr>
        <w:t xml:space="preserve">Contrato de seguro contenido en </w:t>
      </w:r>
      <w:r w:rsidRPr="00AD17E8">
        <w:rPr>
          <w:rFonts w:ascii="Arial" w:hAnsi="Arial" w:cs="Arial"/>
          <w:lang w:val="x-none"/>
        </w:rPr>
        <w:t>Póliza</w:t>
      </w:r>
    </w:p>
    <w:p w:rsidR="00D93303" w:rsidRPr="00AD17E8" w:rsidRDefault="00D93303" w:rsidP="00D6185A">
      <w:pPr>
        <w:numPr>
          <w:ilvl w:val="0"/>
          <w:numId w:val="9"/>
        </w:numPr>
        <w:spacing w:line="276" w:lineRule="auto"/>
        <w:ind w:left="1418"/>
        <w:jc w:val="both"/>
        <w:rPr>
          <w:rFonts w:ascii="Arial" w:hAnsi="Arial" w:cs="Arial"/>
          <w:lang w:val="x-none"/>
        </w:rPr>
      </w:pPr>
      <w:r w:rsidRPr="00AD17E8">
        <w:rPr>
          <w:rFonts w:ascii="Arial" w:hAnsi="Arial" w:cs="Arial"/>
          <w:lang w:val="es-ES"/>
        </w:rPr>
        <w:t>Patrimonio autónomo</w:t>
      </w:r>
    </w:p>
    <w:p w:rsidR="00D93303" w:rsidRPr="00AD17E8" w:rsidRDefault="00D93303" w:rsidP="00D6185A">
      <w:pPr>
        <w:numPr>
          <w:ilvl w:val="0"/>
          <w:numId w:val="9"/>
        </w:numPr>
        <w:spacing w:line="276" w:lineRule="auto"/>
        <w:ind w:left="1418"/>
        <w:jc w:val="both"/>
        <w:rPr>
          <w:rFonts w:ascii="Arial" w:hAnsi="Arial" w:cs="Arial"/>
          <w:lang w:val="x-none"/>
        </w:rPr>
      </w:pPr>
      <w:r w:rsidRPr="00AD17E8">
        <w:rPr>
          <w:rFonts w:ascii="Arial" w:hAnsi="Arial" w:cs="Arial"/>
          <w:lang w:val="es-ES"/>
        </w:rPr>
        <w:t>G</w:t>
      </w:r>
      <w:proofErr w:type="spellStart"/>
      <w:r w:rsidRPr="00AD17E8">
        <w:rPr>
          <w:rFonts w:ascii="Arial" w:hAnsi="Arial" w:cs="Arial"/>
          <w:lang w:val="x-none"/>
        </w:rPr>
        <w:t>arantía</w:t>
      </w:r>
      <w:proofErr w:type="spellEnd"/>
      <w:r w:rsidRPr="00AD17E8">
        <w:rPr>
          <w:rFonts w:ascii="Arial" w:hAnsi="Arial" w:cs="Arial"/>
          <w:lang w:val="x-none"/>
        </w:rPr>
        <w:t xml:space="preserve"> </w:t>
      </w:r>
      <w:r w:rsidRPr="00AD17E8">
        <w:rPr>
          <w:rFonts w:ascii="Arial" w:hAnsi="Arial" w:cs="Arial"/>
          <w:lang w:val="es-ES"/>
        </w:rPr>
        <w:t>Bancaria</w:t>
      </w:r>
    </w:p>
    <w:p w:rsidR="00D93303" w:rsidRPr="00AD17E8" w:rsidRDefault="00D93303" w:rsidP="00D6185A">
      <w:pPr>
        <w:spacing w:line="276" w:lineRule="auto"/>
        <w:ind w:left="709"/>
        <w:jc w:val="both"/>
        <w:rPr>
          <w:rFonts w:ascii="Arial" w:hAnsi="Arial" w:cs="Arial"/>
          <w:lang w:val="x-none"/>
        </w:rPr>
      </w:pPr>
      <w:r w:rsidRPr="00AD17E8">
        <w:rPr>
          <w:rFonts w:ascii="Arial" w:hAnsi="Arial" w:cs="Arial"/>
          <w:lang w:val="x-none"/>
        </w:rPr>
        <w:t xml:space="preserve">Para evaluar la suficiencia de la garantía se aplicarán las reglas establecidas en el </w:t>
      </w:r>
      <w:proofErr w:type="spellStart"/>
      <w:r w:rsidRPr="00AD17E8">
        <w:rPr>
          <w:rFonts w:ascii="Arial" w:hAnsi="Arial" w:cs="Arial"/>
          <w:lang w:val="es-ES"/>
        </w:rPr>
        <w:t>Titulo</w:t>
      </w:r>
      <w:proofErr w:type="spellEnd"/>
      <w:r w:rsidRPr="00AD17E8">
        <w:rPr>
          <w:rFonts w:ascii="Arial" w:hAnsi="Arial" w:cs="Arial"/>
          <w:lang w:val="es-ES"/>
        </w:rPr>
        <w:t xml:space="preserve"> III del </w:t>
      </w:r>
      <w:r w:rsidR="00497023" w:rsidRPr="00497023">
        <w:rPr>
          <w:rFonts w:ascii="Arial" w:hAnsi="Arial" w:cs="Arial"/>
        </w:rPr>
        <w:t>Decreto 1082 de 2015</w:t>
      </w:r>
      <w:r w:rsidRPr="00AD17E8">
        <w:rPr>
          <w:rFonts w:ascii="Arial" w:hAnsi="Arial" w:cs="Arial"/>
          <w:lang w:val="es-ES"/>
        </w:rPr>
        <w:t>. E</w:t>
      </w:r>
      <w:r w:rsidRPr="00AD17E8">
        <w:rPr>
          <w:rFonts w:ascii="Arial" w:hAnsi="Arial" w:cs="Arial"/>
          <w:lang w:val="x-none"/>
        </w:rPr>
        <w:t xml:space="preserve">n el caso de que el proponente opte por la póliza de seguros, debe allegar garantía de seriedad de la oferta, la cual deberá ser expedida por una entidad bancaria o compañía de seguros legalmente establecida en el país, y deberá contener los siguientes requisitos: </w:t>
      </w:r>
    </w:p>
    <w:p w:rsidR="00D93303" w:rsidRPr="00AD17E8" w:rsidRDefault="00D93303" w:rsidP="00D6185A">
      <w:pPr>
        <w:spacing w:line="276" w:lineRule="auto"/>
        <w:ind w:left="709"/>
        <w:jc w:val="both"/>
        <w:rPr>
          <w:rFonts w:ascii="Arial" w:hAnsi="Arial" w:cs="Arial"/>
          <w:lang w:val="x-none"/>
        </w:rPr>
      </w:pPr>
    </w:p>
    <w:p w:rsidR="00D93303" w:rsidRPr="00AD17E8" w:rsidRDefault="00D93303" w:rsidP="00D6185A">
      <w:pPr>
        <w:numPr>
          <w:ilvl w:val="0"/>
          <w:numId w:val="8"/>
        </w:numPr>
        <w:spacing w:line="276" w:lineRule="auto"/>
        <w:ind w:left="993"/>
        <w:jc w:val="both"/>
        <w:rPr>
          <w:rFonts w:ascii="Arial" w:hAnsi="Arial" w:cs="Arial"/>
        </w:rPr>
      </w:pPr>
      <w:r w:rsidRPr="00AD17E8">
        <w:rPr>
          <w:rFonts w:ascii="Arial" w:hAnsi="Arial" w:cs="Arial"/>
        </w:rPr>
        <w:t xml:space="preserve">Beneficiario: MUNICIPIO DE LEBRIJA, SANTANDER </w:t>
      </w:r>
    </w:p>
    <w:p w:rsidR="00D93303" w:rsidRPr="00AD17E8" w:rsidRDefault="00D93303" w:rsidP="00D6185A">
      <w:pPr>
        <w:numPr>
          <w:ilvl w:val="0"/>
          <w:numId w:val="8"/>
        </w:numPr>
        <w:spacing w:line="276" w:lineRule="auto"/>
        <w:ind w:left="993"/>
        <w:jc w:val="both"/>
        <w:rPr>
          <w:rFonts w:ascii="Arial" w:hAnsi="Arial" w:cs="Arial"/>
        </w:rPr>
      </w:pPr>
      <w:r w:rsidRPr="00AD17E8">
        <w:rPr>
          <w:rFonts w:ascii="Arial" w:hAnsi="Arial" w:cs="Arial"/>
        </w:rPr>
        <w:t xml:space="preserve">Valor de la póliza: Por un equivalente no inferior </w:t>
      </w:r>
      <w:r w:rsidRPr="00AD17E8">
        <w:rPr>
          <w:rFonts w:ascii="Arial" w:hAnsi="Arial" w:cs="Arial"/>
          <w:b/>
        </w:rPr>
        <w:t>al diez por</w:t>
      </w:r>
      <w:r w:rsidRPr="00AD17E8">
        <w:rPr>
          <w:rFonts w:ascii="Arial" w:hAnsi="Arial" w:cs="Arial"/>
        </w:rPr>
        <w:t xml:space="preserve"> </w:t>
      </w:r>
      <w:r w:rsidRPr="00AD17E8">
        <w:rPr>
          <w:rFonts w:ascii="Arial" w:hAnsi="Arial" w:cs="Arial"/>
          <w:b/>
        </w:rPr>
        <w:t>ciento (10%) del</w:t>
      </w:r>
      <w:r w:rsidRPr="00AD17E8">
        <w:rPr>
          <w:rFonts w:ascii="Arial" w:hAnsi="Arial" w:cs="Arial"/>
        </w:rPr>
        <w:t xml:space="preserve"> valor del Presupuesto Oficial.</w:t>
      </w:r>
    </w:p>
    <w:p w:rsidR="00D93303" w:rsidRPr="00AD17E8" w:rsidRDefault="00D93303" w:rsidP="00D6185A">
      <w:pPr>
        <w:numPr>
          <w:ilvl w:val="0"/>
          <w:numId w:val="8"/>
        </w:numPr>
        <w:spacing w:line="276" w:lineRule="auto"/>
        <w:ind w:left="993"/>
        <w:jc w:val="both"/>
        <w:rPr>
          <w:rFonts w:ascii="Arial" w:hAnsi="Arial" w:cs="Arial"/>
        </w:rPr>
      </w:pPr>
      <w:r w:rsidRPr="00AD17E8">
        <w:rPr>
          <w:rFonts w:ascii="Arial" w:hAnsi="Arial" w:cs="Arial"/>
        </w:rPr>
        <w:t>Vigencia: sesenta días contados desde la fecha de cierre de la convocatoria.</w:t>
      </w:r>
    </w:p>
    <w:p w:rsidR="00D93303" w:rsidRPr="00AD17E8" w:rsidRDefault="00D93303" w:rsidP="00D6185A">
      <w:pPr>
        <w:numPr>
          <w:ilvl w:val="0"/>
          <w:numId w:val="8"/>
        </w:numPr>
        <w:spacing w:line="276" w:lineRule="auto"/>
        <w:ind w:left="993"/>
        <w:jc w:val="both"/>
        <w:rPr>
          <w:rFonts w:ascii="Arial" w:hAnsi="Arial" w:cs="Arial"/>
        </w:rPr>
      </w:pPr>
      <w:r w:rsidRPr="00AD17E8">
        <w:rPr>
          <w:rFonts w:ascii="Arial" w:hAnsi="Arial" w:cs="Arial"/>
        </w:rPr>
        <w:lastRenderedPageBreak/>
        <w:t>Tomador en caso de consorcio o unión temporal: La póliza de garantía de seriedad debe ser constituida a nombre del Consorcio o Unión Temporal indicando el nombre de todos y cada uno de sus integrantes, así como el porcentaje de participación de cada uno. Por tanto en caso de consorcio o unión temporal la garantía no podrá ser a nombre del representante legal del consorcio o Unión Temporal.</w:t>
      </w:r>
    </w:p>
    <w:p w:rsidR="00D93303" w:rsidRPr="00AD17E8" w:rsidRDefault="00D93303" w:rsidP="00D6185A">
      <w:pPr>
        <w:numPr>
          <w:ilvl w:val="0"/>
          <w:numId w:val="8"/>
        </w:numPr>
        <w:spacing w:line="276" w:lineRule="auto"/>
        <w:ind w:left="993"/>
        <w:jc w:val="both"/>
        <w:rPr>
          <w:rFonts w:ascii="Arial" w:hAnsi="Arial" w:cs="Arial"/>
        </w:rPr>
      </w:pPr>
      <w:r w:rsidRPr="00AD17E8">
        <w:rPr>
          <w:rFonts w:ascii="Arial" w:hAnsi="Arial" w:cs="Arial"/>
        </w:rPr>
        <w:t>La póliza deberá ser firmada por el tomador.</w:t>
      </w:r>
    </w:p>
    <w:p w:rsidR="00D93303" w:rsidRPr="00AD17E8" w:rsidRDefault="00D93303" w:rsidP="00D6185A">
      <w:pPr>
        <w:spacing w:line="276" w:lineRule="auto"/>
        <w:ind w:left="709"/>
        <w:jc w:val="both"/>
        <w:rPr>
          <w:rFonts w:ascii="Arial" w:hAnsi="Arial" w:cs="Arial"/>
        </w:rPr>
      </w:pPr>
      <w:r w:rsidRPr="00AD17E8">
        <w:rPr>
          <w:rFonts w:ascii="Arial" w:hAnsi="Arial" w:cs="Arial"/>
        </w:rPr>
        <w:t xml:space="preserve">La garantía de seriedad de la oferta, conforme al </w:t>
      </w:r>
      <w:r w:rsidR="00497023" w:rsidRPr="00497023">
        <w:rPr>
          <w:rFonts w:ascii="Arial" w:hAnsi="Arial" w:cs="Arial"/>
        </w:rPr>
        <w:t>Decreto 1082 de 2015</w:t>
      </w:r>
      <w:r w:rsidRPr="00AD17E8">
        <w:rPr>
          <w:rFonts w:ascii="Arial" w:hAnsi="Arial" w:cs="Arial"/>
        </w:rPr>
        <w:t>, deberá cubrir los perjuicios derivados del incumplimiento del ofrecimiento en los siguientes eventos:</w:t>
      </w:r>
    </w:p>
    <w:p w:rsidR="00D93303" w:rsidRPr="00AD17E8" w:rsidRDefault="00D93303" w:rsidP="00D6185A">
      <w:pPr>
        <w:spacing w:line="276" w:lineRule="auto"/>
        <w:ind w:left="709"/>
        <w:jc w:val="both"/>
        <w:rPr>
          <w:rFonts w:ascii="Arial" w:hAnsi="Arial" w:cs="Arial"/>
        </w:rPr>
      </w:pPr>
      <w:r w:rsidRPr="00AD17E8">
        <w:rPr>
          <w:rFonts w:ascii="Arial" w:hAnsi="Arial" w:cs="Arial"/>
        </w:rPr>
        <w:t>La no suscripción del contrato sin justa causa por parte del proponente seleccionado.</w:t>
      </w:r>
    </w:p>
    <w:p w:rsidR="00D93303" w:rsidRPr="00AD17E8" w:rsidRDefault="00D93303" w:rsidP="00D6185A">
      <w:pPr>
        <w:spacing w:line="276" w:lineRule="auto"/>
        <w:ind w:left="709"/>
        <w:jc w:val="both"/>
        <w:rPr>
          <w:rFonts w:ascii="Arial" w:hAnsi="Arial" w:cs="Arial"/>
        </w:rPr>
      </w:pPr>
      <w:r w:rsidRPr="00AD17E8">
        <w:rPr>
          <w:rFonts w:ascii="Arial" w:hAnsi="Arial" w:cs="Arial"/>
        </w:rPr>
        <w:t>La no ampliación de la vigencia de la garantía de seriedad de la oferta, cuando el término previsto en los pliegos para la adjudicación del contrato, se prorrogue o cuando el término previsto para la suscripción del contrato se prorrogue, siempre y cuando esas prorrogas no excedan un término de tres meses.</w:t>
      </w:r>
    </w:p>
    <w:p w:rsidR="00D93303" w:rsidRPr="00AD17E8" w:rsidRDefault="00D93303" w:rsidP="00D6185A">
      <w:pPr>
        <w:spacing w:line="276" w:lineRule="auto"/>
        <w:ind w:left="709"/>
        <w:jc w:val="both"/>
        <w:rPr>
          <w:rFonts w:ascii="Arial" w:hAnsi="Arial" w:cs="Arial"/>
        </w:rPr>
      </w:pPr>
      <w:r w:rsidRPr="00AD17E8">
        <w:rPr>
          <w:rFonts w:ascii="Arial" w:hAnsi="Arial" w:cs="Arial"/>
        </w:rPr>
        <w:t>La falta de otorgamiento por parte del proponente seleccionado, de la garantía de cumplimiento exigida por la Entidad para amparar el incumplimiento de las obligaciones del contrato.</w:t>
      </w:r>
    </w:p>
    <w:p w:rsidR="00D93303" w:rsidRPr="00AD17E8" w:rsidRDefault="00D93303" w:rsidP="00D6185A">
      <w:pPr>
        <w:numPr>
          <w:ilvl w:val="0"/>
          <w:numId w:val="8"/>
        </w:numPr>
        <w:spacing w:line="276" w:lineRule="auto"/>
        <w:ind w:left="993"/>
        <w:jc w:val="both"/>
        <w:rPr>
          <w:rFonts w:ascii="Arial" w:hAnsi="Arial" w:cs="Arial"/>
        </w:rPr>
      </w:pPr>
      <w:r w:rsidRPr="00AD17E8">
        <w:rPr>
          <w:rFonts w:ascii="Arial" w:hAnsi="Arial" w:cs="Arial"/>
        </w:rPr>
        <w:t>El retiro de la oferta después de vencido el término fijado para la presentación de las propuestas.</w:t>
      </w:r>
    </w:p>
    <w:p w:rsidR="00D93303" w:rsidRPr="00AD17E8" w:rsidRDefault="00D93303" w:rsidP="00D6185A">
      <w:pPr>
        <w:spacing w:line="276" w:lineRule="auto"/>
        <w:ind w:left="709"/>
        <w:jc w:val="both"/>
        <w:rPr>
          <w:rFonts w:ascii="Arial" w:hAnsi="Arial" w:cs="Arial"/>
          <w:lang w:val="x-none"/>
        </w:rPr>
      </w:pPr>
      <w:r w:rsidRPr="00AD17E8">
        <w:rPr>
          <w:rFonts w:ascii="Arial" w:hAnsi="Arial" w:cs="Arial"/>
          <w:b/>
          <w:iCs/>
          <w:lang w:val="x-none"/>
        </w:rPr>
        <w:t xml:space="preserve">NOTA </w:t>
      </w:r>
      <w:r w:rsidRPr="00AD17E8">
        <w:rPr>
          <w:rFonts w:ascii="Arial" w:hAnsi="Arial" w:cs="Arial"/>
          <w:b/>
          <w:iCs/>
        </w:rPr>
        <w:t>UNO</w:t>
      </w:r>
      <w:r w:rsidRPr="00AD17E8">
        <w:rPr>
          <w:rFonts w:ascii="Arial" w:hAnsi="Arial" w:cs="Arial"/>
          <w:b/>
          <w:iCs/>
          <w:lang w:val="x-none"/>
        </w:rPr>
        <w:t>:</w:t>
      </w:r>
      <w:r w:rsidRPr="00AD17E8">
        <w:rPr>
          <w:rFonts w:ascii="Arial" w:hAnsi="Arial" w:cs="Arial"/>
          <w:iCs/>
          <w:lang w:val="x-none"/>
        </w:rPr>
        <w:t xml:space="preserve"> El proponente deberá aportar el </w:t>
      </w:r>
      <w:r w:rsidRPr="00AD17E8">
        <w:rPr>
          <w:rFonts w:ascii="Arial" w:hAnsi="Arial" w:cs="Arial"/>
          <w:b/>
          <w:lang w:val="x-none"/>
        </w:rPr>
        <w:t>ORIGINAL</w:t>
      </w:r>
      <w:r w:rsidRPr="00AD17E8">
        <w:rPr>
          <w:rFonts w:ascii="Arial" w:hAnsi="Arial" w:cs="Arial"/>
          <w:lang w:val="x-none"/>
        </w:rPr>
        <w:t xml:space="preserve"> del recibo de pago de la póliza de seriedad. No se aceptará certificación de la compañía de seguros donde se manifieste que la póliza no expirará por falta de pago de la prima de la póliza, de los certificados anexos que se expidan con fundamento en ella o por revocación unilateral por parte del tomador o de la compañía.</w:t>
      </w:r>
    </w:p>
    <w:p w:rsidR="00D93303" w:rsidRPr="00AD17E8" w:rsidRDefault="00D93303" w:rsidP="00D6185A">
      <w:pPr>
        <w:spacing w:line="276" w:lineRule="auto"/>
        <w:ind w:left="709"/>
        <w:jc w:val="both"/>
        <w:rPr>
          <w:rFonts w:ascii="Arial" w:hAnsi="Arial" w:cs="Arial"/>
          <w:lang w:val="x-none"/>
        </w:rPr>
      </w:pPr>
    </w:p>
    <w:p w:rsidR="00D93303" w:rsidRPr="00AD17E8" w:rsidRDefault="00D93303" w:rsidP="00D6185A">
      <w:pPr>
        <w:spacing w:line="276" w:lineRule="auto"/>
        <w:ind w:left="709"/>
        <w:jc w:val="both"/>
        <w:rPr>
          <w:rFonts w:ascii="Arial" w:hAnsi="Arial" w:cs="Arial"/>
          <w:lang w:val="x-none"/>
        </w:rPr>
      </w:pPr>
      <w:r w:rsidRPr="00AD17E8">
        <w:rPr>
          <w:rFonts w:ascii="Arial" w:hAnsi="Arial" w:cs="Arial"/>
          <w:b/>
          <w:lang w:val="x-none"/>
        </w:rPr>
        <w:t>NOTA DOS:</w:t>
      </w:r>
      <w:r w:rsidRPr="00AD17E8">
        <w:rPr>
          <w:rFonts w:ascii="Arial" w:hAnsi="Arial" w:cs="Arial"/>
          <w:lang w:val="x-none"/>
        </w:rPr>
        <w:t xml:space="preserve"> Cuando la garantía de seriedad que presente el proponente presente incorrección en el nombre del beneficiario, tomador, vigencia, monto asegurado, no estar referida al presente proceso de selección o no allegarse las condiciones generales en caso de póliza de seguros, EL MUNICIPIO, solicitará al proponente los documentos e información del caso, para lo cual el proponente cuenta con el plazo establecido en el cronograma del proceso para anexarlo</w:t>
      </w:r>
    </w:p>
    <w:p w:rsidR="00D93303" w:rsidRPr="00AD17E8" w:rsidRDefault="00D93303" w:rsidP="00D6185A">
      <w:pPr>
        <w:spacing w:line="276" w:lineRule="auto"/>
        <w:ind w:left="709"/>
        <w:jc w:val="both"/>
        <w:rPr>
          <w:rFonts w:ascii="Arial" w:hAnsi="Arial" w:cs="Arial"/>
        </w:rPr>
      </w:pPr>
    </w:p>
    <w:p w:rsidR="00D93303" w:rsidRPr="00AD17E8" w:rsidRDefault="00D93303" w:rsidP="00D6185A">
      <w:pPr>
        <w:pStyle w:val="Ttulo3"/>
        <w:numPr>
          <w:ilvl w:val="2"/>
          <w:numId w:val="1"/>
        </w:numPr>
        <w:spacing w:line="276" w:lineRule="auto"/>
        <w:jc w:val="both"/>
        <w:rPr>
          <w:rFonts w:ascii="Arial" w:hAnsi="Arial" w:cs="Arial"/>
          <w:b/>
          <w:color w:val="auto"/>
          <w:sz w:val="22"/>
          <w:szCs w:val="22"/>
          <w:lang w:val="es-ES_tradnl"/>
        </w:rPr>
      </w:pPr>
      <w:bookmarkStart w:id="88" w:name="_Toc221416650"/>
      <w:bookmarkStart w:id="89" w:name="_Toc236741790"/>
      <w:bookmarkStart w:id="90" w:name="_Toc430260647"/>
      <w:bookmarkStart w:id="91" w:name="_Toc430262532"/>
      <w:bookmarkStart w:id="92" w:name="_Toc430620533"/>
      <w:r w:rsidRPr="00AD17E8">
        <w:rPr>
          <w:rFonts w:ascii="Arial" w:hAnsi="Arial" w:cs="Arial"/>
          <w:b/>
          <w:color w:val="auto"/>
          <w:sz w:val="22"/>
          <w:szCs w:val="22"/>
          <w:lang w:val="es-ES_tradnl"/>
        </w:rPr>
        <w:lastRenderedPageBreak/>
        <w:t>CERTIFICADO DE EXISTENCIA Y REPRESENTACIÓN LEGAL</w:t>
      </w:r>
      <w:bookmarkEnd w:id="88"/>
      <w:bookmarkEnd w:id="89"/>
      <w:bookmarkEnd w:id="90"/>
      <w:bookmarkEnd w:id="91"/>
      <w:bookmarkEnd w:id="92"/>
    </w:p>
    <w:p w:rsidR="00D93303" w:rsidRPr="00AD17E8" w:rsidRDefault="00D93303" w:rsidP="00D6185A">
      <w:pPr>
        <w:spacing w:line="276" w:lineRule="auto"/>
        <w:ind w:left="709"/>
        <w:jc w:val="both"/>
        <w:rPr>
          <w:rFonts w:ascii="Arial" w:hAnsi="Arial" w:cs="Arial"/>
          <w:lang w:val="x-none"/>
        </w:rPr>
      </w:pPr>
    </w:p>
    <w:p w:rsidR="00D93303" w:rsidRPr="00AD17E8" w:rsidRDefault="00D93303" w:rsidP="00D6185A">
      <w:pPr>
        <w:numPr>
          <w:ilvl w:val="0"/>
          <w:numId w:val="10"/>
        </w:numPr>
        <w:spacing w:line="276" w:lineRule="auto"/>
        <w:ind w:left="993"/>
        <w:jc w:val="both"/>
        <w:rPr>
          <w:rFonts w:ascii="Arial" w:hAnsi="Arial" w:cs="Arial"/>
          <w:lang w:val="x-none"/>
        </w:rPr>
      </w:pPr>
      <w:r w:rsidRPr="00AD17E8">
        <w:rPr>
          <w:rFonts w:ascii="Arial" w:hAnsi="Arial" w:cs="Arial"/>
          <w:lang w:val="x-none"/>
        </w:rPr>
        <w:t xml:space="preserve">Si el proponente es una persona jurídica nacional, deberá comprobar su existencia y representación legal, mediante certificado expedido por la Cámara de Comercio. Cuando la persona jurídica sea extranjera debe acreditar su existencia y representación legal mediante el documento o certificación de autoridad competente en su país de origen conforme a lo dispuesto en los artículos 259, 260 del código de procedimiento civil. </w:t>
      </w:r>
    </w:p>
    <w:p w:rsidR="00D93303" w:rsidRPr="00AD17E8" w:rsidRDefault="00D93303" w:rsidP="00D6185A">
      <w:pPr>
        <w:numPr>
          <w:ilvl w:val="0"/>
          <w:numId w:val="10"/>
        </w:numPr>
        <w:spacing w:line="276" w:lineRule="auto"/>
        <w:ind w:left="993"/>
        <w:jc w:val="both"/>
        <w:rPr>
          <w:rFonts w:ascii="Arial" w:hAnsi="Arial" w:cs="Arial"/>
          <w:iCs/>
          <w:lang w:val="x-none"/>
        </w:rPr>
      </w:pPr>
      <w:r w:rsidRPr="00AD17E8">
        <w:rPr>
          <w:rFonts w:ascii="Arial" w:hAnsi="Arial" w:cs="Arial"/>
          <w:lang w:val="x-none"/>
        </w:rPr>
        <w:t xml:space="preserve">El certificado deberá tener fecha de expedición </w:t>
      </w:r>
      <w:r w:rsidRPr="00AD17E8">
        <w:rPr>
          <w:rFonts w:ascii="Arial" w:hAnsi="Arial" w:cs="Arial"/>
          <w:iCs/>
          <w:lang w:val="x-none"/>
        </w:rPr>
        <w:t xml:space="preserve">no mayor a treinta (30) días calendario, anteriores a la fecha de cierre del </w:t>
      </w:r>
      <w:r w:rsidRPr="00AD17E8">
        <w:rPr>
          <w:rFonts w:ascii="Arial" w:hAnsi="Arial" w:cs="Arial"/>
          <w:lang w:val="x-none"/>
        </w:rPr>
        <w:t xml:space="preserve"> plazo del presente proceso de selección</w:t>
      </w:r>
      <w:r w:rsidRPr="00AD17E8">
        <w:rPr>
          <w:rFonts w:ascii="Arial" w:hAnsi="Arial" w:cs="Arial"/>
          <w:iCs/>
          <w:lang w:val="x-none"/>
        </w:rPr>
        <w:t>. En el caso de los Consorcios y Uniones Temporales, cada uno de sus integrantes deberá cumplir esta condición. Cuando se prorrogue dicha fecha, esta certificación tendrá validez con la primera fecha de cierre.</w:t>
      </w:r>
    </w:p>
    <w:p w:rsidR="00D93303" w:rsidRPr="00AD17E8" w:rsidRDefault="00D93303" w:rsidP="00D6185A">
      <w:pPr>
        <w:numPr>
          <w:ilvl w:val="0"/>
          <w:numId w:val="10"/>
        </w:numPr>
        <w:spacing w:line="276" w:lineRule="auto"/>
        <w:ind w:left="993"/>
        <w:jc w:val="both"/>
        <w:rPr>
          <w:rFonts w:ascii="Arial" w:hAnsi="Arial" w:cs="Arial"/>
          <w:iCs/>
          <w:lang w:val="x-none"/>
        </w:rPr>
      </w:pPr>
      <w:r w:rsidRPr="00AD17E8">
        <w:rPr>
          <w:rFonts w:ascii="Arial" w:hAnsi="Arial" w:cs="Arial"/>
          <w:iCs/>
          <w:lang w:val="x-none"/>
        </w:rPr>
        <w:t xml:space="preserve">En este certificado debe constar que el término de duración de la persona jurídica no será inferior a la del plazo de ejecución un  (1) año más, al igual que deberá acreditar por lo menos  5 años de constituida. </w:t>
      </w:r>
    </w:p>
    <w:p w:rsidR="00D93303" w:rsidRPr="00AD17E8" w:rsidRDefault="00D93303" w:rsidP="00D6185A">
      <w:pPr>
        <w:numPr>
          <w:ilvl w:val="0"/>
          <w:numId w:val="10"/>
        </w:numPr>
        <w:spacing w:line="276" w:lineRule="auto"/>
        <w:ind w:left="993"/>
        <w:jc w:val="both"/>
        <w:rPr>
          <w:rFonts w:ascii="Arial" w:hAnsi="Arial" w:cs="Arial"/>
          <w:lang w:val="x-none"/>
        </w:rPr>
      </w:pPr>
      <w:r w:rsidRPr="00AD17E8">
        <w:rPr>
          <w:rFonts w:ascii="Arial" w:hAnsi="Arial" w:cs="Arial"/>
          <w:lang w:val="x-none"/>
        </w:rPr>
        <w:t xml:space="preserve">Si el representante legal de la sociedad tiene restricciones para contraer obligaciones en nombre de la misma, deberá adjuntarse el documento de autorización expresa del órgano competente </w:t>
      </w:r>
      <w:r w:rsidRPr="00AD17E8">
        <w:rPr>
          <w:rFonts w:ascii="Arial" w:hAnsi="Arial" w:cs="Arial"/>
          <w:iCs/>
          <w:lang w:val="x-none"/>
        </w:rPr>
        <w:t>para presentar la propuesta y para firmar el contrato en caso de resultar adjudicatario. En el caso de los Consorcios y las Uniones Temporales, el representante  legal de cada una de  las personas  jurídicas que  los  integren,  deberá  contar  con dicha autorización en  los mismos  términos.</w:t>
      </w:r>
    </w:p>
    <w:p w:rsidR="00D93303" w:rsidRPr="00AD17E8" w:rsidRDefault="00D93303" w:rsidP="00D6185A">
      <w:pPr>
        <w:numPr>
          <w:ilvl w:val="0"/>
          <w:numId w:val="10"/>
        </w:numPr>
        <w:spacing w:line="276" w:lineRule="auto"/>
        <w:ind w:left="993"/>
        <w:jc w:val="both"/>
        <w:rPr>
          <w:rFonts w:ascii="Arial" w:hAnsi="Arial" w:cs="Arial"/>
          <w:lang w:val="x-none"/>
        </w:rPr>
      </w:pPr>
      <w:r w:rsidRPr="00AD17E8">
        <w:rPr>
          <w:rFonts w:ascii="Arial" w:hAnsi="Arial" w:cs="Arial"/>
          <w:lang w:val="es-ES"/>
        </w:rPr>
        <w:t>Para el caso de Consorcios y Uniones Temporales, cada sociedad integrante de los mismos, deberá comprobar su existencia y representación, mediante certificado expedido por la Cámara de Comercio. Los proponentes plurales (uniones temporales o consorcios) deberán presentar el certificado de existencia y</w:t>
      </w:r>
      <w:r w:rsidRPr="00AD17E8">
        <w:rPr>
          <w:rFonts w:ascii="Arial" w:hAnsi="Arial" w:cs="Arial"/>
          <w:lang w:val="x-none"/>
        </w:rPr>
        <w:t xml:space="preserve"> representación legal de las personas jurídicas y/o la fotocopia de la cédula de ciudadanía de las personas naturales que los conforman. En caso de que uno o varios de los integrantes de la forma conjunta sea una persona natural de origen extranjero o una sociedad extranjera sin sucursal en Colombia, la propuesta deberá acompañarse de los documentos indicados en los dos párrafos precedentes, según corresponda.</w:t>
      </w:r>
    </w:p>
    <w:p w:rsidR="00D93303" w:rsidRPr="00AD17E8" w:rsidRDefault="00D93303" w:rsidP="00D6185A">
      <w:pPr>
        <w:numPr>
          <w:ilvl w:val="0"/>
          <w:numId w:val="10"/>
        </w:numPr>
        <w:spacing w:line="276" w:lineRule="auto"/>
        <w:ind w:left="993"/>
        <w:jc w:val="both"/>
        <w:rPr>
          <w:rFonts w:ascii="Arial" w:hAnsi="Arial" w:cs="Arial"/>
          <w:lang w:val="x-none"/>
        </w:rPr>
      </w:pPr>
      <w:r w:rsidRPr="00AD17E8">
        <w:rPr>
          <w:rFonts w:ascii="Arial" w:hAnsi="Arial" w:cs="Arial"/>
          <w:lang w:val="x-none"/>
        </w:rPr>
        <w:t xml:space="preserve">Las sociedades extranjeras sin sucursal en Colombia deberán acreditar que cuentan con un apoderado debidamente constituido, con domicilio en Colombia y ampliamente facultado para representarlas judicial o extrajudicialmente hasta la constitución de la sucursal en Colombia, en caso de resultar aceptada su </w:t>
      </w:r>
      <w:r w:rsidRPr="00AD17E8">
        <w:rPr>
          <w:rFonts w:ascii="Arial" w:hAnsi="Arial" w:cs="Arial"/>
          <w:lang w:val="x-none"/>
        </w:rPr>
        <w:lastRenderedPageBreak/>
        <w:t>propuesta, de conformidad con lo señalado en el título VIII del Libro II del Código de Comercio Colombiano.</w:t>
      </w:r>
    </w:p>
    <w:p w:rsidR="00C15A8A" w:rsidRPr="00AD17E8" w:rsidRDefault="00C15A8A" w:rsidP="00D6185A">
      <w:pPr>
        <w:spacing w:line="276" w:lineRule="auto"/>
        <w:ind w:left="993"/>
        <w:jc w:val="both"/>
        <w:rPr>
          <w:rFonts w:ascii="Arial" w:hAnsi="Arial" w:cs="Arial"/>
          <w:lang w:val="x-none"/>
        </w:rPr>
      </w:pPr>
    </w:p>
    <w:p w:rsidR="00C15A8A" w:rsidRPr="00AD17E8" w:rsidRDefault="00C15A8A" w:rsidP="00D6185A">
      <w:pPr>
        <w:pStyle w:val="Ttulo3"/>
        <w:numPr>
          <w:ilvl w:val="2"/>
          <w:numId w:val="1"/>
        </w:numPr>
        <w:spacing w:line="276" w:lineRule="auto"/>
        <w:ind w:left="1418"/>
        <w:jc w:val="both"/>
        <w:rPr>
          <w:rFonts w:ascii="Arial" w:hAnsi="Arial" w:cs="Arial"/>
          <w:b/>
          <w:color w:val="auto"/>
          <w:sz w:val="22"/>
          <w:szCs w:val="22"/>
        </w:rPr>
      </w:pPr>
      <w:bookmarkStart w:id="93" w:name="_Toc430620534"/>
      <w:r w:rsidRPr="00AD17E8">
        <w:rPr>
          <w:rFonts w:ascii="Arial" w:hAnsi="Arial" w:cs="Arial"/>
          <w:b/>
          <w:color w:val="auto"/>
          <w:sz w:val="22"/>
          <w:szCs w:val="22"/>
        </w:rPr>
        <w:t>DOCUMENTO  QUE ACREDITE LA CONFORMACIÓN DEL CONSORCIO O UNIÓN TEMPORAL (FORMATO 2A Y 2B)</w:t>
      </w:r>
      <w:bookmarkEnd w:id="93"/>
    </w:p>
    <w:p w:rsidR="00C15A8A" w:rsidRPr="00AD17E8" w:rsidRDefault="00C15A8A" w:rsidP="00D6185A">
      <w:pPr>
        <w:spacing w:line="276" w:lineRule="auto"/>
        <w:ind w:left="709"/>
        <w:jc w:val="both"/>
        <w:rPr>
          <w:rFonts w:ascii="Arial" w:hAnsi="Arial" w:cs="Arial"/>
        </w:rPr>
      </w:pPr>
    </w:p>
    <w:p w:rsidR="00C15A8A" w:rsidRPr="00AD17E8" w:rsidRDefault="00C15A8A" w:rsidP="00D6185A">
      <w:pPr>
        <w:spacing w:line="276" w:lineRule="auto"/>
        <w:ind w:left="709"/>
        <w:jc w:val="both"/>
        <w:rPr>
          <w:rFonts w:ascii="Arial" w:hAnsi="Arial" w:cs="Arial"/>
        </w:rPr>
      </w:pPr>
      <w:r w:rsidRPr="00AD17E8">
        <w:rPr>
          <w:rFonts w:ascii="Arial" w:hAnsi="Arial" w:cs="Arial"/>
        </w:rPr>
        <w:t>Los proponentes indicarán si su participación es a título de Consorcio o Unión Temporal y para su elaboración tendrán en cuenta el formato suministrado en el presente pliego de condiciones, debidamente firmado por todos sus integrantes y por quien ostenta la representación legal del proponente plural.</w:t>
      </w:r>
    </w:p>
    <w:p w:rsidR="00C15A8A" w:rsidRPr="00AD17E8" w:rsidRDefault="00C15A8A" w:rsidP="00D6185A">
      <w:pPr>
        <w:spacing w:line="276" w:lineRule="auto"/>
        <w:ind w:left="709"/>
        <w:jc w:val="both"/>
        <w:rPr>
          <w:rFonts w:ascii="Arial" w:hAnsi="Arial" w:cs="Arial"/>
        </w:rPr>
      </w:pPr>
    </w:p>
    <w:p w:rsidR="00C15A8A" w:rsidRPr="00AD17E8" w:rsidRDefault="00C15A8A" w:rsidP="00D6185A">
      <w:pPr>
        <w:pStyle w:val="Ttulo3"/>
        <w:numPr>
          <w:ilvl w:val="2"/>
          <w:numId w:val="1"/>
        </w:numPr>
        <w:spacing w:line="276" w:lineRule="auto"/>
        <w:ind w:left="1418"/>
        <w:jc w:val="both"/>
        <w:rPr>
          <w:rFonts w:ascii="Arial" w:hAnsi="Arial" w:cs="Arial"/>
          <w:b/>
          <w:color w:val="auto"/>
          <w:sz w:val="22"/>
          <w:szCs w:val="22"/>
        </w:rPr>
      </w:pPr>
      <w:bookmarkStart w:id="94" w:name="_Toc430620535"/>
      <w:r w:rsidRPr="00AD17E8">
        <w:rPr>
          <w:rFonts w:ascii="Arial" w:hAnsi="Arial" w:cs="Arial"/>
          <w:b/>
          <w:color w:val="auto"/>
          <w:sz w:val="22"/>
          <w:szCs w:val="22"/>
        </w:rPr>
        <w:t>CERTIFICACIÓN DE PAGOS AL SISTEMA DE SEGURIDAD SOCIAL Y DE APORTES PARAFISCALES</w:t>
      </w:r>
      <w:bookmarkEnd w:id="94"/>
    </w:p>
    <w:p w:rsidR="00C15A8A" w:rsidRPr="00AD17E8" w:rsidRDefault="00C15A8A" w:rsidP="00D6185A">
      <w:pPr>
        <w:spacing w:line="276" w:lineRule="auto"/>
        <w:ind w:left="709"/>
        <w:jc w:val="both"/>
        <w:rPr>
          <w:rFonts w:ascii="Arial" w:hAnsi="Arial" w:cs="Arial"/>
        </w:rPr>
      </w:pPr>
    </w:p>
    <w:p w:rsidR="00C15A8A" w:rsidRPr="00AD17E8" w:rsidRDefault="00C15A8A" w:rsidP="00D6185A">
      <w:pPr>
        <w:spacing w:line="276" w:lineRule="auto"/>
        <w:ind w:left="709"/>
        <w:jc w:val="both"/>
        <w:rPr>
          <w:rFonts w:ascii="Arial" w:hAnsi="Arial" w:cs="Arial"/>
        </w:rPr>
      </w:pPr>
      <w:r w:rsidRPr="00AD17E8">
        <w:rPr>
          <w:rFonts w:ascii="Arial" w:hAnsi="Arial" w:cs="Arial"/>
        </w:rPr>
        <w:t xml:space="preserve">El proponente deberá acreditar que se encuentra al día en el pago de los aportes parafiscales relativos al sistema de seguridad social integral, así como los propios del Sena, ICBF y cajas de compensación familiar, cuando corresponda. Dicha acreditación se hará mediante certificación expresa suscrita por el revisor fiscal o por el representante legal, según corresponda de conformidad con la ley, de la persona jurídica o de cada uno de los integrantes de la unión temporal o consorcio. </w:t>
      </w:r>
    </w:p>
    <w:p w:rsidR="00C15A8A" w:rsidRPr="00AD17E8" w:rsidRDefault="00C15A8A" w:rsidP="00D6185A">
      <w:pPr>
        <w:spacing w:line="276" w:lineRule="auto"/>
        <w:ind w:left="709"/>
        <w:jc w:val="both"/>
        <w:rPr>
          <w:rFonts w:ascii="Arial" w:hAnsi="Arial" w:cs="Arial"/>
        </w:rPr>
      </w:pPr>
      <w:r w:rsidRPr="00AD17E8">
        <w:rPr>
          <w:rFonts w:ascii="Arial" w:hAnsi="Arial" w:cs="Arial"/>
        </w:rPr>
        <w:t xml:space="preserve">De igual forma, las personas naturales que actúen a </w:t>
      </w:r>
      <w:proofErr w:type="spellStart"/>
      <w:r w:rsidRPr="00AD17E8">
        <w:rPr>
          <w:rFonts w:ascii="Arial" w:hAnsi="Arial" w:cs="Arial"/>
        </w:rPr>
        <w:t>titulo</w:t>
      </w:r>
      <w:proofErr w:type="spellEnd"/>
      <w:r w:rsidRPr="00AD17E8">
        <w:rPr>
          <w:rFonts w:ascii="Arial" w:hAnsi="Arial" w:cs="Arial"/>
        </w:rPr>
        <w:t xml:space="preserve"> propio o dentro de un consorcio o unión temporal, deberán acreditar que se encuentran afiliados al sistema de seguridad social en salud y pensiones y al día en el pago de los aportes parafiscales, realizando una certificación que ira firmada por la misma persona natural declarando el cumplimiento de las obligaciones. </w:t>
      </w:r>
    </w:p>
    <w:p w:rsidR="00C15A8A" w:rsidRPr="00AD17E8" w:rsidRDefault="00C15A8A" w:rsidP="00D6185A">
      <w:pPr>
        <w:spacing w:line="276" w:lineRule="auto"/>
        <w:ind w:left="709"/>
        <w:jc w:val="both"/>
        <w:rPr>
          <w:rFonts w:ascii="Arial" w:hAnsi="Arial" w:cs="Arial"/>
        </w:rPr>
      </w:pPr>
      <w:r w:rsidRPr="00AD17E8">
        <w:rPr>
          <w:rFonts w:ascii="Arial" w:hAnsi="Arial" w:cs="Arial"/>
        </w:rPr>
        <w:t>Será causal de rechazo cuando el proponente o alguno de los miembros de la Unión Temporal o Consorcio, no presente en su propuesta la certificación de que trata este numeral</w:t>
      </w:r>
    </w:p>
    <w:p w:rsidR="00C15A8A" w:rsidRPr="00AD17E8" w:rsidRDefault="00C15A8A" w:rsidP="00D6185A">
      <w:pPr>
        <w:spacing w:line="276" w:lineRule="auto"/>
        <w:ind w:left="709"/>
        <w:jc w:val="both"/>
        <w:rPr>
          <w:rFonts w:ascii="Arial" w:hAnsi="Arial" w:cs="Arial"/>
        </w:rPr>
      </w:pPr>
    </w:p>
    <w:p w:rsidR="00C15A8A" w:rsidRPr="00AD17E8" w:rsidRDefault="00C15A8A" w:rsidP="00D6185A">
      <w:pPr>
        <w:pStyle w:val="Ttulo3"/>
        <w:numPr>
          <w:ilvl w:val="2"/>
          <w:numId w:val="1"/>
        </w:numPr>
        <w:spacing w:line="276" w:lineRule="auto"/>
        <w:ind w:left="1418"/>
        <w:jc w:val="both"/>
        <w:rPr>
          <w:rFonts w:ascii="Arial" w:hAnsi="Arial" w:cs="Arial"/>
          <w:b/>
          <w:color w:val="auto"/>
          <w:sz w:val="22"/>
          <w:szCs w:val="22"/>
        </w:rPr>
      </w:pPr>
      <w:bookmarkStart w:id="95" w:name="_Toc430620536"/>
      <w:r w:rsidRPr="00AD17E8">
        <w:rPr>
          <w:rFonts w:ascii="Arial" w:hAnsi="Arial" w:cs="Arial"/>
          <w:b/>
          <w:color w:val="auto"/>
          <w:sz w:val="22"/>
          <w:szCs w:val="22"/>
        </w:rPr>
        <w:t>CERTIFICACION PARA ACREDITAR LA CONDICION DE DISCAPACIDAD Y DE MIPYME</w:t>
      </w:r>
      <w:bookmarkEnd w:id="95"/>
      <w:r w:rsidRPr="00AD17E8">
        <w:rPr>
          <w:rFonts w:ascii="Arial" w:hAnsi="Arial" w:cs="Arial"/>
          <w:b/>
          <w:color w:val="auto"/>
          <w:sz w:val="22"/>
          <w:szCs w:val="22"/>
        </w:rPr>
        <w:t xml:space="preserve"> </w:t>
      </w:r>
    </w:p>
    <w:p w:rsidR="00C15A8A" w:rsidRPr="00AD17E8" w:rsidRDefault="00C15A8A" w:rsidP="00D6185A">
      <w:pPr>
        <w:spacing w:line="276" w:lineRule="auto"/>
        <w:ind w:left="709"/>
        <w:jc w:val="both"/>
        <w:rPr>
          <w:rFonts w:ascii="Arial" w:hAnsi="Arial" w:cs="Arial"/>
        </w:rPr>
      </w:pPr>
    </w:p>
    <w:p w:rsidR="00C15A8A" w:rsidRPr="00AD17E8" w:rsidRDefault="00C15A8A" w:rsidP="00D6185A">
      <w:pPr>
        <w:spacing w:line="276" w:lineRule="auto"/>
        <w:ind w:left="709"/>
        <w:jc w:val="both"/>
        <w:rPr>
          <w:rFonts w:ascii="Arial" w:hAnsi="Arial" w:cs="Arial"/>
        </w:rPr>
      </w:pPr>
      <w:r w:rsidRPr="00AD17E8">
        <w:rPr>
          <w:rFonts w:ascii="Arial" w:hAnsi="Arial" w:cs="Arial"/>
        </w:rPr>
        <w:t xml:space="preserve">Para efectos de los factores de desempate relacionados con la condición de discapacidad y las MIPYMES, el oferente debe acreditar con la oferta la condición de MIPYMES mediante la certificación expedida por el contador o el revisor fiscal, </w:t>
      </w:r>
      <w:r w:rsidRPr="00AD17E8">
        <w:rPr>
          <w:rFonts w:ascii="Arial" w:hAnsi="Arial" w:cs="Arial"/>
        </w:rPr>
        <w:lastRenderedPageBreak/>
        <w:t xml:space="preserve">según sea el caso, en la que se señale la clase de MIPYME que se trata (micro, pequeña o mediana empresa) </w:t>
      </w:r>
    </w:p>
    <w:p w:rsidR="00C15A8A" w:rsidRPr="00AD17E8" w:rsidRDefault="00C15A8A" w:rsidP="00D6185A">
      <w:pPr>
        <w:spacing w:line="276" w:lineRule="auto"/>
        <w:ind w:left="709"/>
        <w:jc w:val="both"/>
        <w:rPr>
          <w:rFonts w:ascii="Arial" w:hAnsi="Arial" w:cs="Arial"/>
        </w:rPr>
      </w:pPr>
      <w:r w:rsidRPr="00AD17E8">
        <w:rPr>
          <w:rFonts w:ascii="Arial" w:hAnsi="Arial" w:cs="Arial"/>
        </w:rPr>
        <w:t xml:space="preserve">En el caso de aquellas empresas que en sus nóminas por lo menos un 10% de sus empleados se encuentren en las condiciones de discapacidad enunciadas en la ley 361 de 1997, deberán acreditar con la oferta el certificado expedido por la Oficina del Trabajo de la respectiva zona y las constancias del personal por con un (1) año de anterioridad y la condición de mantenerlo por un lapso igual al de la contratación. </w:t>
      </w:r>
    </w:p>
    <w:p w:rsidR="00C15A8A" w:rsidRPr="00AD17E8" w:rsidRDefault="00C15A8A" w:rsidP="00D6185A">
      <w:pPr>
        <w:spacing w:line="276" w:lineRule="auto"/>
        <w:ind w:left="709"/>
        <w:jc w:val="both"/>
        <w:rPr>
          <w:rFonts w:ascii="Arial" w:hAnsi="Arial" w:cs="Arial"/>
        </w:rPr>
      </w:pPr>
      <w:r w:rsidRPr="00AD17E8">
        <w:rPr>
          <w:rFonts w:ascii="Arial" w:hAnsi="Arial" w:cs="Arial"/>
        </w:rPr>
        <w:t>En el caso de consorcios o uniones temporales cada uno de los integrantes que tenga esta condición, debe acreditarla.</w:t>
      </w:r>
    </w:p>
    <w:p w:rsidR="00C15A8A" w:rsidRPr="00AD17E8" w:rsidRDefault="00C15A8A" w:rsidP="00D6185A">
      <w:pPr>
        <w:spacing w:line="276" w:lineRule="auto"/>
        <w:ind w:left="709"/>
        <w:jc w:val="both"/>
        <w:rPr>
          <w:rFonts w:ascii="Arial" w:hAnsi="Arial" w:cs="Arial"/>
        </w:rPr>
      </w:pPr>
    </w:p>
    <w:p w:rsidR="00C15A8A" w:rsidRPr="00AD17E8" w:rsidRDefault="00C15A8A" w:rsidP="00D6185A">
      <w:pPr>
        <w:spacing w:line="276" w:lineRule="auto"/>
        <w:ind w:left="709"/>
        <w:jc w:val="both"/>
        <w:rPr>
          <w:rFonts w:ascii="Arial" w:hAnsi="Arial" w:cs="Arial"/>
        </w:rPr>
      </w:pPr>
      <w:r w:rsidRPr="00AD17E8">
        <w:rPr>
          <w:rFonts w:ascii="Arial" w:hAnsi="Arial" w:cs="Arial"/>
        </w:rPr>
        <w:t xml:space="preserve">s) El proponente persona natural o jurídica o cada uno de los integrantes del consorcio o unión temporal deberá acreditar que se encuentra inscrito, calificado y clasificado al momento de presentar la oferta, en el certificado de inscripción en el registro único de proponentes – RUP, el cual deberá encontrarse en firme al momento del cierre y cuya vigencia no puede ser superior a 45 DÍAS CALENDARIO, contados a partir de la fecha señalada para el cierre del término para presentar propuesta y este(os) documento(os) debe(n) demostrar que esta(n) clasificado(s) como: </w:t>
      </w:r>
    </w:p>
    <w:p w:rsidR="00C15A8A" w:rsidRPr="00AD17E8" w:rsidRDefault="00C15A8A" w:rsidP="00D6185A">
      <w:pPr>
        <w:spacing w:line="276" w:lineRule="auto"/>
        <w:ind w:left="709"/>
        <w:jc w:val="both"/>
        <w:rPr>
          <w:rFonts w:ascii="Arial" w:hAnsi="Arial" w:cs="Arial"/>
        </w:rPr>
      </w:pPr>
    </w:p>
    <w:p w:rsidR="00D93303" w:rsidRPr="00AD17E8" w:rsidRDefault="00C15A8A" w:rsidP="00D6185A">
      <w:pPr>
        <w:spacing w:line="276" w:lineRule="auto"/>
        <w:ind w:left="709"/>
        <w:jc w:val="both"/>
        <w:rPr>
          <w:rFonts w:ascii="Arial" w:hAnsi="Arial" w:cs="Arial"/>
        </w:rPr>
      </w:pPr>
      <w:r w:rsidRPr="00AD17E8">
        <w:rPr>
          <w:rFonts w:ascii="Arial" w:hAnsi="Arial" w:cs="Arial"/>
        </w:rPr>
        <w:t xml:space="preserve">De conformidad con lo dispuesto en el </w:t>
      </w:r>
      <w:r w:rsidR="00497023" w:rsidRPr="00497023">
        <w:rPr>
          <w:rFonts w:ascii="Arial" w:hAnsi="Arial" w:cs="Arial"/>
        </w:rPr>
        <w:t>Decreto 1082 de 2015</w:t>
      </w:r>
      <w:r w:rsidRPr="00AD17E8">
        <w:rPr>
          <w:rFonts w:ascii="Arial" w:hAnsi="Arial" w:cs="Arial"/>
        </w:rPr>
        <w:t>, el proponente debe estar clasificado conforme al clasificador de bienes y servicios UNSPSC, teniendo en cuenta las siguientes clasificaciones:</w:t>
      </w:r>
    </w:p>
    <w:tbl>
      <w:tblPr>
        <w:tblW w:w="0" w:type="auto"/>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1475"/>
        <w:gridCol w:w="1133"/>
        <w:gridCol w:w="1114"/>
        <w:gridCol w:w="1790"/>
      </w:tblGrid>
      <w:tr w:rsidR="00C15A8A" w:rsidRPr="00AD17E8" w:rsidTr="00C15A8A">
        <w:tc>
          <w:tcPr>
            <w:tcW w:w="2802" w:type="dxa"/>
            <w:shd w:val="clear" w:color="auto" w:fill="C2D69B"/>
            <w:vAlign w:val="center"/>
          </w:tcPr>
          <w:p w:rsidR="00C15A8A" w:rsidRPr="00AD17E8" w:rsidRDefault="00C15A8A" w:rsidP="00D6185A">
            <w:pPr>
              <w:spacing w:line="276" w:lineRule="auto"/>
              <w:jc w:val="center"/>
              <w:rPr>
                <w:rFonts w:ascii="Arial" w:hAnsi="Arial" w:cs="Arial"/>
                <w:b/>
              </w:rPr>
            </w:pPr>
            <w:r w:rsidRPr="00AD17E8">
              <w:rPr>
                <w:rFonts w:ascii="Arial" w:hAnsi="Arial" w:cs="Arial"/>
                <w:b/>
              </w:rPr>
              <w:t>GRUPO</w:t>
            </w:r>
          </w:p>
        </w:tc>
        <w:tc>
          <w:tcPr>
            <w:tcW w:w="1417" w:type="dxa"/>
            <w:shd w:val="clear" w:color="auto" w:fill="C2D69B"/>
            <w:vAlign w:val="center"/>
          </w:tcPr>
          <w:p w:rsidR="00C15A8A" w:rsidRPr="00AD17E8" w:rsidRDefault="00C15A8A" w:rsidP="00D6185A">
            <w:pPr>
              <w:spacing w:line="276" w:lineRule="auto"/>
              <w:jc w:val="center"/>
              <w:rPr>
                <w:rFonts w:ascii="Arial" w:hAnsi="Arial" w:cs="Arial"/>
                <w:b/>
              </w:rPr>
            </w:pPr>
            <w:r w:rsidRPr="00AD17E8">
              <w:rPr>
                <w:rFonts w:ascii="Arial" w:hAnsi="Arial" w:cs="Arial"/>
                <w:b/>
              </w:rPr>
              <w:t>SEGMENTO</w:t>
            </w:r>
          </w:p>
        </w:tc>
        <w:tc>
          <w:tcPr>
            <w:tcW w:w="1134" w:type="dxa"/>
            <w:shd w:val="clear" w:color="auto" w:fill="C2D69B"/>
            <w:vAlign w:val="center"/>
          </w:tcPr>
          <w:p w:rsidR="00C15A8A" w:rsidRPr="00AD17E8" w:rsidRDefault="00C15A8A" w:rsidP="00D6185A">
            <w:pPr>
              <w:spacing w:line="276" w:lineRule="auto"/>
              <w:jc w:val="center"/>
              <w:rPr>
                <w:rFonts w:ascii="Arial" w:hAnsi="Arial" w:cs="Arial"/>
                <w:b/>
              </w:rPr>
            </w:pPr>
            <w:r w:rsidRPr="00AD17E8">
              <w:rPr>
                <w:rFonts w:ascii="Arial" w:hAnsi="Arial" w:cs="Arial"/>
                <w:b/>
              </w:rPr>
              <w:t>FAMILIA</w:t>
            </w:r>
          </w:p>
        </w:tc>
        <w:tc>
          <w:tcPr>
            <w:tcW w:w="1118" w:type="dxa"/>
            <w:shd w:val="clear" w:color="auto" w:fill="C2D69B"/>
            <w:vAlign w:val="center"/>
          </w:tcPr>
          <w:p w:rsidR="00C15A8A" w:rsidRPr="00AD17E8" w:rsidRDefault="00C15A8A" w:rsidP="00D6185A">
            <w:pPr>
              <w:spacing w:line="276" w:lineRule="auto"/>
              <w:jc w:val="center"/>
              <w:rPr>
                <w:rFonts w:ascii="Arial" w:hAnsi="Arial" w:cs="Arial"/>
                <w:b/>
              </w:rPr>
            </w:pPr>
            <w:r w:rsidRPr="00AD17E8">
              <w:rPr>
                <w:rFonts w:ascii="Arial" w:hAnsi="Arial" w:cs="Arial"/>
                <w:b/>
              </w:rPr>
              <w:t>CLASE</w:t>
            </w:r>
          </w:p>
        </w:tc>
        <w:tc>
          <w:tcPr>
            <w:tcW w:w="1791" w:type="dxa"/>
            <w:shd w:val="clear" w:color="auto" w:fill="C2D69B"/>
            <w:vAlign w:val="center"/>
          </w:tcPr>
          <w:p w:rsidR="00C15A8A" w:rsidRPr="00AD17E8" w:rsidRDefault="00C15A8A" w:rsidP="00D6185A">
            <w:pPr>
              <w:spacing w:line="276" w:lineRule="auto"/>
              <w:jc w:val="center"/>
              <w:rPr>
                <w:rFonts w:ascii="Arial" w:hAnsi="Arial" w:cs="Arial"/>
                <w:b/>
              </w:rPr>
            </w:pPr>
            <w:r w:rsidRPr="00AD17E8">
              <w:rPr>
                <w:rFonts w:ascii="Arial" w:hAnsi="Arial" w:cs="Arial"/>
                <w:b/>
              </w:rPr>
              <w:t>DESCRIPCIÓN</w:t>
            </w:r>
          </w:p>
        </w:tc>
      </w:tr>
      <w:tr w:rsidR="00C15A8A" w:rsidRPr="00AD17E8" w:rsidTr="00C15A8A">
        <w:tc>
          <w:tcPr>
            <w:tcW w:w="2802" w:type="dxa"/>
            <w:vAlign w:val="center"/>
          </w:tcPr>
          <w:p w:rsidR="00C15A8A" w:rsidRPr="00AD17E8" w:rsidRDefault="00C15A8A" w:rsidP="00D6185A">
            <w:pPr>
              <w:spacing w:line="276" w:lineRule="auto"/>
              <w:rPr>
                <w:rFonts w:ascii="Arial" w:hAnsi="Arial" w:cs="Arial"/>
              </w:rPr>
            </w:pPr>
          </w:p>
        </w:tc>
        <w:tc>
          <w:tcPr>
            <w:tcW w:w="1417" w:type="dxa"/>
            <w:vAlign w:val="center"/>
          </w:tcPr>
          <w:p w:rsidR="00C15A8A" w:rsidRPr="00AD17E8" w:rsidRDefault="00C15A8A" w:rsidP="00D6185A">
            <w:pPr>
              <w:spacing w:line="276" w:lineRule="auto"/>
              <w:jc w:val="center"/>
              <w:rPr>
                <w:rFonts w:ascii="Arial" w:hAnsi="Arial" w:cs="Arial"/>
              </w:rPr>
            </w:pPr>
          </w:p>
        </w:tc>
        <w:tc>
          <w:tcPr>
            <w:tcW w:w="1134" w:type="dxa"/>
            <w:vAlign w:val="center"/>
          </w:tcPr>
          <w:p w:rsidR="00C15A8A" w:rsidRPr="00AD17E8" w:rsidRDefault="00C15A8A" w:rsidP="00D6185A">
            <w:pPr>
              <w:spacing w:line="276" w:lineRule="auto"/>
              <w:jc w:val="center"/>
              <w:rPr>
                <w:rFonts w:ascii="Arial" w:hAnsi="Arial" w:cs="Arial"/>
              </w:rPr>
            </w:pPr>
          </w:p>
        </w:tc>
        <w:tc>
          <w:tcPr>
            <w:tcW w:w="1118" w:type="dxa"/>
            <w:vAlign w:val="center"/>
          </w:tcPr>
          <w:p w:rsidR="00C15A8A" w:rsidRPr="00AD17E8" w:rsidRDefault="00C15A8A" w:rsidP="00D6185A">
            <w:pPr>
              <w:spacing w:line="276" w:lineRule="auto"/>
              <w:jc w:val="center"/>
              <w:rPr>
                <w:rFonts w:ascii="Arial" w:hAnsi="Arial" w:cs="Arial"/>
              </w:rPr>
            </w:pPr>
          </w:p>
        </w:tc>
        <w:tc>
          <w:tcPr>
            <w:tcW w:w="1791" w:type="dxa"/>
            <w:vAlign w:val="center"/>
          </w:tcPr>
          <w:p w:rsidR="00C15A8A" w:rsidRPr="00AD17E8" w:rsidRDefault="00C15A8A" w:rsidP="00D6185A">
            <w:pPr>
              <w:spacing w:line="276" w:lineRule="auto"/>
              <w:jc w:val="center"/>
              <w:rPr>
                <w:rFonts w:ascii="Arial" w:hAnsi="Arial" w:cs="Arial"/>
              </w:rPr>
            </w:pPr>
          </w:p>
        </w:tc>
      </w:tr>
      <w:tr w:rsidR="00C15A8A" w:rsidRPr="00AD17E8" w:rsidTr="00C15A8A">
        <w:tc>
          <w:tcPr>
            <w:tcW w:w="2802" w:type="dxa"/>
            <w:vAlign w:val="center"/>
          </w:tcPr>
          <w:p w:rsidR="00C15A8A" w:rsidRPr="00AD17E8" w:rsidRDefault="00C15A8A" w:rsidP="00D6185A">
            <w:pPr>
              <w:spacing w:line="276" w:lineRule="auto"/>
              <w:rPr>
                <w:rFonts w:ascii="Arial" w:hAnsi="Arial" w:cs="Arial"/>
              </w:rPr>
            </w:pPr>
          </w:p>
        </w:tc>
        <w:tc>
          <w:tcPr>
            <w:tcW w:w="1417" w:type="dxa"/>
            <w:vAlign w:val="center"/>
          </w:tcPr>
          <w:p w:rsidR="00C15A8A" w:rsidRPr="00AD17E8" w:rsidRDefault="00C15A8A" w:rsidP="00D6185A">
            <w:pPr>
              <w:spacing w:line="276" w:lineRule="auto"/>
              <w:jc w:val="center"/>
              <w:rPr>
                <w:rFonts w:ascii="Arial" w:hAnsi="Arial" w:cs="Arial"/>
              </w:rPr>
            </w:pPr>
          </w:p>
        </w:tc>
        <w:tc>
          <w:tcPr>
            <w:tcW w:w="1134" w:type="dxa"/>
            <w:vAlign w:val="center"/>
          </w:tcPr>
          <w:p w:rsidR="00C15A8A" w:rsidRPr="00AD17E8" w:rsidRDefault="00C15A8A" w:rsidP="00D6185A">
            <w:pPr>
              <w:spacing w:line="276" w:lineRule="auto"/>
              <w:jc w:val="center"/>
              <w:rPr>
                <w:rFonts w:ascii="Arial" w:hAnsi="Arial" w:cs="Arial"/>
              </w:rPr>
            </w:pPr>
          </w:p>
        </w:tc>
        <w:tc>
          <w:tcPr>
            <w:tcW w:w="1118" w:type="dxa"/>
            <w:vAlign w:val="center"/>
          </w:tcPr>
          <w:p w:rsidR="00C15A8A" w:rsidRPr="00AD17E8" w:rsidRDefault="00C15A8A" w:rsidP="00D6185A">
            <w:pPr>
              <w:spacing w:line="276" w:lineRule="auto"/>
              <w:jc w:val="center"/>
              <w:rPr>
                <w:rFonts w:ascii="Arial" w:hAnsi="Arial" w:cs="Arial"/>
              </w:rPr>
            </w:pPr>
          </w:p>
        </w:tc>
        <w:tc>
          <w:tcPr>
            <w:tcW w:w="1791" w:type="dxa"/>
            <w:vAlign w:val="center"/>
          </w:tcPr>
          <w:p w:rsidR="00C15A8A" w:rsidRPr="00AD17E8" w:rsidRDefault="00C15A8A" w:rsidP="00D6185A">
            <w:pPr>
              <w:spacing w:line="276" w:lineRule="auto"/>
              <w:jc w:val="center"/>
              <w:rPr>
                <w:rFonts w:ascii="Arial" w:hAnsi="Arial" w:cs="Arial"/>
              </w:rPr>
            </w:pPr>
          </w:p>
        </w:tc>
      </w:tr>
    </w:tbl>
    <w:p w:rsidR="00C15A8A" w:rsidRPr="00AD17E8" w:rsidRDefault="00C15A8A" w:rsidP="00D6185A">
      <w:pPr>
        <w:spacing w:line="276" w:lineRule="auto"/>
        <w:ind w:left="709"/>
        <w:jc w:val="both"/>
        <w:rPr>
          <w:rFonts w:ascii="Arial" w:hAnsi="Arial" w:cs="Arial"/>
        </w:rPr>
      </w:pPr>
    </w:p>
    <w:p w:rsidR="00C15A8A" w:rsidRPr="00AD17E8" w:rsidRDefault="00C15A8A" w:rsidP="00D6185A">
      <w:pPr>
        <w:spacing w:line="276" w:lineRule="auto"/>
        <w:ind w:left="709"/>
        <w:jc w:val="both"/>
        <w:rPr>
          <w:rFonts w:ascii="Arial" w:hAnsi="Arial" w:cs="Arial"/>
        </w:rPr>
      </w:pPr>
      <w:r w:rsidRPr="00AD17E8">
        <w:rPr>
          <w:rFonts w:ascii="Arial" w:hAnsi="Arial" w:cs="Arial"/>
        </w:rPr>
        <w:t>De acuerdo al artículo 162 Régimen de transición numeral 1 del Decreto No. 1510 de 2013:</w:t>
      </w:r>
    </w:p>
    <w:p w:rsidR="00C15A8A" w:rsidRPr="00AD17E8" w:rsidRDefault="00C15A8A" w:rsidP="00D6185A">
      <w:pPr>
        <w:spacing w:line="276" w:lineRule="auto"/>
        <w:ind w:left="709"/>
        <w:jc w:val="both"/>
        <w:rPr>
          <w:rFonts w:ascii="Arial" w:hAnsi="Arial" w:cs="Arial"/>
          <w:i/>
        </w:rPr>
      </w:pPr>
      <w:r w:rsidRPr="00AD17E8">
        <w:rPr>
          <w:rFonts w:ascii="Arial" w:hAnsi="Arial" w:cs="Arial"/>
          <w:i/>
        </w:rPr>
        <w:t xml:space="preserve">“…La inscripción de los proponentes en el RUP, vigente a la fecha de expedición del presente decreto, mantendrá su vigencia hasta tanto las cámaras de comercio estén en posibilidad de recibir las renovaciones utilizando el Clasificador de Bienes y Servicios, sin exceder el ____ de ______ </w:t>
      </w:r>
      <w:proofErr w:type="spellStart"/>
      <w:r w:rsidRPr="00AD17E8">
        <w:rPr>
          <w:rFonts w:ascii="Arial" w:hAnsi="Arial" w:cs="Arial"/>
          <w:i/>
        </w:rPr>
        <w:t>de</w:t>
      </w:r>
      <w:proofErr w:type="spellEnd"/>
      <w:r w:rsidRPr="00AD17E8">
        <w:rPr>
          <w:rFonts w:ascii="Arial" w:hAnsi="Arial" w:cs="Arial"/>
          <w:i/>
        </w:rPr>
        <w:t xml:space="preserve"> ____.”</w:t>
      </w:r>
    </w:p>
    <w:p w:rsidR="00C15A8A" w:rsidRPr="00AD17E8" w:rsidRDefault="00C15A8A" w:rsidP="00D6185A">
      <w:pPr>
        <w:spacing w:line="276" w:lineRule="auto"/>
        <w:ind w:left="709"/>
        <w:jc w:val="both"/>
        <w:rPr>
          <w:rFonts w:ascii="Arial" w:hAnsi="Arial" w:cs="Arial"/>
        </w:rPr>
      </w:pPr>
      <w:r w:rsidRPr="00AD17E8">
        <w:rPr>
          <w:rFonts w:ascii="Arial" w:hAnsi="Arial" w:cs="Arial"/>
        </w:rPr>
        <w:lastRenderedPageBreak/>
        <w:t>El Proponente extranjero que no se encuentre inscrito en el RUP y no tenga sucursal en el país deberá presentar la Clasificación Industrial Internacional Uniforme de todas las actividades Económicas - CIIU, y todos los documentos adicionales que sean necesarios para que El Municipio de Lebrija pueda verificar los datos que este pliego requiere, teniendo en cuenta que los documentos que se encuentren en idioma diferente al castellano deberán estar acompañados de la respectiva traducción oficial.</w:t>
      </w:r>
    </w:p>
    <w:p w:rsidR="00C15A8A" w:rsidRPr="00AD17E8" w:rsidRDefault="00C15A8A" w:rsidP="00D6185A">
      <w:pPr>
        <w:pStyle w:val="Ttulo3"/>
        <w:numPr>
          <w:ilvl w:val="2"/>
          <w:numId w:val="1"/>
        </w:numPr>
        <w:spacing w:line="276" w:lineRule="auto"/>
        <w:ind w:left="1418"/>
        <w:jc w:val="both"/>
        <w:rPr>
          <w:rFonts w:ascii="Arial" w:eastAsia="Calibri" w:hAnsi="Arial" w:cs="Arial"/>
          <w:b/>
          <w:color w:val="auto"/>
          <w:sz w:val="22"/>
          <w:szCs w:val="22"/>
        </w:rPr>
      </w:pPr>
      <w:bookmarkStart w:id="96" w:name="_Toc430260651"/>
      <w:bookmarkStart w:id="97" w:name="_Toc430262536"/>
      <w:bookmarkStart w:id="98" w:name="_Toc430620537"/>
      <w:r w:rsidRPr="00AD17E8">
        <w:rPr>
          <w:rFonts w:ascii="Arial" w:eastAsia="Calibri" w:hAnsi="Arial" w:cs="Arial"/>
          <w:b/>
          <w:color w:val="auto"/>
          <w:sz w:val="22"/>
          <w:szCs w:val="22"/>
        </w:rPr>
        <w:t>CERTIFICADO VIGENTE DE ANTECEDENTES DISCIPLINARIOS y FISCALES</w:t>
      </w:r>
      <w:bookmarkEnd w:id="96"/>
      <w:bookmarkEnd w:id="97"/>
      <w:bookmarkEnd w:id="98"/>
      <w:r w:rsidRPr="00AD17E8">
        <w:rPr>
          <w:rFonts w:ascii="Arial" w:eastAsia="Calibri" w:hAnsi="Arial" w:cs="Arial"/>
          <w:b/>
          <w:color w:val="auto"/>
          <w:sz w:val="22"/>
          <w:szCs w:val="22"/>
        </w:rPr>
        <w:t xml:space="preserve"> </w:t>
      </w:r>
    </w:p>
    <w:p w:rsidR="00C15A8A" w:rsidRPr="00AD17E8" w:rsidRDefault="00C15A8A" w:rsidP="00D6185A">
      <w:pPr>
        <w:autoSpaceDE w:val="0"/>
        <w:autoSpaceDN w:val="0"/>
        <w:adjustRightInd w:val="0"/>
        <w:spacing w:line="276" w:lineRule="auto"/>
        <w:jc w:val="both"/>
        <w:rPr>
          <w:rFonts w:ascii="Arial" w:eastAsia="Calibri" w:hAnsi="Arial" w:cs="Arial"/>
          <w:lang w:eastAsia="es-CO"/>
        </w:rPr>
      </w:pPr>
    </w:p>
    <w:p w:rsidR="00C15A8A" w:rsidRPr="00AD17E8" w:rsidRDefault="00C15A8A" w:rsidP="00D6185A">
      <w:pPr>
        <w:autoSpaceDE w:val="0"/>
        <w:autoSpaceDN w:val="0"/>
        <w:adjustRightInd w:val="0"/>
        <w:spacing w:line="276" w:lineRule="auto"/>
        <w:ind w:left="709"/>
        <w:jc w:val="both"/>
        <w:rPr>
          <w:rFonts w:ascii="Arial" w:eastAsia="Calibri" w:hAnsi="Arial" w:cs="Arial"/>
          <w:lang w:eastAsia="es-CO"/>
        </w:rPr>
      </w:pPr>
      <w:r w:rsidRPr="00AD17E8">
        <w:rPr>
          <w:rFonts w:ascii="Arial" w:eastAsia="Calibri" w:hAnsi="Arial" w:cs="Arial"/>
          <w:lang w:eastAsia="es-CO"/>
        </w:rPr>
        <w:t xml:space="preserve">Se debe anexar el certificado vigente de antecedentes disciplinarios y fiscales para el caso de las personas naturales, el representante legal de las firmas jurídicas, y el representante legal de las uniones temporales y consorcios que llegaren a presentarse. De igual forma, de todas aquellas personas naturales que conformen los consorcios y las uniones temporales. Igualmente deben adjuntar este certificado las personas que abonan las propuestas. </w:t>
      </w:r>
    </w:p>
    <w:p w:rsidR="00C15A8A" w:rsidRPr="00AD17E8" w:rsidRDefault="00C15A8A" w:rsidP="00D6185A">
      <w:pPr>
        <w:autoSpaceDE w:val="0"/>
        <w:autoSpaceDN w:val="0"/>
        <w:adjustRightInd w:val="0"/>
        <w:spacing w:line="276" w:lineRule="auto"/>
        <w:ind w:left="709"/>
        <w:jc w:val="both"/>
        <w:rPr>
          <w:rFonts w:ascii="Arial" w:eastAsia="Calibri" w:hAnsi="Arial" w:cs="Arial"/>
          <w:lang w:eastAsia="es-CO"/>
        </w:rPr>
      </w:pPr>
      <w:r w:rsidRPr="00AD17E8">
        <w:rPr>
          <w:rFonts w:ascii="Arial" w:eastAsia="Calibri" w:hAnsi="Arial" w:cs="Arial"/>
          <w:lang w:eastAsia="es-CO"/>
        </w:rPr>
        <w:t xml:space="preserve">Deben presentar también estos antecedentes los socios de las personas jurídicas excepto las sociedades abiertas conformen a lo establecido en la ley 1150 de 2007 y ley 1474 de 2011. </w:t>
      </w:r>
    </w:p>
    <w:p w:rsidR="00C15A8A" w:rsidRPr="00AD17E8" w:rsidRDefault="00C15A8A" w:rsidP="00D6185A">
      <w:pPr>
        <w:autoSpaceDE w:val="0"/>
        <w:autoSpaceDN w:val="0"/>
        <w:adjustRightInd w:val="0"/>
        <w:spacing w:line="276" w:lineRule="auto"/>
        <w:ind w:left="709"/>
        <w:jc w:val="both"/>
        <w:rPr>
          <w:rFonts w:ascii="Arial" w:eastAsia="Calibri" w:hAnsi="Arial" w:cs="Arial"/>
          <w:lang w:eastAsia="es-CO"/>
        </w:rPr>
      </w:pPr>
      <w:r w:rsidRPr="00AD17E8">
        <w:rPr>
          <w:rFonts w:ascii="Arial" w:eastAsia="Calibri" w:hAnsi="Arial" w:cs="Arial"/>
          <w:lang w:eastAsia="es-CO"/>
        </w:rPr>
        <w:t>Si por causa de fuerza mayor el proponente no puede obtener el certificado de la contraloría, lo acreditará bajo la gravedad del juramento, indicando el motivo de la imposibilidad. La entidad por sus medios posibles procurará verificar lo informado.</w:t>
      </w:r>
    </w:p>
    <w:p w:rsidR="00C15A8A" w:rsidRPr="00AD17E8" w:rsidRDefault="00C15A8A" w:rsidP="00D6185A">
      <w:pPr>
        <w:autoSpaceDE w:val="0"/>
        <w:autoSpaceDN w:val="0"/>
        <w:adjustRightInd w:val="0"/>
        <w:spacing w:line="276" w:lineRule="auto"/>
        <w:jc w:val="both"/>
        <w:rPr>
          <w:rFonts w:ascii="Arial" w:eastAsia="Calibri" w:hAnsi="Arial" w:cs="Arial"/>
          <w:lang w:eastAsia="es-CO"/>
        </w:rPr>
      </w:pPr>
    </w:p>
    <w:p w:rsidR="00C15A8A" w:rsidRPr="00AD17E8" w:rsidRDefault="00C15A8A" w:rsidP="00D6185A">
      <w:pPr>
        <w:pStyle w:val="Ttulo3"/>
        <w:numPr>
          <w:ilvl w:val="2"/>
          <w:numId w:val="1"/>
        </w:numPr>
        <w:spacing w:line="276" w:lineRule="auto"/>
        <w:ind w:left="1418"/>
        <w:rPr>
          <w:rFonts w:ascii="Arial" w:eastAsia="Calibri" w:hAnsi="Arial" w:cs="Arial"/>
          <w:b/>
          <w:color w:val="auto"/>
          <w:sz w:val="22"/>
          <w:szCs w:val="22"/>
        </w:rPr>
      </w:pPr>
      <w:bookmarkStart w:id="99" w:name="_Toc430260652"/>
      <w:bookmarkStart w:id="100" w:name="_Toc430262537"/>
      <w:bookmarkStart w:id="101" w:name="_Toc430620538"/>
      <w:r w:rsidRPr="00AD17E8">
        <w:rPr>
          <w:rFonts w:ascii="Arial" w:eastAsia="Calibri" w:hAnsi="Arial" w:cs="Arial"/>
          <w:b/>
          <w:color w:val="auto"/>
          <w:sz w:val="22"/>
          <w:szCs w:val="22"/>
        </w:rPr>
        <w:t>FOTOCOPIA DEL DOCUMENTO DE IDENTIFICACIÓN</w:t>
      </w:r>
      <w:bookmarkEnd w:id="99"/>
      <w:bookmarkEnd w:id="100"/>
      <w:bookmarkEnd w:id="101"/>
    </w:p>
    <w:p w:rsidR="00C15A8A" w:rsidRPr="00AD17E8" w:rsidRDefault="00C15A8A" w:rsidP="00D6185A">
      <w:pPr>
        <w:autoSpaceDE w:val="0"/>
        <w:autoSpaceDN w:val="0"/>
        <w:adjustRightInd w:val="0"/>
        <w:spacing w:line="276" w:lineRule="auto"/>
        <w:jc w:val="both"/>
        <w:rPr>
          <w:rFonts w:ascii="Arial" w:eastAsia="Calibri" w:hAnsi="Arial" w:cs="Arial"/>
          <w:lang w:eastAsia="es-CO"/>
        </w:rPr>
      </w:pPr>
    </w:p>
    <w:p w:rsidR="00C15A8A" w:rsidRPr="00AD17E8" w:rsidRDefault="00C15A8A" w:rsidP="00D6185A">
      <w:pPr>
        <w:autoSpaceDE w:val="0"/>
        <w:autoSpaceDN w:val="0"/>
        <w:adjustRightInd w:val="0"/>
        <w:spacing w:line="276" w:lineRule="auto"/>
        <w:ind w:left="709"/>
        <w:jc w:val="both"/>
        <w:rPr>
          <w:rFonts w:ascii="Arial" w:eastAsia="Calibri" w:hAnsi="Arial" w:cs="Arial"/>
          <w:lang w:eastAsia="es-CO"/>
        </w:rPr>
      </w:pPr>
      <w:r w:rsidRPr="00AD17E8">
        <w:rPr>
          <w:rFonts w:ascii="Arial" w:eastAsia="Calibri" w:hAnsi="Arial" w:cs="Arial"/>
          <w:lang w:eastAsia="es-CO"/>
        </w:rPr>
        <w:t>Deberá adjuntarse fotocopia del documento de identificación del proponente, persona natural, del representante legal de la persona jurídica, del representante legal del proponente plural, de cada uno de los integrantes de la unión temporal o consorcio, y de quien abona la propuesta.</w:t>
      </w:r>
    </w:p>
    <w:p w:rsidR="00C15A8A" w:rsidRPr="00AD17E8" w:rsidRDefault="00C15A8A" w:rsidP="00D6185A">
      <w:pPr>
        <w:autoSpaceDE w:val="0"/>
        <w:autoSpaceDN w:val="0"/>
        <w:adjustRightInd w:val="0"/>
        <w:spacing w:line="276" w:lineRule="auto"/>
        <w:jc w:val="both"/>
        <w:rPr>
          <w:rFonts w:ascii="Arial" w:eastAsia="Calibri" w:hAnsi="Arial" w:cs="Arial"/>
          <w:color w:val="000000"/>
          <w:lang w:eastAsia="es-CO"/>
        </w:rPr>
      </w:pPr>
    </w:p>
    <w:p w:rsidR="00C15A8A" w:rsidRPr="00AD17E8" w:rsidRDefault="00C15A8A" w:rsidP="00D6185A">
      <w:pPr>
        <w:pStyle w:val="Ttulo3"/>
        <w:numPr>
          <w:ilvl w:val="2"/>
          <w:numId w:val="1"/>
        </w:numPr>
        <w:spacing w:line="276" w:lineRule="auto"/>
        <w:ind w:left="1418"/>
        <w:jc w:val="both"/>
        <w:rPr>
          <w:rFonts w:ascii="Arial" w:eastAsia="Calibri" w:hAnsi="Arial" w:cs="Arial"/>
          <w:b/>
          <w:color w:val="auto"/>
          <w:sz w:val="22"/>
          <w:szCs w:val="22"/>
          <w:lang w:val="x-none"/>
        </w:rPr>
      </w:pPr>
      <w:bookmarkStart w:id="102" w:name="_Toc236741807"/>
      <w:bookmarkStart w:id="103" w:name="_Toc430260653"/>
      <w:bookmarkStart w:id="104" w:name="_Toc430262538"/>
      <w:bookmarkStart w:id="105" w:name="_Toc430620539"/>
      <w:r w:rsidRPr="00AD17E8">
        <w:rPr>
          <w:rFonts w:ascii="Arial" w:eastAsia="Calibri" w:hAnsi="Arial" w:cs="Arial"/>
          <w:b/>
          <w:color w:val="auto"/>
          <w:sz w:val="22"/>
          <w:szCs w:val="22"/>
        </w:rPr>
        <w:t xml:space="preserve">REQUISITOS </w:t>
      </w:r>
      <w:r w:rsidRPr="00AD17E8">
        <w:rPr>
          <w:rFonts w:ascii="Arial" w:eastAsia="Calibri" w:hAnsi="Arial" w:cs="Arial"/>
          <w:b/>
          <w:color w:val="auto"/>
          <w:sz w:val="22"/>
          <w:szCs w:val="22"/>
          <w:lang w:val="x-none"/>
        </w:rPr>
        <w:t>TÉCNICOS</w:t>
      </w:r>
      <w:bookmarkEnd w:id="102"/>
      <w:bookmarkEnd w:id="103"/>
      <w:bookmarkEnd w:id="104"/>
      <w:bookmarkEnd w:id="105"/>
    </w:p>
    <w:p w:rsidR="00C15A8A" w:rsidRPr="00AD17E8" w:rsidRDefault="00C15A8A" w:rsidP="00D6185A">
      <w:pPr>
        <w:spacing w:line="276" w:lineRule="auto"/>
        <w:ind w:right="-23"/>
        <w:jc w:val="both"/>
        <w:rPr>
          <w:rFonts w:ascii="Arial" w:eastAsia="Calibri" w:hAnsi="Arial" w:cs="Arial"/>
          <w:lang w:val="x-none"/>
        </w:rPr>
      </w:pPr>
    </w:p>
    <w:p w:rsidR="00C15A8A" w:rsidRPr="00AD17E8" w:rsidRDefault="0030277D" w:rsidP="00D6185A">
      <w:pPr>
        <w:pStyle w:val="Ttulo4"/>
        <w:numPr>
          <w:ilvl w:val="3"/>
          <w:numId w:val="1"/>
        </w:numPr>
        <w:spacing w:line="276" w:lineRule="auto"/>
        <w:ind w:left="1843"/>
        <w:jc w:val="both"/>
        <w:rPr>
          <w:rFonts w:ascii="Arial" w:eastAsia="Calibri" w:hAnsi="Arial" w:cs="Arial"/>
          <w:b/>
          <w:i w:val="0"/>
          <w:color w:val="auto"/>
        </w:rPr>
      </w:pPr>
      <w:r w:rsidRPr="00AD17E8">
        <w:rPr>
          <w:rFonts w:ascii="Arial" w:eastAsia="Calibri" w:hAnsi="Arial" w:cs="Arial"/>
          <w:b/>
          <w:i w:val="0"/>
          <w:color w:val="auto"/>
        </w:rPr>
        <w:t>R</w:t>
      </w:r>
      <w:r w:rsidR="00C15A8A" w:rsidRPr="00AD17E8">
        <w:rPr>
          <w:rFonts w:ascii="Arial" w:eastAsia="Calibri" w:hAnsi="Arial" w:cs="Arial"/>
          <w:b/>
          <w:i w:val="0"/>
          <w:color w:val="auto"/>
        </w:rPr>
        <w:t>ELACIÓN  DE EXPERIENCIA GENERAL. Formato 4.</w:t>
      </w:r>
    </w:p>
    <w:p w:rsidR="00C15A8A" w:rsidRPr="00AD17E8" w:rsidRDefault="00C15A8A" w:rsidP="00D6185A">
      <w:pPr>
        <w:spacing w:line="276" w:lineRule="auto"/>
        <w:ind w:right="-23"/>
        <w:jc w:val="both"/>
        <w:rPr>
          <w:rFonts w:ascii="Arial" w:eastAsia="Calibri" w:hAnsi="Arial" w:cs="Arial"/>
          <w:lang w:val="x-none"/>
        </w:rPr>
      </w:pPr>
    </w:p>
    <w:p w:rsidR="00C15A8A" w:rsidRPr="00AD17E8" w:rsidRDefault="00C15A8A" w:rsidP="00D6185A">
      <w:pPr>
        <w:spacing w:line="276" w:lineRule="auto"/>
        <w:ind w:left="709"/>
        <w:jc w:val="both"/>
        <w:rPr>
          <w:rFonts w:ascii="Arial" w:eastAsia="Calibri" w:hAnsi="Arial" w:cs="Arial"/>
        </w:rPr>
      </w:pPr>
      <w:r w:rsidRPr="00AD17E8">
        <w:rPr>
          <w:rFonts w:ascii="Arial" w:eastAsia="Calibri" w:hAnsi="Arial" w:cs="Arial"/>
        </w:rPr>
        <w:lastRenderedPageBreak/>
        <w:t xml:space="preserve">El proponente deberá diligenciar la información completa sobre la experiencia general, en el cual deberá incluir toda la documentación que sustenta la experiencia que </w:t>
      </w:r>
      <w:r w:rsidR="0030277D" w:rsidRPr="00AD17E8">
        <w:rPr>
          <w:rFonts w:ascii="Arial" w:eastAsia="Calibri" w:hAnsi="Arial" w:cs="Arial"/>
        </w:rPr>
        <w:t>está</w:t>
      </w:r>
      <w:r w:rsidRPr="00AD17E8">
        <w:rPr>
          <w:rFonts w:ascii="Arial" w:eastAsia="Calibri" w:hAnsi="Arial" w:cs="Arial"/>
        </w:rPr>
        <w:t xml:space="preserve"> acreditando y relacionando en el cuadro resumen de experiencia general.</w:t>
      </w:r>
    </w:p>
    <w:p w:rsidR="0030277D" w:rsidRPr="00AD17E8" w:rsidRDefault="0030277D" w:rsidP="00D6185A">
      <w:pPr>
        <w:spacing w:line="276" w:lineRule="auto"/>
        <w:ind w:left="709"/>
        <w:jc w:val="both"/>
        <w:rPr>
          <w:rFonts w:ascii="Arial" w:eastAsia="Calibri" w:hAnsi="Arial" w:cs="Arial"/>
        </w:rPr>
      </w:pPr>
      <w:r w:rsidRPr="00AD17E8">
        <w:rPr>
          <w:rFonts w:ascii="Arial" w:eastAsia="Calibri" w:hAnsi="Arial" w:cs="Arial"/>
        </w:rPr>
        <w:t xml:space="preserve">Para la acreditación de la experiencia General, los proponentes deberán acreditar cualquier número de contratos o facturas de venta, o en su defecto pago de impuestos que demuestren___________________________, durante (_) ______. En caso que los contratos presentados como experiencia general hayan sido ejecutados en consorcio o unión temporal, solo se tendrá en cuenta el porcentaje de participación de dicho integrante en el contrato respectivo. </w:t>
      </w:r>
    </w:p>
    <w:p w:rsidR="0030277D" w:rsidRPr="00AD17E8" w:rsidRDefault="0030277D" w:rsidP="00D6185A">
      <w:pPr>
        <w:spacing w:line="276" w:lineRule="auto"/>
        <w:ind w:left="709"/>
        <w:jc w:val="both"/>
        <w:rPr>
          <w:rFonts w:ascii="Arial" w:eastAsia="Calibri" w:hAnsi="Arial" w:cs="Arial"/>
        </w:rPr>
      </w:pPr>
    </w:p>
    <w:p w:rsidR="0030277D" w:rsidRPr="00AD17E8" w:rsidRDefault="0030277D" w:rsidP="00D6185A">
      <w:pPr>
        <w:pStyle w:val="Ttulo4"/>
        <w:numPr>
          <w:ilvl w:val="3"/>
          <w:numId w:val="1"/>
        </w:numPr>
        <w:spacing w:line="276" w:lineRule="auto"/>
        <w:ind w:left="1843"/>
        <w:rPr>
          <w:rFonts w:ascii="Arial" w:eastAsia="Calibri" w:hAnsi="Arial" w:cs="Arial"/>
          <w:b/>
          <w:i w:val="0"/>
          <w:color w:val="auto"/>
        </w:rPr>
      </w:pPr>
      <w:r w:rsidRPr="00AD17E8">
        <w:rPr>
          <w:rFonts w:ascii="Arial" w:eastAsia="Calibri" w:hAnsi="Arial" w:cs="Arial"/>
          <w:b/>
          <w:i w:val="0"/>
          <w:color w:val="auto"/>
        </w:rPr>
        <w:t>RELACIÓN  DE EXPERIENCIA ESPECÍFICA. Formato 4.1</w:t>
      </w:r>
    </w:p>
    <w:p w:rsidR="0030277D" w:rsidRPr="00AD17E8" w:rsidRDefault="0030277D" w:rsidP="00D6185A">
      <w:pPr>
        <w:spacing w:line="276" w:lineRule="auto"/>
        <w:rPr>
          <w:rFonts w:ascii="Arial" w:hAnsi="Arial" w:cs="Arial"/>
        </w:rPr>
      </w:pPr>
    </w:p>
    <w:p w:rsidR="0030277D" w:rsidRPr="00AD17E8" w:rsidRDefault="0030277D" w:rsidP="00D6185A">
      <w:pPr>
        <w:spacing w:line="276" w:lineRule="auto"/>
        <w:ind w:left="709"/>
        <w:jc w:val="both"/>
        <w:rPr>
          <w:rFonts w:ascii="Arial" w:eastAsia="Calibri" w:hAnsi="Arial" w:cs="Arial"/>
        </w:rPr>
      </w:pPr>
      <w:r w:rsidRPr="00AD17E8">
        <w:rPr>
          <w:rFonts w:ascii="Arial" w:eastAsia="Calibri" w:hAnsi="Arial" w:cs="Arial"/>
        </w:rPr>
        <w:t xml:space="preserve">El proponente deberá diligenciar la información completa sobre la experiencia específica, en el cual deberá incluir toda la documentación que sustenta la experiencia que está acreditando y relacionando en el cuadro resumen de experiencia especifica. </w:t>
      </w:r>
    </w:p>
    <w:p w:rsidR="0030277D" w:rsidRPr="00AD17E8" w:rsidRDefault="0030277D" w:rsidP="00D6185A">
      <w:pPr>
        <w:spacing w:line="276" w:lineRule="auto"/>
        <w:ind w:left="709"/>
        <w:jc w:val="both"/>
        <w:rPr>
          <w:rFonts w:ascii="Arial" w:eastAsia="Calibri" w:hAnsi="Arial" w:cs="Arial"/>
        </w:rPr>
      </w:pPr>
      <w:r w:rsidRPr="00AD17E8">
        <w:rPr>
          <w:rFonts w:ascii="Arial" w:eastAsia="Calibri" w:hAnsi="Arial" w:cs="Arial"/>
        </w:rPr>
        <w:t xml:space="preserve">Se debe demostrar para contratos celebrados con entidades del estado, certificación expedida por la entidad o acta de liquidación o acta de recibo final. </w:t>
      </w:r>
    </w:p>
    <w:p w:rsidR="0030277D" w:rsidRPr="00AD17E8" w:rsidRDefault="0030277D" w:rsidP="00D6185A">
      <w:pPr>
        <w:spacing w:line="276" w:lineRule="auto"/>
        <w:ind w:left="709"/>
        <w:jc w:val="both"/>
        <w:rPr>
          <w:rFonts w:ascii="Arial" w:eastAsia="Calibri" w:hAnsi="Arial" w:cs="Arial"/>
        </w:rPr>
      </w:pPr>
      <w:r w:rsidRPr="00AD17E8">
        <w:rPr>
          <w:rFonts w:ascii="Arial" w:eastAsia="Calibri" w:hAnsi="Arial" w:cs="Arial"/>
        </w:rPr>
        <w:t>Presentar  copia del Acta final de un contrato en el que haya ______________________________________durante ___ (_) ____ a partir de la fecha de cierre del presente proceso.</w:t>
      </w:r>
    </w:p>
    <w:p w:rsidR="0030277D" w:rsidRPr="00AD17E8" w:rsidRDefault="0030277D" w:rsidP="00D6185A">
      <w:pPr>
        <w:spacing w:line="276" w:lineRule="auto"/>
        <w:ind w:left="709"/>
        <w:jc w:val="both"/>
        <w:rPr>
          <w:rFonts w:ascii="Arial" w:eastAsia="Calibri" w:hAnsi="Arial" w:cs="Arial"/>
        </w:rPr>
      </w:pPr>
      <w:r w:rsidRPr="00AD17E8">
        <w:rPr>
          <w:rFonts w:ascii="Arial" w:eastAsia="Calibri" w:hAnsi="Arial" w:cs="Arial"/>
        </w:rPr>
        <w:t xml:space="preserve">En el caso de consorcios o uniones temporales, esta experiencia es la sumatoria de cada uno de los integrantes. </w:t>
      </w:r>
    </w:p>
    <w:p w:rsidR="0030277D" w:rsidRPr="00AD17E8" w:rsidRDefault="0030277D" w:rsidP="00D6185A">
      <w:pPr>
        <w:spacing w:line="276" w:lineRule="auto"/>
        <w:ind w:left="709"/>
        <w:jc w:val="both"/>
        <w:rPr>
          <w:rFonts w:ascii="Arial" w:eastAsia="Calibri" w:hAnsi="Arial" w:cs="Arial"/>
        </w:rPr>
      </w:pPr>
      <w:r w:rsidRPr="00AD17E8">
        <w:rPr>
          <w:rFonts w:ascii="Arial" w:eastAsia="Calibri" w:hAnsi="Arial" w:cs="Arial"/>
        </w:rPr>
        <w:t xml:space="preserve">Se debe demostrar para contratos celebrados con entidades del estado, certificación expedida por la entidad o acta de liquidación o acta de recibo final. </w:t>
      </w:r>
    </w:p>
    <w:p w:rsidR="0030277D" w:rsidRPr="00AD17E8" w:rsidRDefault="0030277D" w:rsidP="00D6185A">
      <w:pPr>
        <w:spacing w:line="276" w:lineRule="auto"/>
        <w:ind w:left="709"/>
        <w:jc w:val="both"/>
        <w:rPr>
          <w:rFonts w:ascii="Arial" w:eastAsia="Calibri" w:hAnsi="Arial" w:cs="Arial"/>
        </w:rPr>
      </w:pPr>
      <w:r w:rsidRPr="00AD17E8">
        <w:rPr>
          <w:rFonts w:ascii="Arial" w:eastAsia="Calibri" w:hAnsi="Arial" w:cs="Arial"/>
        </w:rPr>
        <w:t>Cuando en un contrato que se acredita como experiencia el ejecutor haya sido un consorcio o unión temporal, y el proponente haya sido parte de esa unión temporal o consorcio, el proponente debe haber tenido dentro del consorcio una participación mínima del 50%. En estos casos, los proponentes deberán, además de los documentos solicitados para acreditar la experiencia, adjuntar copia del acta consorcial o de la unión temporal (si dentro de los certificados aportados no es posible determinar el porcentaje de participación). En caso que el oferente no cumpla con este requerimiento, y solo para este caso específico, no se tomara en cuenta esta experiencia para el cálculo respectivo.</w:t>
      </w:r>
    </w:p>
    <w:p w:rsidR="0030277D" w:rsidRPr="00AD17E8" w:rsidRDefault="0030277D" w:rsidP="00D6185A">
      <w:pPr>
        <w:spacing w:line="276" w:lineRule="auto"/>
        <w:ind w:left="709"/>
        <w:jc w:val="both"/>
        <w:rPr>
          <w:rFonts w:ascii="Arial" w:eastAsia="Calibri" w:hAnsi="Arial" w:cs="Arial"/>
        </w:rPr>
      </w:pPr>
    </w:p>
    <w:p w:rsidR="0030277D" w:rsidRPr="00AD17E8" w:rsidRDefault="0030277D" w:rsidP="00D6185A">
      <w:pPr>
        <w:pStyle w:val="Ttulo4"/>
        <w:numPr>
          <w:ilvl w:val="3"/>
          <w:numId w:val="1"/>
        </w:numPr>
        <w:spacing w:line="276" w:lineRule="auto"/>
        <w:ind w:left="1843"/>
        <w:jc w:val="both"/>
        <w:rPr>
          <w:rFonts w:ascii="Arial" w:eastAsia="Calibri" w:hAnsi="Arial" w:cs="Arial"/>
          <w:b/>
          <w:i w:val="0"/>
          <w:color w:val="auto"/>
        </w:rPr>
      </w:pPr>
      <w:r w:rsidRPr="00AD17E8">
        <w:rPr>
          <w:rFonts w:ascii="Arial" w:eastAsia="Calibri" w:hAnsi="Arial" w:cs="Arial"/>
          <w:b/>
          <w:i w:val="0"/>
          <w:color w:val="auto"/>
        </w:rPr>
        <w:lastRenderedPageBreak/>
        <w:t xml:space="preserve">LICENCIAS REQUERIDAS </w:t>
      </w:r>
    </w:p>
    <w:p w:rsidR="0030277D" w:rsidRPr="00AD17E8" w:rsidRDefault="0030277D" w:rsidP="00D6185A">
      <w:pPr>
        <w:spacing w:line="276" w:lineRule="auto"/>
        <w:ind w:left="709"/>
        <w:jc w:val="both"/>
        <w:rPr>
          <w:rFonts w:ascii="Arial" w:hAnsi="Arial" w:cs="Arial"/>
        </w:rPr>
      </w:pPr>
    </w:p>
    <w:p w:rsidR="0030277D" w:rsidRPr="00AD17E8" w:rsidRDefault="0030277D" w:rsidP="00D6185A">
      <w:pPr>
        <w:spacing w:line="276" w:lineRule="auto"/>
        <w:ind w:left="709"/>
        <w:jc w:val="both"/>
        <w:rPr>
          <w:rFonts w:ascii="Arial" w:hAnsi="Arial" w:cs="Arial"/>
        </w:rPr>
      </w:pPr>
      <w:r w:rsidRPr="00AD17E8">
        <w:rPr>
          <w:rFonts w:ascii="Arial" w:hAnsi="Arial" w:cs="Arial"/>
        </w:rPr>
        <w:t xml:space="preserve">Teniendo en cuenta que la actividad de distribución de combustibles es una actividad regulada por el Gobierno Nacional el proponente deberá presentar en su propuesta: </w:t>
      </w:r>
    </w:p>
    <w:p w:rsidR="0030277D" w:rsidRPr="00AD17E8" w:rsidRDefault="0030277D" w:rsidP="00D6185A">
      <w:pPr>
        <w:spacing w:line="276" w:lineRule="auto"/>
        <w:ind w:left="709"/>
        <w:jc w:val="both"/>
        <w:rPr>
          <w:rFonts w:ascii="Arial" w:hAnsi="Arial" w:cs="Arial"/>
        </w:rPr>
      </w:pPr>
    </w:p>
    <w:p w:rsidR="0030277D" w:rsidRPr="00AD17E8" w:rsidRDefault="0030277D" w:rsidP="00D6185A">
      <w:pPr>
        <w:numPr>
          <w:ilvl w:val="0"/>
          <w:numId w:val="12"/>
        </w:numPr>
        <w:spacing w:line="276" w:lineRule="auto"/>
        <w:jc w:val="both"/>
        <w:rPr>
          <w:rFonts w:ascii="Arial" w:hAnsi="Arial" w:cs="Arial"/>
          <w:b/>
        </w:rPr>
      </w:pPr>
      <w:r w:rsidRPr="00AD17E8">
        <w:rPr>
          <w:rFonts w:ascii="Arial" w:hAnsi="Arial" w:cs="Arial"/>
          <w:b/>
        </w:rPr>
        <w:t>(</w:t>
      </w:r>
      <w:r w:rsidRPr="00AD17E8">
        <w:rPr>
          <w:rFonts w:ascii="Arial" w:hAnsi="Arial" w:cs="Arial"/>
          <w:b/>
          <w:color w:val="808080" w:themeColor="background1" w:themeShade="80"/>
        </w:rPr>
        <w:t>LICENCIAS REQUERIDAS)</w:t>
      </w:r>
    </w:p>
    <w:p w:rsidR="0030277D" w:rsidRPr="00AD17E8" w:rsidRDefault="0030277D" w:rsidP="00D6185A">
      <w:pPr>
        <w:numPr>
          <w:ilvl w:val="0"/>
          <w:numId w:val="12"/>
        </w:numPr>
        <w:spacing w:line="276" w:lineRule="auto"/>
        <w:jc w:val="both"/>
        <w:rPr>
          <w:rFonts w:ascii="Arial" w:hAnsi="Arial" w:cs="Arial"/>
          <w:b/>
        </w:rPr>
      </w:pPr>
    </w:p>
    <w:p w:rsidR="0030277D" w:rsidRPr="00AD17E8" w:rsidRDefault="0030277D" w:rsidP="00D6185A">
      <w:pPr>
        <w:spacing w:line="276" w:lineRule="auto"/>
        <w:ind w:left="1440"/>
        <w:jc w:val="both"/>
        <w:rPr>
          <w:rFonts w:ascii="Arial" w:hAnsi="Arial" w:cs="Arial"/>
          <w:b/>
        </w:rPr>
      </w:pPr>
    </w:p>
    <w:p w:rsidR="0030277D" w:rsidRPr="00AD17E8" w:rsidRDefault="0030277D" w:rsidP="00D6185A">
      <w:pPr>
        <w:pStyle w:val="Ttulo2"/>
        <w:numPr>
          <w:ilvl w:val="1"/>
          <w:numId w:val="1"/>
        </w:numPr>
        <w:spacing w:line="276" w:lineRule="auto"/>
        <w:ind w:left="1418"/>
        <w:jc w:val="both"/>
        <w:rPr>
          <w:rFonts w:ascii="Arial" w:hAnsi="Arial" w:cs="Arial"/>
          <w:b/>
          <w:color w:val="auto"/>
          <w:sz w:val="22"/>
          <w:szCs w:val="22"/>
        </w:rPr>
      </w:pPr>
      <w:bookmarkStart w:id="106" w:name="_Toc430620540"/>
      <w:r w:rsidRPr="00AD17E8">
        <w:rPr>
          <w:rFonts w:ascii="Arial" w:hAnsi="Arial" w:cs="Arial"/>
          <w:b/>
          <w:color w:val="auto"/>
          <w:sz w:val="22"/>
          <w:szCs w:val="22"/>
        </w:rPr>
        <w:t>SOBRE No. 2 PROPUESTA ECONOMICA</w:t>
      </w:r>
      <w:bookmarkEnd w:id="106"/>
    </w:p>
    <w:p w:rsidR="0030277D" w:rsidRPr="00AD17E8" w:rsidRDefault="0030277D" w:rsidP="00D6185A">
      <w:pPr>
        <w:spacing w:line="276" w:lineRule="auto"/>
        <w:jc w:val="both"/>
        <w:rPr>
          <w:rFonts w:ascii="Arial" w:hAnsi="Arial" w:cs="Arial"/>
        </w:rPr>
      </w:pPr>
    </w:p>
    <w:p w:rsidR="0030277D" w:rsidRPr="00AD17E8" w:rsidRDefault="0030277D" w:rsidP="00D6185A">
      <w:pPr>
        <w:spacing w:line="276" w:lineRule="auto"/>
        <w:ind w:left="709"/>
        <w:jc w:val="both"/>
        <w:rPr>
          <w:rFonts w:ascii="Arial" w:hAnsi="Arial" w:cs="Arial"/>
          <w:lang w:val="x-none"/>
        </w:rPr>
      </w:pPr>
      <w:r w:rsidRPr="00AD17E8">
        <w:rPr>
          <w:rFonts w:ascii="Arial" w:hAnsi="Arial" w:cs="Arial"/>
          <w:b/>
          <w:lang w:val="x-none"/>
        </w:rPr>
        <w:t>PROPUESTA ECONÓMICA</w:t>
      </w:r>
      <w:r w:rsidRPr="00AD17E8">
        <w:rPr>
          <w:rFonts w:ascii="Arial" w:hAnsi="Arial" w:cs="Arial"/>
          <w:lang w:val="x-none"/>
        </w:rPr>
        <w:t xml:space="preserve">: Presentada según el Anexo No. </w:t>
      </w:r>
      <w:r w:rsidRPr="00AD17E8">
        <w:rPr>
          <w:rFonts w:ascii="Arial" w:hAnsi="Arial" w:cs="Arial"/>
        </w:rPr>
        <w:t>__</w:t>
      </w:r>
      <w:r w:rsidRPr="00AD17E8">
        <w:rPr>
          <w:rFonts w:ascii="Arial" w:hAnsi="Arial" w:cs="Arial"/>
          <w:lang w:val="x-none"/>
        </w:rPr>
        <w:t>. Por escrito y en medio magnético en C.D. perfectamente rotulado. Al elaborar este anexo el proponente deberá diligenciar la totalidad de los ítems. En caso de que se presente alguna falla en el medio magnético, prevalecerá la información consignada en el medio escrito.</w:t>
      </w:r>
    </w:p>
    <w:p w:rsidR="0030277D" w:rsidRPr="00AD17E8" w:rsidRDefault="0030277D" w:rsidP="00D6185A">
      <w:pPr>
        <w:spacing w:line="276" w:lineRule="auto"/>
        <w:ind w:left="709"/>
        <w:jc w:val="both"/>
        <w:rPr>
          <w:rFonts w:ascii="Arial" w:hAnsi="Arial" w:cs="Arial"/>
          <w:lang w:val="x-none"/>
        </w:rPr>
      </w:pPr>
      <w:r w:rsidRPr="00AD17E8">
        <w:rPr>
          <w:rFonts w:ascii="Arial" w:hAnsi="Arial" w:cs="Arial"/>
          <w:lang w:val="x-none"/>
        </w:rPr>
        <w:t>En el caso que la descripción de algún ítem sea incompleta prevalece la información contenida en el pliego.</w:t>
      </w:r>
    </w:p>
    <w:p w:rsidR="0030277D" w:rsidRPr="00AD17E8" w:rsidRDefault="0030277D" w:rsidP="00D6185A">
      <w:pPr>
        <w:spacing w:line="276" w:lineRule="auto"/>
        <w:ind w:left="709"/>
        <w:jc w:val="both"/>
        <w:rPr>
          <w:rFonts w:ascii="Arial" w:hAnsi="Arial" w:cs="Arial"/>
          <w:lang w:val="x-none"/>
        </w:rPr>
      </w:pPr>
    </w:p>
    <w:p w:rsidR="0030277D" w:rsidRPr="00AD17E8" w:rsidRDefault="0030277D" w:rsidP="00D6185A">
      <w:pPr>
        <w:spacing w:line="276" w:lineRule="auto"/>
        <w:ind w:left="709"/>
        <w:jc w:val="both"/>
        <w:rPr>
          <w:rFonts w:ascii="Arial" w:hAnsi="Arial" w:cs="Arial"/>
          <w:lang w:val="x-none"/>
        </w:rPr>
      </w:pPr>
      <w:r w:rsidRPr="00AD17E8">
        <w:rPr>
          <w:rFonts w:ascii="Arial" w:hAnsi="Arial" w:cs="Arial"/>
          <w:lang w:val="x-none"/>
        </w:rPr>
        <w:t>La propuesta económica deberá ser presentada en sobre separado debidamente identificado con el nombre del oferente que componen el proyecto objeto del proceso dentro del sobre No.</w:t>
      </w:r>
      <w:r w:rsidRPr="00AD17E8">
        <w:rPr>
          <w:rFonts w:ascii="Arial" w:hAnsi="Arial" w:cs="Arial"/>
        </w:rPr>
        <w:t>2</w:t>
      </w:r>
      <w:r w:rsidRPr="00AD17E8">
        <w:rPr>
          <w:rFonts w:ascii="Arial" w:hAnsi="Arial" w:cs="Arial"/>
          <w:lang w:val="x-none"/>
        </w:rPr>
        <w:t>.</w:t>
      </w:r>
    </w:p>
    <w:p w:rsidR="0030277D" w:rsidRPr="00AD17E8" w:rsidRDefault="0030277D" w:rsidP="00D6185A">
      <w:pPr>
        <w:spacing w:line="276" w:lineRule="auto"/>
        <w:ind w:left="709"/>
        <w:jc w:val="both"/>
        <w:rPr>
          <w:rFonts w:ascii="Arial" w:hAnsi="Arial" w:cs="Arial"/>
          <w:lang w:val="x-none"/>
        </w:rPr>
      </w:pPr>
    </w:p>
    <w:p w:rsidR="0030277D" w:rsidRPr="00AD17E8" w:rsidRDefault="0030277D" w:rsidP="00D6185A">
      <w:pPr>
        <w:spacing w:line="276" w:lineRule="auto"/>
        <w:ind w:left="709"/>
        <w:jc w:val="both"/>
        <w:rPr>
          <w:rFonts w:ascii="Arial" w:hAnsi="Arial" w:cs="Arial"/>
          <w:lang w:val="x-none"/>
        </w:rPr>
      </w:pPr>
      <w:r w:rsidRPr="00AD17E8">
        <w:rPr>
          <w:rFonts w:ascii="Arial" w:hAnsi="Arial" w:cs="Arial"/>
          <w:lang w:val="x-none"/>
        </w:rPr>
        <w:t xml:space="preserve">Al diligenciar el formulario de cantidades y precios unitarios, el proponente no podrá adicionar, modificar, suprimir o, en todo caso alterar los ítems, unidades y cantidades y especificaciones técnicas dadas por el municipio (para cada uno de los bienes que pretende adquirir, toda vez que dicha información se requiere para la comparación de las propuestas). En el evento que el proponente no consigne ni el valor del precio unitario de un ítem ni el valor parcial resultado de la multiplicación de la cantidad por el precio unitario respectivo, se considerará como </w:t>
      </w:r>
      <w:r w:rsidRPr="00AD17E8">
        <w:rPr>
          <w:rFonts w:ascii="Arial" w:hAnsi="Arial" w:cs="Arial"/>
          <w:b/>
          <w:lang w:val="x-none"/>
        </w:rPr>
        <w:t>NO</w:t>
      </w:r>
      <w:r w:rsidRPr="00AD17E8">
        <w:rPr>
          <w:rFonts w:ascii="Arial" w:hAnsi="Arial" w:cs="Arial"/>
          <w:lang w:val="x-none"/>
        </w:rPr>
        <w:t xml:space="preserve"> ofrecido el ítem, por lo tanto la propuesta será rechazada.</w:t>
      </w:r>
    </w:p>
    <w:p w:rsidR="0030277D" w:rsidRPr="00AD17E8" w:rsidRDefault="0030277D" w:rsidP="00D6185A">
      <w:pPr>
        <w:spacing w:line="276" w:lineRule="auto"/>
        <w:ind w:left="709"/>
        <w:jc w:val="both"/>
        <w:rPr>
          <w:rFonts w:ascii="Arial" w:hAnsi="Arial" w:cs="Arial"/>
          <w:lang w:val="x-none"/>
        </w:rPr>
      </w:pPr>
    </w:p>
    <w:p w:rsidR="0030277D" w:rsidRPr="00AD17E8" w:rsidRDefault="0030277D" w:rsidP="00D6185A">
      <w:pPr>
        <w:spacing w:line="276" w:lineRule="auto"/>
        <w:ind w:left="709"/>
        <w:jc w:val="both"/>
        <w:rPr>
          <w:rFonts w:ascii="Arial" w:hAnsi="Arial" w:cs="Arial"/>
          <w:lang w:val="x-none"/>
        </w:rPr>
      </w:pPr>
      <w:r w:rsidRPr="00AD17E8">
        <w:rPr>
          <w:rFonts w:ascii="Arial" w:hAnsi="Arial" w:cs="Arial"/>
          <w:lang w:val="x-none"/>
        </w:rPr>
        <w:lastRenderedPageBreak/>
        <w:t>El proponente debe formular su propuesta económica en el anexo de cantidades y precios del presente pliego</w:t>
      </w:r>
    </w:p>
    <w:p w:rsidR="0030277D" w:rsidRPr="00AD17E8" w:rsidRDefault="0030277D" w:rsidP="00D6185A">
      <w:pPr>
        <w:spacing w:line="276" w:lineRule="auto"/>
        <w:ind w:left="709"/>
        <w:jc w:val="both"/>
        <w:rPr>
          <w:rFonts w:ascii="Arial" w:hAnsi="Arial" w:cs="Arial"/>
          <w:lang w:val="x-none"/>
        </w:rPr>
      </w:pPr>
    </w:p>
    <w:p w:rsidR="0030277D" w:rsidRPr="00AD17E8" w:rsidRDefault="0030277D" w:rsidP="00D6185A">
      <w:pPr>
        <w:spacing w:line="276" w:lineRule="auto"/>
        <w:ind w:left="709"/>
        <w:jc w:val="both"/>
        <w:rPr>
          <w:rFonts w:ascii="Arial" w:hAnsi="Arial" w:cs="Arial"/>
          <w:lang w:val="x-none"/>
        </w:rPr>
      </w:pPr>
      <w:r w:rsidRPr="00AD17E8">
        <w:rPr>
          <w:rFonts w:ascii="Arial" w:hAnsi="Arial" w:cs="Arial"/>
          <w:lang w:val="x-none"/>
        </w:rPr>
        <w:t>Los costos directos corresponden a las cantidades</w:t>
      </w:r>
      <w:r w:rsidRPr="00AD17E8">
        <w:rPr>
          <w:rFonts w:ascii="Arial" w:hAnsi="Arial" w:cs="Arial"/>
        </w:rPr>
        <w:t xml:space="preserve"> </w:t>
      </w:r>
      <w:r w:rsidRPr="00AD17E8">
        <w:rPr>
          <w:rFonts w:ascii="Arial" w:hAnsi="Arial" w:cs="Arial"/>
          <w:lang w:val="x-none"/>
        </w:rPr>
        <w:t>a ejecutar dentro del contrato. El contrato se suscribe por precios unitarios, y no habrá lugar a la determinación de costos indirectos, los cuales deben ser tenidos en cuenta por el proponente para la fijación de los precios unitarios.</w:t>
      </w:r>
    </w:p>
    <w:p w:rsidR="0030277D" w:rsidRPr="00AD17E8" w:rsidRDefault="0030277D" w:rsidP="00D6185A">
      <w:pPr>
        <w:spacing w:line="276" w:lineRule="auto"/>
        <w:ind w:left="709"/>
        <w:jc w:val="both"/>
        <w:rPr>
          <w:rFonts w:ascii="Arial" w:hAnsi="Arial" w:cs="Arial"/>
          <w:lang w:val="x-none"/>
        </w:rPr>
      </w:pPr>
    </w:p>
    <w:p w:rsidR="0030277D" w:rsidRPr="00AD17E8" w:rsidRDefault="0030277D" w:rsidP="00D6185A">
      <w:pPr>
        <w:spacing w:line="276" w:lineRule="auto"/>
        <w:ind w:left="709"/>
        <w:jc w:val="both"/>
        <w:rPr>
          <w:rFonts w:ascii="Arial" w:hAnsi="Arial" w:cs="Arial"/>
          <w:lang w:val="x-none"/>
        </w:rPr>
      </w:pPr>
      <w:r w:rsidRPr="00AD17E8">
        <w:rPr>
          <w:rFonts w:ascii="Arial" w:hAnsi="Arial" w:cs="Arial"/>
          <w:lang w:val="x-none"/>
        </w:rPr>
        <w:t>El proponente deberá presentar su propuesta económica, teniendo en cuenta, entre otros, los siguientes aspectos:</w:t>
      </w:r>
    </w:p>
    <w:p w:rsidR="0030277D" w:rsidRPr="00AD17E8" w:rsidRDefault="0030277D" w:rsidP="00D6185A">
      <w:pPr>
        <w:spacing w:line="276" w:lineRule="auto"/>
        <w:ind w:left="709"/>
        <w:jc w:val="both"/>
        <w:rPr>
          <w:rFonts w:ascii="Arial" w:hAnsi="Arial" w:cs="Arial"/>
        </w:rPr>
      </w:pPr>
    </w:p>
    <w:p w:rsidR="0030277D" w:rsidRPr="00AD17E8" w:rsidRDefault="0030277D" w:rsidP="00D6185A">
      <w:pPr>
        <w:numPr>
          <w:ilvl w:val="0"/>
          <w:numId w:val="13"/>
        </w:numPr>
        <w:spacing w:line="276" w:lineRule="auto"/>
        <w:ind w:left="1134"/>
        <w:jc w:val="both"/>
        <w:rPr>
          <w:rFonts w:ascii="Arial" w:hAnsi="Arial" w:cs="Arial"/>
        </w:rPr>
      </w:pPr>
      <w:r w:rsidRPr="00AD17E8">
        <w:rPr>
          <w:rFonts w:ascii="Arial" w:hAnsi="Arial" w:cs="Arial"/>
        </w:rPr>
        <w:t>Todos los valores deben estar expresados en pesos colombianos.</w:t>
      </w:r>
    </w:p>
    <w:p w:rsidR="0030277D" w:rsidRPr="00AD17E8" w:rsidRDefault="0030277D" w:rsidP="00D6185A">
      <w:pPr>
        <w:numPr>
          <w:ilvl w:val="0"/>
          <w:numId w:val="13"/>
        </w:numPr>
        <w:spacing w:line="276" w:lineRule="auto"/>
        <w:ind w:left="1134"/>
        <w:jc w:val="both"/>
        <w:rPr>
          <w:rFonts w:ascii="Arial" w:hAnsi="Arial" w:cs="Arial"/>
        </w:rPr>
      </w:pPr>
      <w:r w:rsidRPr="00AD17E8">
        <w:rPr>
          <w:rFonts w:ascii="Arial" w:hAnsi="Arial" w:cs="Arial"/>
        </w:rPr>
        <w:t xml:space="preserve">Todos los valores de precios unitarios deberán estar ajustados al peso. Para el efecto, se aplicará la siguiente metodología de redondeo: </w:t>
      </w:r>
    </w:p>
    <w:p w:rsidR="0030277D" w:rsidRPr="00AD17E8" w:rsidRDefault="0030277D" w:rsidP="00D6185A">
      <w:pPr>
        <w:numPr>
          <w:ilvl w:val="1"/>
          <w:numId w:val="13"/>
        </w:numPr>
        <w:spacing w:line="276" w:lineRule="auto"/>
        <w:jc w:val="both"/>
        <w:rPr>
          <w:rFonts w:ascii="Arial" w:hAnsi="Arial" w:cs="Arial"/>
        </w:rPr>
      </w:pPr>
      <w:r w:rsidRPr="00AD17E8">
        <w:rPr>
          <w:rFonts w:ascii="Arial" w:hAnsi="Arial" w:cs="Arial"/>
        </w:rPr>
        <w:t>Redondeo: Es el proceso mediante el cual se eliminan decimales.</w:t>
      </w:r>
    </w:p>
    <w:p w:rsidR="0030277D" w:rsidRPr="00AD17E8" w:rsidRDefault="0030277D" w:rsidP="00D6185A">
      <w:pPr>
        <w:numPr>
          <w:ilvl w:val="1"/>
          <w:numId w:val="13"/>
        </w:numPr>
        <w:spacing w:line="276" w:lineRule="auto"/>
        <w:jc w:val="both"/>
        <w:rPr>
          <w:rFonts w:ascii="Arial" w:hAnsi="Arial" w:cs="Arial"/>
        </w:rPr>
      </w:pPr>
      <w:r w:rsidRPr="00AD17E8">
        <w:rPr>
          <w:rFonts w:ascii="Arial" w:hAnsi="Arial" w:cs="Arial"/>
        </w:rPr>
        <w:t>Reglas de redondeo: Se aplican al decimal situado en la siguiente posición al número de decimales al que se pretenda ajustar, es decir, si se tiene decimales, se aplicarán las reglas de redondeo al tercer decimal, así:</w:t>
      </w:r>
    </w:p>
    <w:p w:rsidR="0030277D" w:rsidRPr="00AD17E8" w:rsidRDefault="0030277D" w:rsidP="00D6185A">
      <w:pPr>
        <w:spacing w:line="276" w:lineRule="auto"/>
        <w:ind w:left="709"/>
        <w:jc w:val="both"/>
        <w:rPr>
          <w:rFonts w:ascii="Arial" w:hAnsi="Arial" w:cs="Arial"/>
        </w:rPr>
      </w:pPr>
      <w:r w:rsidRPr="00AD17E8">
        <w:rPr>
          <w:rFonts w:ascii="Arial" w:hAnsi="Arial" w:cs="Arial"/>
        </w:rPr>
        <w:t>Dígito menor que 5: Si el siguiente decimal es menor que 5, el anterior no se modifica.  Ejemplo: 12,457689 = 12.</w:t>
      </w:r>
    </w:p>
    <w:p w:rsidR="0030277D" w:rsidRPr="00AD17E8" w:rsidRDefault="0030277D" w:rsidP="00D6185A">
      <w:pPr>
        <w:spacing w:line="276" w:lineRule="auto"/>
        <w:ind w:left="709"/>
        <w:jc w:val="both"/>
        <w:rPr>
          <w:rFonts w:ascii="Arial" w:hAnsi="Arial" w:cs="Arial"/>
        </w:rPr>
      </w:pPr>
      <w:r w:rsidRPr="00AD17E8">
        <w:rPr>
          <w:rFonts w:ascii="Arial" w:hAnsi="Arial" w:cs="Arial"/>
        </w:rPr>
        <w:t>Dígito mayor o igual que 5: Si el siguiente decimal es mayor o igual que 5, el anterior se incrementa en una unidad. Ejemplo 12,6546891 = 13.</w:t>
      </w:r>
    </w:p>
    <w:p w:rsidR="0030277D" w:rsidRPr="00AD17E8" w:rsidRDefault="0030277D" w:rsidP="00D6185A">
      <w:pPr>
        <w:spacing w:line="276" w:lineRule="auto"/>
        <w:ind w:left="709"/>
        <w:jc w:val="both"/>
        <w:rPr>
          <w:rFonts w:ascii="Arial" w:hAnsi="Arial" w:cs="Arial"/>
        </w:rPr>
      </w:pPr>
    </w:p>
    <w:p w:rsidR="0030277D" w:rsidRPr="00AD17E8" w:rsidRDefault="0030277D" w:rsidP="00D6185A">
      <w:pPr>
        <w:numPr>
          <w:ilvl w:val="0"/>
          <w:numId w:val="13"/>
        </w:numPr>
        <w:spacing w:line="276" w:lineRule="auto"/>
        <w:ind w:left="1276"/>
        <w:jc w:val="both"/>
        <w:rPr>
          <w:rFonts w:ascii="Arial" w:hAnsi="Arial" w:cs="Arial"/>
        </w:rPr>
      </w:pPr>
      <w:r w:rsidRPr="00AD17E8">
        <w:rPr>
          <w:rFonts w:ascii="Arial" w:hAnsi="Arial" w:cs="Arial"/>
        </w:rPr>
        <w:t xml:space="preserve">Todos los valores de valor parcial, costo directo de la propuesta y valor total de la propuesta deberán estar ajustados a dos decimales, utilizando la metodología de redondeo explicada en el párrafo anterior. </w:t>
      </w:r>
    </w:p>
    <w:p w:rsidR="0030277D" w:rsidRPr="00AD17E8" w:rsidRDefault="0030277D" w:rsidP="00D6185A">
      <w:pPr>
        <w:spacing w:line="276" w:lineRule="auto"/>
        <w:ind w:left="709"/>
        <w:jc w:val="both"/>
        <w:rPr>
          <w:rFonts w:ascii="Arial" w:hAnsi="Arial" w:cs="Arial"/>
        </w:rPr>
      </w:pPr>
    </w:p>
    <w:p w:rsidR="0030277D" w:rsidRPr="00AD17E8" w:rsidRDefault="0030277D" w:rsidP="00D6185A">
      <w:pPr>
        <w:spacing w:line="276" w:lineRule="auto"/>
        <w:ind w:left="709"/>
        <w:jc w:val="both"/>
        <w:rPr>
          <w:rFonts w:ascii="Arial" w:hAnsi="Arial" w:cs="Arial"/>
        </w:rPr>
      </w:pPr>
      <w:r w:rsidRPr="00AD17E8">
        <w:rPr>
          <w:rFonts w:ascii="Arial" w:hAnsi="Arial" w:cs="Arial"/>
        </w:rPr>
        <w:t>El proponente deberá diligenciar la totalidad de las casillas correspondientes a:</w:t>
      </w:r>
    </w:p>
    <w:p w:rsidR="0030277D" w:rsidRPr="00AD17E8" w:rsidRDefault="0030277D" w:rsidP="00D6185A">
      <w:pPr>
        <w:numPr>
          <w:ilvl w:val="0"/>
          <w:numId w:val="14"/>
        </w:numPr>
        <w:spacing w:line="276" w:lineRule="auto"/>
        <w:ind w:left="1134"/>
        <w:jc w:val="both"/>
        <w:rPr>
          <w:rFonts w:ascii="Arial" w:hAnsi="Arial" w:cs="Arial"/>
        </w:rPr>
      </w:pPr>
      <w:r w:rsidRPr="00AD17E8">
        <w:rPr>
          <w:rFonts w:ascii="Arial" w:hAnsi="Arial" w:cs="Arial"/>
        </w:rPr>
        <w:t>Descripción</w:t>
      </w:r>
    </w:p>
    <w:p w:rsidR="0030277D" w:rsidRPr="00AD17E8" w:rsidRDefault="0030277D" w:rsidP="00D6185A">
      <w:pPr>
        <w:numPr>
          <w:ilvl w:val="0"/>
          <w:numId w:val="14"/>
        </w:numPr>
        <w:spacing w:line="276" w:lineRule="auto"/>
        <w:ind w:left="1134"/>
        <w:jc w:val="both"/>
        <w:rPr>
          <w:rFonts w:ascii="Arial" w:hAnsi="Arial" w:cs="Arial"/>
        </w:rPr>
      </w:pPr>
      <w:r w:rsidRPr="00AD17E8">
        <w:rPr>
          <w:rFonts w:ascii="Arial" w:hAnsi="Arial" w:cs="Arial"/>
        </w:rPr>
        <w:t>Unidad.</w:t>
      </w:r>
    </w:p>
    <w:p w:rsidR="0030277D" w:rsidRPr="00AD17E8" w:rsidRDefault="0030277D" w:rsidP="00D6185A">
      <w:pPr>
        <w:numPr>
          <w:ilvl w:val="0"/>
          <w:numId w:val="14"/>
        </w:numPr>
        <w:spacing w:line="276" w:lineRule="auto"/>
        <w:ind w:left="1134"/>
        <w:jc w:val="both"/>
        <w:rPr>
          <w:rFonts w:ascii="Arial" w:hAnsi="Arial" w:cs="Arial"/>
        </w:rPr>
      </w:pPr>
      <w:r w:rsidRPr="00AD17E8">
        <w:rPr>
          <w:rFonts w:ascii="Arial" w:hAnsi="Arial" w:cs="Arial"/>
        </w:rPr>
        <w:t>Cantidad.</w:t>
      </w:r>
    </w:p>
    <w:p w:rsidR="0030277D" w:rsidRPr="00AD17E8" w:rsidRDefault="0030277D" w:rsidP="00D6185A">
      <w:pPr>
        <w:numPr>
          <w:ilvl w:val="0"/>
          <w:numId w:val="14"/>
        </w:numPr>
        <w:spacing w:line="276" w:lineRule="auto"/>
        <w:ind w:left="1134"/>
        <w:jc w:val="both"/>
        <w:rPr>
          <w:rFonts w:ascii="Arial" w:hAnsi="Arial" w:cs="Arial"/>
        </w:rPr>
      </w:pPr>
      <w:r w:rsidRPr="00AD17E8">
        <w:rPr>
          <w:rFonts w:ascii="Arial" w:hAnsi="Arial" w:cs="Arial"/>
        </w:rPr>
        <w:lastRenderedPageBreak/>
        <w:t>Valor Unitario.</w:t>
      </w:r>
    </w:p>
    <w:p w:rsidR="0030277D" w:rsidRPr="00AD17E8" w:rsidRDefault="0030277D" w:rsidP="00D6185A">
      <w:pPr>
        <w:numPr>
          <w:ilvl w:val="0"/>
          <w:numId w:val="14"/>
        </w:numPr>
        <w:spacing w:line="276" w:lineRule="auto"/>
        <w:ind w:left="1134"/>
        <w:jc w:val="both"/>
        <w:rPr>
          <w:rFonts w:ascii="Arial" w:hAnsi="Arial" w:cs="Arial"/>
        </w:rPr>
      </w:pPr>
      <w:r w:rsidRPr="00AD17E8">
        <w:rPr>
          <w:rFonts w:ascii="Arial" w:hAnsi="Arial" w:cs="Arial"/>
        </w:rPr>
        <w:t>Valor parcial.</w:t>
      </w:r>
    </w:p>
    <w:p w:rsidR="0030277D" w:rsidRPr="00AD17E8" w:rsidRDefault="0030277D" w:rsidP="00D6185A">
      <w:pPr>
        <w:numPr>
          <w:ilvl w:val="0"/>
          <w:numId w:val="14"/>
        </w:numPr>
        <w:spacing w:line="276" w:lineRule="auto"/>
        <w:ind w:left="1134"/>
        <w:jc w:val="both"/>
        <w:rPr>
          <w:rFonts w:ascii="Arial" w:hAnsi="Arial" w:cs="Arial"/>
        </w:rPr>
      </w:pPr>
      <w:r w:rsidRPr="00AD17E8">
        <w:rPr>
          <w:rFonts w:ascii="Arial" w:hAnsi="Arial" w:cs="Arial"/>
        </w:rPr>
        <w:t>Valor total de la propuesta</w:t>
      </w:r>
    </w:p>
    <w:p w:rsidR="0030277D" w:rsidRPr="00AD17E8" w:rsidRDefault="0030277D" w:rsidP="00D6185A">
      <w:pPr>
        <w:spacing w:line="276" w:lineRule="auto"/>
        <w:ind w:left="709"/>
        <w:jc w:val="both"/>
        <w:rPr>
          <w:rFonts w:ascii="Arial" w:hAnsi="Arial" w:cs="Arial"/>
          <w:b/>
          <w:lang w:val="x-none"/>
        </w:rPr>
      </w:pPr>
    </w:p>
    <w:p w:rsidR="00AB297F" w:rsidRPr="00AD17E8" w:rsidRDefault="00AB297F" w:rsidP="00D6185A">
      <w:pPr>
        <w:pStyle w:val="Ttulo2"/>
        <w:numPr>
          <w:ilvl w:val="1"/>
          <w:numId w:val="1"/>
        </w:numPr>
        <w:spacing w:line="276" w:lineRule="auto"/>
        <w:jc w:val="both"/>
        <w:rPr>
          <w:rFonts w:ascii="Arial" w:hAnsi="Arial" w:cs="Arial"/>
          <w:b/>
          <w:color w:val="auto"/>
          <w:sz w:val="22"/>
          <w:szCs w:val="22"/>
        </w:rPr>
      </w:pPr>
      <w:bookmarkStart w:id="107" w:name="_Toc430620541"/>
      <w:r w:rsidRPr="00AD17E8">
        <w:rPr>
          <w:rFonts w:ascii="Arial" w:hAnsi="Arial" w:cs="Arial"/>
          <w:b/>
          <w:color w:val="auto"/>
          <w:sz w:val="22"/>
          <w:szCs w:val="22"/>
        </w:rPr>
        <w:t>CAPACIDAD JURIDICA</w:t>
      </w:r>
      <w:bookmarkEnd w:id="107"/>
    </w:p>
    <w:p w:rsidR="00AB297F" w:rsidRPr="00AD17E8" w:rsidRDefault="00AB297F" w:rsidP="00D6185A">
      <w:pPr>
        <w:spacing w:line="276" w:lineRule="auto"/>
        <w:ind w:left="709"/>
        <w:jc w:val="both"/>
        <w:rPr>
          <w:rFonts w:ascii="Arial" w:hAnsi="Arial" w:cs="Arial"/>
          <w:b/>
          <w:lang w:val="x-none"/>
        </w:rPr>
      </w:pPr>
    </w:p>
    <w:p w:rsidR="00AB297F" w:rsidRPr="00AD17E8" w:rsidRDefault="00AB297F" w:rsidP="00D6185A">
      <w:pPr>
        <w:spacing w:line="276" w:lineRule="auto"/>
        <w:ind w:left="709"/>
        <w:jc w:val="both"/>
        <w:rPr>
          <w:rFonts w:ascii="Arial" w:hAnsi="Arial" w:cs="Arial"/>
          <w:b/>
          <w:lang w:val="x-none"/>
        </w:rPr>
      </w:pPr>
      <w:r w:rsidRPr="00AD17E8">
        <w:rPr>
          <w:rFonts w:ascii="Arial" w:hAnsi="Arial" w:cs="Arial"/>
          <w:lang w:val="x-none"/>
        </w:rPr>
        <w:t>Tener capacidad jurídica para la presentación de la oferta, la suscripción y ejecución del contrato</w:t>
      </w:r>
    </w:p>
    <w:p w:rsidR="00AB297F" w:rsidRPr="00AD17E8" w:rsidRDefault="00AB297F" w:rsidP="00D6185A">
      <w:pPr>
        <w:spacing w:line="276" w:lineRule="auto"/>
        <w:jc w:val="both"/>
        <w:rPr>
          <w:rFonts w:ascii="Arial" w:hAnsi="Arial" w:cs="Arial"/>
          <w:b/>
          <w:lang w:val="x-none"/>
        </w:rPr>
      </w:pPr>
    </w:p>
    <w:p w:rsidR="00AB297F" w:rsidRPr="00AD17E8" w:rsidRDefault="00AB297F" w:rsidP="00D6185A">
      <w:pPr>
        <w:pStyle w:val="Ttulo2"/>
        <w:numPr>
          <w:ilvl w:val="1"/>
          <w:numId w:val="1"/>
        </w:numPr>
        <w:spacing w:line="276" w:lineRule="auto"/>
        <w:jc w:val="both"/>
        <w:rPr>
          <w:rFonts w:ascii="Arial" w:hAnsi="Arial" w:cs="Arial"/>
          <w:b/>
          <w:color w:val="auto"/>
          <w:sz w:val="22"/>
          <w:szCs w:val="22"/>
        </w:rPr>
      </w:pPr>
      <w:bookmarkStart w:id="108" w:name="_Toc430620542"/>
      <w:r w:rsidRPr="00AD17E8">
        <w:rPr>
          <w:rFonts w:ascii="Arial" w:hAnsi="Arial" w:cs="Arial"/>
          <w:b/>
          <w:color w:val="auto"/>
          <w:sz w:val="22"/>
          <w:szCs w:val="22"/>
        </w:rPr>
        <w:t>SIN CAUSAL DISOLUCION O LIQUIDACION</w:t>
      </w:r>
      <w:bookmarkEnd w:id="108"/>
    </w:p>
    <w:p w:rsidR="00AB297F" w:rsidRPr="00AD17E8" w:rsidRDefault="00AB297F" w:rsidP="00D6185A">
      <w:pPr>
        <w:spacing w:line="276" w:lineRule="auto"/>
        <w:ind w:left="709"/>
        <w:jc w:val="both"/>
        <w:rPr>
          <w:rFonts w:ascii="Arial" w:hAnsi="Arial" w:cs="Arial"/>
          <w:b/>
          <w:lang w:val="x-none"/>
        </w:rPr>
      </w:pPr>
    </w:p>
    <w:p w:rsidR="00AB297F" w:rsidRPr="00AD17E8" w:rsidRDefault="00AB297F" w:rsidP="00D6185A">
      <w:pPr>
        <w:spacing w:line="276" w:lineRule="auto"/>
        <w:ind w:left="709"/>
        <w:jc w:val="both"/>
        <w:rPr>
          <w:rFonts w:ascii="Arial" w:hAnsi="Arial" w:cs="Arial"/>
        </w:rPr>
      </w:pPr>
      <w:r w:rsidRPr="00AD17E8">
        <w:rPr>
          <w:rFonts w:ascii="Arial" w:hAnsi="Arial" w:cs="Arial"/>
        </w:rPr>
        <w:t xml:space="preserve">No estar incursos en ninguna </w:t>
      </w:r>
      <w:proofErr w:type="spellStart"/>
      <w:r w:rsidRPr="00AD17E8">
        <w:rPr>
          <w:rFonts w:ascii="Arial" w:hAnsi="Arial" w:cs="Arial"/>
        </w:rPr>
        <w:t>causal</w:t>
      </w:r>
      <w:proofErr w:type="spellEnd"/>
      <w:r w:rsidRPr="00AD17E8">
        <w:rPr>
          <w:rFonts w:ascii="Arial" w:hAnsi="Arial" w:cs="Arial"/>
        </w:rPr>
        <w:t xml:space="preserve"> de disolución y/o liquidación, ni encontrarse en un proceso de liquidación obligatoria o forzosa.</w:t>
      </w:r>
    </w:p>
    <w:p w:rsidR="0030277D" w:rsidRPr="00AD17E8" w:rsidRDefault="0030277D" w:rsidP="00D6185A">
      <w:pPr>
        <w:spacing w:line="276" w:lineRule="auto"/>
        <w:ind w:left="709"/>
        <w:jc w:val="center"/>
        <w:rPr>
          <w:rFonts w:ascii="Arial" w:hAnsi="Arial" w:cs="Arial"/>
        </w:rPr>
      </w:pPr>
    </w:p>
    <w:p w:rsidR="00AB297F" w:rsidRPr="00AD17E8" w:rsidRDefault="00AB297F" w:rsidP="00D6185A">
      <w:pPr>
        <w:pStyle w:val="Ttulo1"/>
        <w:spacing w:line="276" w:lineRule="auto"/>
        <w:jc w:val="center"/>
        <w:rPr>
          <w:rFonts w:ascii="Arial" w:hAnsi="Arial" w:cs="Arial"/>
          <w:b/>
          <w:color w:val="auto"/>
          <w:sz w:val="22"/>
          <w:szCs w:val="22"/>
        </w:rPr>
      </w:pPr>
      <w:bookmarkStart w:id="109" w:name="_Toc430620543"/>
      <w:r w:rsidRPr="00AD17E8">
        <w:rPr>
          <w:rFonts w:ascii="Arial" w:hAnsi="Arial" w:cs="Arial"/>
          <w:b/>
          <w:color w:val="auto"/>
          <w:sz w:val="22"/>
          <w:szCs w:val="22"/>
        </w:rPr>
        <w:t>CAPÍTULO IV</w:t>
      </w:r>
      <w:bookmarkEnd w:id="109"/>
    </w:p>
    <w:p w:rsidR="00AB297F" w:rsidRPr="00AD17E8" w:rsidRDefault="00AB297F" w:rsidP="00D6185A">
      <w:pPr>
        <w:pStyle w:val="Ttulo1"/>
        <w:spacing w:line="276" w:lineRule="auto"/>
        <w:jc w:val="center"/>
        <w:rPr>
          <w:rFonts w:ascii="Arial" w:hAnsi="Arial" w:cs="Arial"/>
          <w:b/>
          <w:color w:val="auto"/>
          <w:sz w:val="22"/>
          <w:szCs w:val="22"/>
        </w:rPr>
      </w:pPr>
      <w:bookmarkStart w:id="110" w:name="_Toc430620544"/>
      <w:r w:rsidRPr="00AD17E8">
        <w:rPr>
          <w:rFonts w:ascii="Arial" w:hAnsi="Arial" w:cs="Arial"/>
          <w:b/>
          <w:color w:val="auto"/>
          <w:sz w:val="22"/>
          <w:szCs w:val="22"/>
        </w:rPr>
        <w:t>DEL PROCESO Y LOS CRITERIOS Y FORMA DE EVALUACIÓN</w:t>
      </w:r>
      <w:bookmarkEnd w:id="110"/>
    </w:p>
    <w:p w:rsidR="00AB297F" w:rsidRPr="00AD17E8" w:rsidRDefault="00AB297F" w:rsidP="00D6185A">
      <w:pPr>
        <w:spacing w:line="276" w:lineRule="auto"/>
        <w:jc w:val="both"/>
        <w:rPr>
          <w:rFonts w:ascii="Arial" w:hAnsi="Arial" w:cs="Arial"/>
        </w:rPr>
      </w:pPr>
    </w:p>
    <w:p w:rsidR="00AB297F" w:rsidRPr="00AD17E8" w:rsidRDefault="00AB297F" w:rsidP="00D6185A">
      <w:pPr>
        <w:pStyle w:val="Ttulo1"/>
        <w:numPr>
          <w:ilvl w:val="0"/>
          <w:numId w:val="1"/>
        </w:numPr>
        <w:spacing w:line="276" w:lineRule="auto"/>
        <w:ind w:left="993"/>
        <w:jc w:val="both"/>
        <w:rPr>
          <w:rFonts w:ascii="Arial" w:hAnsi="Arial" w:cs="Arial"/>
          <w:b/>
          <w:color w:val="auto"/>
          <w:sz w:val="22"/>
          <w:szCs w:val="22"/>
        </w:rPr>
      </w:pPr>
      <w:bookmarkStart w:id="111" w:name="_Toc430260656"/>
      <w:bookmarkStart w:id="112" w:name="_Toc430262541"/>
      <w:bookmarkStart w:id="113" w:name="_Toc430620545"/>
      <w:r w:rsidRPr="00AD17E8">
        <w:rPr>
          <w:rFonts w:ascii="Arial" w:hAnsi="Arial" w:cs="Arial"/>
          <w:b/>
          <w:color w:val="auto"/>
          <w:sz w:val="22"/>
          <w:szCs w:val="22"/>
        </w:rPr>
        <w:t>CRITERIOS DE EVALUACIÓN</w:t>
      </w:r>
      <w:bookmarkEnd w:id="111"/>
      <w:bookmarkEnd w:id="112"/>
      <w:bookmarkEnd w:id="113"/>
    </w:p>
    <w:p w:rsidR="00AB297F" w:rsidRPr="00AD17E8" w:rsidRDefault="00AB297F" w:rsidP="00D6185A">
      <w:pPr>
        <w:spacing w:line="276" w:lineRule="auto"/>
        <w:ind w:left="709"/>
        <w:jc w:val="both"/>
        <w:rPr>
          <w:rFonts w:ascii="Arial" w:hAnsi="Arial" w:cs="Arial"/>
          <w:lang w:val="x-none"/>
        </w:rPr>
      </w:pPr>
    </w:p>
    <w:p w:rsidR="00AB297F" w:rsidRPr="00AD17E8" w:rsidRDefault="00AB297F" w:rsidP="00D6185A">
      <w:pPr>
        <w:spacing w:line="276" w:lineRule="auto"/>
        <w:ind w:left="709"/>
        <w:jc w:val="both"/>
        <w:rPr>
          <w:rFonts w:ascii="Arial" w:hAnsi="Arial" w:cs="Arial"/>
          <w:lang w:val="x-none"/>
        </w:rPr>
      </w:pPr>
      <w:r w:rsidRPr="00AD17E8">
        <w:rPr>
          <w:rFonts w:ascii="Arial" w:hAnsi="Arial" w:cs="Arial"/>
          <w:lang w:val="x-none"/>
        </w:rPr>
        <w:t xml:space="preserve">El Municipio de </w:t>
      </w:r>
      <w:r w:rsidRPr="00AD17E8">
        <w:rPr>
          <w:rFonts w:ascii="Arial" w:hAnsi="Arial" w:cs="Arial"/>
        </w:rPr>
        <w:t>Lebrija</w:t>
      </w:r>
      <w:r w:rsidRPr="00AD17E8">
        <w:rPr>
          <w:rFonts w:ascii="Arial" w:hAnsi="Arial" w:cs="Arial"/>
          <w:lang w:val="x-none"/>
        </w:rPr>
        <w:t xml:space="preserve"> realizará la evaluación de las propuestas sobre los documentos presentados en el Sobre No.</w:t>
      </w:r>
      <w:r w:rsidRPr="00AD17E8">
        <w:rPr>
          <w:rFonts w:ascii="Arial" w:hAnsi="Arial" w:cs="Arial"/>
        </w:rPr>
        <w:t>1</w:t>
      </w:r>
      <w:r w:rsidRPr="00AD17E8">
        <w:rPr>
          <w:rFonts w:ascii="Arial" w:hAnsi="Arial" w:cs="Arial"/>
          <w:lang w:val="x-none"/>
        </w:rPr>
        <w:t>, lo que no dará lugar a calificación pero si, a la determinación sobre HABILITADO O NO HABILITADO de las mismas en lo referente a los aspectos señalados, de acuerdo con los parámetros establecidos en la Ley, los Decretos Reglamentarios y el presente Pliego, en especial los criterios que se enuncian a continuación:</w:t>
      </w:r>
    </w:p>
    <w:p w:rsidR="00AB297F" w:rsidRPr="00AD17E8" w:rsidRDefault="00AB297F" w:rsidP="00D6185A">
      <w:pPr>
        <w:spacing w:line="276" w:lineRule="auto"/>
        <w:ind w:left="709"/>
        <w:jc w:val="both"/>
        <w:rPr>
          <w:rFonts w:ascii="Arial" w:hAnsi="Arial" w:cs="Arial"/>
          <w:lang w:val="x-none"/>
        </w:rPr>
      </w:pPr>
    </w:p>
    <w:p w:rsidR="00AB297F" w:rsidRPr="00AD17E8" w:rsidRDefault="00AB297F" w:rsidP="00D6185A">
      <w:pPr>
        <w:spacing w:line="276" w:lineRule="auto"/>
        <w:ind w:left="709"/>
        <w:jc w:val="both"/>
        <w:rPr>
          <w:rFonts w:ascii="Arial" w:hAnsi="Arial" w:cs="Arial"/>
          <w:lang w:val="x-none"/>
        </w:rPr>
      </w:pPr>
      <w:r w:rsidRPr="00AD17E8">
        <w:rPr>
          <w:rFonts w:ascii="Arial" w:hAnsi="Arial" w:cs="Arial"/>
          <w:b/>
          <w:lang w:val="x-none"/>
        </w:rPr>
        <w:t xml:space="preserve">REQUISITOS HABILITANTES: </w:t>
      </w:r>
      <w:r w:rsidRPr="00AD17E8">
        <w:rPr>
          <w:rFonts w:ascii="Arial" w:hAnsi="Arial" w:cs="Arial"/>
          <w:lang w:val="x-none"/>
        </w:rPr>
        <w:t>VERIFICACIÓN DE CUMPLIMIENTO</w:t>
      </w:r>
    </w:p>
    <w:p w:rsidR="00AB297F" w:rsidRPr="00AD17E8" w:rsidRDefault="00AB297F" w:rsidP="00D6185A">
      <w:pPr>
        <w:spacing w:line="276" w:lineRule="auto"/>
        <w:ind w:left="709"/>
        <w:jc w:val="both"/>
        <w:rPr>
          <w:rFonts w:ascii="Arial" w:hAnsi="Arial" w:cs="Arial"/>
          <w:lang w:val="x-none"/>
        </w:rPr>
      </w:pPr>
      <w:r w:rsidRPr="00AD17E8">
        <w:rPr>
          <w:rFonts w:ascii="Arial" w:hAnsi="Arial" w:cs="Arial"/>
          <w:b/>
          <w:lang w:val="x-none"/>
        </w:rPr>
        <w:t xml:space="preserve">REQUISITOS JURIDICOS: </w:t>
      </w:r>
      <w:r w:rsidRPr="00AD17E8">
        <w:rPr>
          <w:rFonts w:ascii="Arial" w:hAnsi="Arial" w:cs="Arial"/>
          <w:lang w:val="x-none"/>
        </w:rPr>
        <w:t>CUMPLE / NO CUMPLE</w:t>
      </w:r>
    </w:p>
    <w:p w:rsidR="00AB297F" w:rsidRPr="00AD17E8" w:rsidRDefault="00AB297F" w:rsidP="00D6185A">
      <w:pPr>
        <w:spacing w:line="276" w:lineRule="auto"/>
        <w:ind w:left="709"/>
        <w:jc w:val="both"/>
        <w:rPr>
          <w:rFonts w:ascii="Arial" w:hAnsi="Arial" w:cs="Arial"/>
          <w:lang w:val="x-none"/>
        </w:rPr>
      </w:pPr>
      <w:r w:rsidRPr="00AD17E8">
        <w:rPr>
          <w:rFonts w:ascii="Arial" w:hAnsi="Arial" w:cs="Arial"/>
          <w:b/>
          <w:lang w:val="x-none"/>
        </w:rPr>
        <w:t xml:space="preserve">REQUISITOS FINANCIEROS: </w:t>
      </w:r>
      <w:r w:rsidRPr="00AD17E8">
        <w:rPr>
          <w:rFonts w:ascii="Arial" w:hAnsi="Arial" w:cs="Arial"/>
          <w:lang w:val="x-none"/>
        </w:rPr>
        <w:t>CUMPLE / NO CUMPLE</w:t>
      </w:r>
    </w:p>
    <w:p w:rsidR="00AB297F" w:rsidRPr="00AD17E8" w:rsidRDefault="00AB297F" w:rsidP="00D6185A">
      <w:pPr>
        <w:spacing w:line="276" w:lineRule="auto"/>
        <w:ind w:left="709"/>
        <w:jc w:val="both"/>
        <w:rPr>
          <w:rFonts w:ascii="Arial" w:hAnsi="Arial" w:cs="Arial"/>
          <w:lang w:val="x-none"/>
        </w:rPr>
      </w:pPr>
      <w:r w:rsidRPr="00AD17E8">
        <w:rPr>
          <w:rFonts w:ascii="Arial" w:hAnsi="Arial" w:cs="Arial"/>
          <w:b/>
          <w:lang w:val="x-none"/>
        </w:rPr>
        <w:t xml:space="preserve">REQUISITOS TECNICOS: </w:t>
      </w:r>
      <w:r w:rsidRPr="00AD17E8">
        <w:rPr>
          <w:rFonts w:ascii="Arial" w:hAnsi="Arial" w:cs="Arial"/>
          <w:lang w:val="x-none"/>
        </w:rPr>
        <w:t>CUMPLE / NO CUMPLE</w:t>
      </w:r>
    </w:p>
    <w:p w:rsidR="00AB297F" w:rsidRPr="00AD17E8" w:rsidRDefault="00AB297F" w:rsidP="00D6185A">
      <w:pPr>
        <w:spacing w:line="276" w:lineRule="auto"/>
        <w:ind w:left="709"/>
        <w:jc w:val="both"/>
        <w:rPr>
          <w:rFonts w:ascii="Arial" w:hAnsi="Arial" w:cs="Arial"/>
          <w:lang w:val="x-none"/>
        </w:rPr>
      </w:pPr>
    </w:p>
    <w:p w:rsidR="00AB297F" w:rsidRPr="00AD17E8" w:rsidRDefault="00AB297F" w:rsidP="00D6185A">
      <w:pPr>
        <w:spacing w:line="276" w:lineRule="auto"/>
        <w:ind w:left="709"/>
        <w:jc w:val="both"/>
        <w:rPr>
          <w:rFonts w:ascii="Arial" w:hAnsi="Arial" w:cs="Arial"/>
          <w:lang w:val="x-none"/>
        </w:rPr>
      </w:pPr>
      <w:r w:rsidRPr="00AD17E8">
        <w:rPr>
          <w:rFonts w:ascii="Arial" w:hAnsi="Arial" w:cs="Arial"/>
          <w:lang w:val="x-none"/>
        </w:rPr>
        <w:t>Evaluación de las propuestas y determinación del orden de elegibilidad.</w:t>
      </w:r>
    </w:p>
    <w:p w:rsidR="00AB297F" w:rsidRPr="00AD17E8" w:rsidRDefault="00AB297F" w:rsidP="00D6185A">
      <w:pPr>
        <w:spacing w:line="276" w:lineRule="auto"/>
        <w:ind w:left="709"/>
        <w:jc w:val="both"/>
        <w:rPr>
          <w:rFonts w:ascii="Arial" w:hAnsi="Arial" w:cs="Arial"/>
          <w:lang w:val="x-none"/>
        </w:rPr>
      </w:pPr>
      <w:r w:rsidRPr="00AD17E8">
        <w:rPr>
          <w:rFonts w:ascii="Arial" w:hAnsi="Arial" w:cs="Arial"/>
          <w:lang w:val="x-none"/>
        </w:rPr>
        <w:t>El Comité Evaluador designado por la Entidad será el responsable de la evaluación de la totalidad de las propuestas presentadas y de la determinación del orden de elegibilidad de las mismas, con sujeción a lo establecido en el presente pliego de condiciones.</w:t>
      </w:r>
    </w:p>
    <w:p w:rsidR="00AB297F" w:rsidRPr="00AD17E8" w:rsidRDefault="00AB297F" w:rsidP="00D6185A">
      <w:pPr>
        <w:spacing w:line="276" w:lineRule="auto"/>
        <w:ind w:left="709"/>
        <w:jc w:val="both"/>
        <w:rPr>
          <w:rFonts w:ascii="Arial" w:hAnsi="Arial" w:cs="Arial"/>
          <w:lang w:val="x-none"/>
        </w:rPr>
      </w:pPr>
      <w:r w:rsidRPr="00AD17E8">
        <w:rPr>
          <w:rFonts w:ascii="Arial" w:hAnsi="Arial" w:cs="Arial"/>
          <w:lang w:val="x-none"/>
        </w:rPr>
        <w:t>Verificación de los requisitos jurídicos.</w:t>
      </w:r>
    </w:p>
    <w:p w:rsidR="00AB297F" w:rsidRPr="00AD17E8" w:rsidRDefault="00AB297F" w:rsidP="00D6185A">
      <w:pPr>
        <w:spacing w:line="276" w:lineRule="auto"/>
        <w:ind w:left="709"/>
        <w:jc w:val="both"/>
        <w:rPr>
          <w:rFonts w:ascii="Arial" w:hAnsi="Arial" w:cs="Arial"/>
          <w:lang w:val="x-none"/>
        </w:rPr>
      </w:pPr>
      <w:r w:rsidRPr="00AD17E8">
        <w:rPr>
          <w:rFonts w:ascii="Arial" w:hAnsi="Arial" w:cs="Arial"/>
          <w:lang w:val="x-none"/>
        </w:rPr>
        <w:t>Se verificará el cumplimiento de las exigencias relativas a la capacidad jurídica de los proponentes.</w:t>
      </w:r>
    </w:p>
    <w:p w:rsidR="00AB297F" w:rsidRPr="00AD17E8" w:rsidRDefault="00AB297F" w:rsidP="00D6185A">
      <w:pPr>
        <w:spacing w:line="276" w:lineRule="auto"/>
        <w:ind w:left="709"/>
        <w:jc w:val="both"/>
        <w:rPr>
          <w:rFonts w:ascii="Arial" w:hAnsi="Arial" w:cs="Arial"/>
          <w:lang w:val="x-none"/>
        </w:rPr>
      </w:pPr>
      <w:r w:rsidRPr="00AD17E8">
        <w:rPr>
          <w:rFonts w:ascii="Arial" w:hAnsi="Arial" w:cs="Arial"/>
          <w:lang w:val="x-none"/>
        </w:rPr>
        <w:t>Producto de la verificación señalada, el Comité Evaluador de la Entidad determinará cuáles proponentes se encuentran habilitados para continuar en el proceso de selección y así lo indicará en el informe de evaluación correspondiente. El resultado de la verificación será de “HABILITADO” o “NO HABILITADO”.</w:t>
      </w:r>
    </w:p>
    <w:p w:rsidR="00AB297F" w:rsidRPr="00AD17E8" w:rsidRDefault="00AB297F" w:rsidP="00D6185A">
      <w:pPr>
        <w:spacing w:line="276" w:lineRule="auto"/>
        <w:ind w:left="709"/>
        <w:jc w:val="both"/>
        <w:rPr>
          <w:rFonts w:ascii="Arial" w:hAnsi="Arial" w:cs="Arial"/>
          <w:lang w:val="x-none"/>
        </w:rPr>
      </w:pPr>
      <w:r w:rsidRPr="00AD17E8">
        <w:rPr>
          <w:rFonts w:ascii="Arial" w:hAnsi="Arial" w:cs="Arial"/>
          <w:lang w:val="x-none"/>
        </w:rPr>
        <w:t>El no cumplimiento de los requisitos jurídicos implicara la solicitud de subsanación por parte del Comité Evaluador, con excepción de las causales de rechazo contempladas en el presente pliego de condiciones.</w:t>
      </w:r>
    </w:p>
    <w:p w:rsidR="000A076A" w:rsidRPr="00AD17E8" w:rsidRDefault="000A076A" w:rsidP="00D6185A">
      <w:pPr>
        <w:spacing w:line="276" w:lineRule="auto"/>
        <w:ind w:left="709"/>
        <w:jc w:val="both"/>
        <w:rPr>
          <w:rFonts w:ascii="Arial" w:hAnsi="Arial" w:cs="Arial"/>
          <w:lang w:val="x-none"/>
        </w:rPr>
      </w:pPr>
    </w:p>
    <w:p w:rsidR="00AB297F" w:rsidRPr="00AD17E8" w:rsidRDefault="000A076A" w:rsidP="00D6185A">
      <w:pPr>
        <w:pStyle w:val="Ttulo2"/>
        <w:numPr>
          <w:ilvl w:val="1"/>
          <w:numId w:val="1"/>
        </w:numPr>
        <w:spacing w:line="276" w:lineRule="auto"/>
        <w:ind w:left="1418"/>
        <w:jc w:val="both"/>
        <w:rPr>
          <w:rFonts w:ascii="Arial" w:hAnsi="Arial" w:cs="Arial"/>
          <w:b/>
          <w:color w:val="auto"/>
          <w:sz w:val="22"/>
          <w:szCs w:val="22"/>
        </w:rPr>
      </w:pPr>
      <w:bookmarkStart w:id="114" w:name="_Toc430620546"/>
      <w:r w:rsidRPr="00AD17E8">
        <w:rPr>
          <w:rFonts w:ascii="Arial" w:hAnsi="Arial" w:cs="Arial"/>
          <w:b/>
          <w:color w:val="auto"/>
          <w:sz w:val="22"/>
          <w:szCs w:val="22"/>
        </w:rPr>
        <w:t>VERIFICACIÓN DE LOS REQUISITOS FINANCIEROS</w:t>
      </w:r>
      <w:bookmarkEnd w:id="114"/>
    </w:p>
    <w:p w:rsidR="00AB297F" w:rsidRPr="00AD17E8" w:rsidRDefault="00AB297F" w:rsidP="00D6185A">
      <w:pPr>
        <w:spacing w:line="276" w:lineRule="auto"/>
        <w:ind w:left="709"/>
        <w:jc w:val="both"/>
        <w:rPr>
          <w:rFonts w:ascii="Arial" w:hAnsi="Arial" w:cs="Arial"/>
        </w:rPr>
      </w:pPr>
    </w:p>
    <w:p w:rsidR="00AB297F" w:rsidRPr="00AD17E8" w:rsidRDefault="00AB297F" w:rsidP="00D6185A">
      <w:pPr>
        <w:spacing w:line="276" w:lineRule="auto"/>
        <w:ind w:left="709"/>
        <w:jc w:val="both"/>
        <w:rPr>
          <w:rFonts w:ascii="Arial" w:hAnsi="Arial" w:cs="Arial"/>
          <w:lang w:val="es-ES"/>
        </w:rPr>
      </w:pPr>
      <w:r w:rsidRPr="00AD17E8">
        <w:rPr>
          <w:rFonts w:ascii="Arial" w:hAnsi="Arial" w:cs="Arial"/>
          <w:lang w:val="es-ES"/>
        </w:rPr>
        <w:t xml:space="preserve">Para efectos de verificar los documentos e índices habilitantes de carácter financiero del presente proceso de selección se aplicará lo dispuesto en el </w:t>
      </w:r>
      <w:r w:rsidR="00497023" w:rsidRPr="00497023">
        <w:rPr>
          <w:rFonts w:ascii="Arial" w:hAnsi="Arial" w:cs="Arial"/>
        </w:rPr>
        <w:t>Decreto 1082 de 2015</w:t>
      </w:r>
      <w:r w:rsidRPr="00AD17E8">
        <w:rPr>
          <w:rFonts w:ascii="Arial" w:hAnsi="Arial" w:cs="Arial"/>
          <w:lang w:val="es-ES"/>
        </w:rPr>
        <w:t>, reglamentario de la Ley 1150 de 2007 y  Ley 80 de 1993.</w:t>
      </w:r>
    </w:p>
    <w:p w:rsidR="00AB297F" w:rsidRPr="00AD17E8" w:rsidRDefault="00AB297F" w:rsidP="00D6185A">
      <w:pPr>
        <w:spacing w:line="276" w:lineRule="auto"/>
        <w:ind w:left="709"/>
        <w:jc w:val="both"/>
        <w:rPr>
          <w:rFonts w:ascii="Arial" w:hAnsi="Arial" w:cs="Arial"/>
          <w:lang w:val="es-ES"/>
        </w:rPr>
      </w:pPr>
      <w:r w:rsidRPr="00AD17E8">
        <w:rPr>
          <w:rFonts w:ascii="Arial" w:hAnsi="Arial" w:cs="Arial"/>
          <w:lang w:val="es-ES"/>
        </w:rPr>
        <w:t xml:space="preserve">Cuando el proponente no cumpla con los parámetros jurídicos objeto de verificación, y los cuales lo habilitan para continuar participando en el proceso, la propuesta será evaluada como </w:t>
      </w:r>
    </w:p>
    <w:p w:rsidR="00AB297F" w:rsidRPr="00AD17E8" w:rsidRDefault="00AB297F" w:rsidP="00D6185A">
      <w:pPr>
        <w:spacing w:line="276" w:lineRule="auto"/>
        <w:ind w:left="709"/>
        <w:jc w:val="both"/>
        <w:rPr>
          <w:rFonts w:ascii="Arial" w:hAnsi="Arial" w:cs="Arial"/>
          <w:b/>
          <w:lang w:val="es-ES"/>
        </w:rPr>
      </w:pPr>
      <w:r w:rsidRPr="00AD17E8">
        <w:rPr>
          <w:rFonts w:ascii="Arial" w:hAnsi="Arial" w:cs="Arial"/>
          <w:b/>
          <w:lang w:val="es-ES"/>
        </w:rPr>
        <w:t>NO HABILITADO FINANCIERAMENTE.</w:t>
      </w:r>
    </w:p>
    <w:p w:rsidR="00AB297F" w:rsidRPr="00AD17E8" w:rsidRDefault="00AB297F" w:rsidP="00D6185A">
      <w:pPr>
        <w:spacing w:line="276" w:lineRule="auto"/>
        <w:ind w:left="709"/>
        <w:jc w:val="both"/>
        <w:rPr>
          <w:rFonts w:ascii="Arial" w:hAnsi="Arial" w:cs="Arial"/>
          <w:lang w:val="es-ES"/>
        </w:rPr>
      </w:pPr>
      <w:r w:rsidRPr="00AD17E8">
        <w:rPr>
          <w:rFonts w:ascii="Arial" w:hAnsi="Arial" w:cs="Arial"/>
          <w:lang w:val="es-ES"/>
        </w:rPr>
        <w:t>La Entidad efectuará el análisis de la situación financiera del proponente y determinará con base en el RUP los siguientes indicadores</w:t>
      </w:r>
      <w:r w:rsidR="000A076A" w:rsidRPr="00AD17E8">
        <w:rPr>
          <w:rFonts w:ascii="Arial" w:hAnsi="Arial" w:cs="Arial"/>
          <w:lang w:val="es-ES"/>
        </w:rPr>
        <w:t>.</w:t>
      </w:r>
    </w:p>
    <w:p w:rsidR="000A076A" w:rsidRPr="00AD17E8" w:rsidRDefault="000A076A" w:rsidP="00D6185A">
      <w:pPr>
        <w:spacing w:line="276" w:lineRule="auto"/>
        <w:ind w:left="709"/>
        <w:jc w:val="both"/>
        <w:rPr>
          <w:rFonts w:ascii="Arial" w:hAnsi="Arial" w:cs="Arial"/>
          <w:lang w:val="es-ES"/>
        </w:rPr>
      </w:pPr>
    </w:p>
    <w:p w:rsidR="000A076A" w:rsidRPr="00AD17E8" w:rsidRDefault="000A076A" w:rsidP="00D6185A">
      <w:pPr>
        <w:pStyle w:val="Ttulo3"/>
        <w:numPr>
          <w:ilvl w:val="2"/>
          <w:numId w:val="1"/>
        </w:numPr>
        <w:spacing w:line="276" w:lineRule="auto"/>
        <w:jc w:val="both"/>
        <w:rPr>
          <w:rFonts w:ascii="Arial" w:hAnsi="Arial" w:cs="Arial"/>
          <w:b/>
          <w:color w:val="auto"/>
          <w:sz w:val="22"/>
          <w:szCs w:val="22"/>
        </w:rPr>
      </w:pPr>
      <w:bookmarkStart w:id="115" w:name="_Toc430620547"/>
      <w:r w:rsidRPr="00AD17E8">
        <w:rPr>
          <w:rFonts w:ascii="Arial" w:hAnsi="Arial" w:cs="Arial"/>
          <w:b/>
          <w:color w:val="auto"/>
          <w:sz w:val="22"/>
          <w:szCs w:val="22"/>
        </w:rPr>
        <w:t>CAPACIDAD FINANCIERA</w:t>
      </w:r>
      <w:bookmarkEnd w:id="115"/>
    </w:p>
    <w:p w:rsidR="000A076A" w:rsidRPr="00AD17E8" w:rsidRDefault="000A076A" w:rsidP="00D6185A">
      <w:pPr>
        <w:spacing w:line="276" w:lineRule="auto"/>
        <w:jc w:val="both"/>
        <w:rPr>
          <w:rFonts w:ascii="Arial" w:hAnsi="Arial" w:cs="Arial"/>
        </w:rPr>
      </w:pP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lastRenderedPageBreak/>
        <w:t xml:space="preserve">Se verifica la capacidad financiera de los proponentes con base en la información que suministre el Registro Único de Proponentes </w:t>
      </w:r>
      <w:r w:rsidRPr="00AD17E8">
        <w:rPr>
          <w:rFonts w:ascii="Arial" w:hAnsi="Arial" w:cs="Arial"/>
          <w:b/>
          <w:lang w:val="es-ES"/>
        </w:rPr>
        <w:t xml:space="preserve">ACTUALIZADO Y </w:t>
      </w:r>
      <w:r w:rsidRPr="00AD17E8">
        <w:rPr>
          <w:rFonts w:ascii="Arial" w:hAnsi="Arial" w:cs="Arial"/>
          <w:b/>
          <w:bCs/>
          <w:lang w:val="es-ES"/>
        </w:rPr>
        <w:t>EN FIRME</w:t>
      </w:r>
      <w:r w:rsidRPr="00AD17E8">
        <w:rPr>
          <w:rFonts w:ascii="Arial" w:hAnsi="Arial" w:cs="Arial"/>
          <w:lang w:val="es-ES"/>
        </w:rPr>
        <w:t>. El estudio financiero de las propuestas HABILITA o NO HABILITA la propuesta, de acuerdo con el resultado de la verificación; esta se efectúa con el fin de asegurar la normal ejecución del objeto a contratar sin riesgos económicos.</w:t>
      </w:r>
    </w:p>
    <w:p w:rsidR="000A076A" w:rsidRPr="00AD17E8" w:rsidRDefault="000A076A" w:rsidP="00D6185A">
      <w:pPr>
        <w:spacing w:line="276" w:lineRule="auto"/>
        <w:ind w:left="709"/>
        <w:jc w:val="both"/>
        <w:rPr>
          <w:rFonts w:ascii="Arial" w:hAnsi="Arial" w:cs="Arial"/>
          <w:lang w:val="es-ES"/>
        </w:rPr>
      </w:pP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En el presente proceso, la entidad requiere el cumplimiento de los siguientes índices con base en las cifras presentadas en el Registro Único de Proponentes tal y como a continuación se indica:</w:t>
      </w:r>
    </w:p>
    <w:p w:rsidR="000A076A" w:rsidRPr="00AD17E8" w:rsidRDefault="000A076A" w:rsidP="00D6185A">
      <w:pPr>
        <w:spacing w:line="276" w:lineRule="auto"/>
        <w:ind w:left="709"/>
        <w:jc w:val="both"/>
        <w:rPr>
          <w:rFonts w:ascii="Arial" w:hAnsi="Arial" w:cs="Arial"/>
          <w:b/>
          <w:bCs/>
          <w:lang w:val="es-ES"/>
        </w:rPr>
      </w:pPr>
    </w:p>
    <w:p w:rsidR="000A076A" w:rsidRPr="00AD17E8" w:rsidRDefault="000A076A" w:rsidP="00D6185A">
      <w:pPr>
        <w:spacing w:line="276" w:lineRule="auto"/>
        <w:ind w:left="709"/>
        <w:jc w:val="both"/>
        <w:rPr>
          <w:rFonts w:ascii="Arial" w:hAnsi="Arial" w:cs="Arial"/>
          <w:lang w:val="es-ES"/>
        </w:rPr>
      </w:pPr>
      <w:r w:rsidRPr="00AD17E8">
        <w:rPr>
          <w:rFonts w:ascii="Arial" w:hAnsi="Arial" w:cs="Arial"/>
          <w:b/>
          <w:bCs/>
          <w:lang w:val="es-ES"/>
        </w:rPr>
        <w:t xml:space="preserve">Liquidez: </w:t>
      </w:r>
      <w:r w:rsidRPr="00AD17E8">
        <w:rPr>
          <w:rFonts w:ascii="Arial" w:hAnsi="Arial" w:cs="Arial"/>
          <w:b/>
          <w:bCs/>
          <w:lang w:val="es-ES"/>
        </w:rPr>
        <w:tab/>
      </w:r>
      <w:r w:rsidRPr="00AD17E8">
        <w:rPr>
          <w:rFonts w:ascii="Arial" w:hAnsi="Arial" w:cs="Arial"/>
          <w:b/>
          <w:bCs/>
          <w:lang w:val="es-ES"/>
        </w:rPr>
        <w:tab/>
      </w:r>
      <w:r w:rsidRPr="00AD17E8">
        <w:rPr>
          <w:rFonts w:ascii="Arial" w:hAnsi="Arial" w:cs="Arial"/>
          <w:b/>
          <w:bCs/>
          <w:lang w:val="es-ES"/>
        </w:rPr>
        <w:tab/>
      </w:r>
      <w:r w:rsidRPr="00AD17E8">
        <w:rPr>
          <w:rFonts w:ascii="Arial" w:hAnsi="Arial" w:cs="Arial"/>
          <w:b/>
          <w:bCs/>
          <w:lang w:val="es-ES"/>
        </w:rPr>
        <w:tab/>
      </w:r>
      <w:r w:rsidRPr="00AD17E8">
        <w:rPr>
          <w:rFonts w:ascii="Arial" w:hAnsi="Arial" w:cs="Arial"/>
          <w:lang w:val="es-ES"/>
        </w:rPr>
        <w:t>Activo corriente / Pasivo corriente &gt; o = 1,0</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b/>
          <w:bCs/>
          <w:lang w:val="es-ES"/>
        </w:rPr>
        <w:t xml:space="preserve">Nivel de endeudamiento: </w:t>
      </w:r>
      <w:r w:rsidRPr="00AD17E8">
        <w:rPr>
          <w:rFonts w:ascii="Arial" w:hAnsi="Arial" w:cs="Arial"/>
          <w:b/>
          <w:bCs/>
          <w:lang w:val="es-ES"/>
        </w:rPr>
        <w:tab/>
      </w:r>
      <w:r w:rsidRPr="00AD17E8">
        <w:rPr>
          <w:rFonts w:ascii="Arial" w:hAnsi="Arial" w:cs="Arial"/>
          <w:b/>
          <w:bCs/>
          <w:lang w:val="es-ES"/>
        </w:rPr>
        <w:tab/>
      </w:r>
      <w:r w:rsidRPr="00AD17E8">
        <w:rPr>
          <w:rFonts w:ascii="Arial" w:hAnsi="Arial" w:cs="Arial"/>
          <w:lang w:val="es-ES"/>
        </w:rPr>
        <w:t>Pasivo total / Activo total ≤ al 60%</w:t>
      </w:r>
    </w:p>
    <w:p w:rsidR="000A076A" w:rsidRPr="00AD17E8" w:rsidRDefault="000A076A" w:rsidP="00D6185A">
      <w:pPr>
        <w:spacing w:line="276" w:lineRule="auto"/>
        <w:ind w:left="709"/>
        <w:jc w:val="both"/>
        <w:rPr>
          <w:rFonts w:ascii="Arial" w:hAnsi="Arial" w:cs="Arial"/>
          <w:b/>
          <w:lang w:val="es-ES"/>
        </w:rPr>
      </w:pPr>
      <w:r w:rsidRPr="00AD17E8">
        <w:rPr>
          <w:rFonts w:ascii="Arial" w:hAnsi="Arial" w:cs="Arial"/>
          <w:b/>
          <w:lang w:val="es-ES"/>
        </w:rPr>
        <w:t>Capital de trabajo:</w:t>
      </w:r>
      <w:r w:rsidRPr="00AD17E8">
        <w:rPr>
          <w:rFonts w:ascii="Arial" w:hAnsi="Arial" w:cs="Arial"/>
          <w:b/>
          <w:lang w:val="es-ES"/>
        </w:rPr>
        <w:tab/>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Activo corriente – Pasivo corriente &gt; o = al 100% del presupuesto oficial</w:t>
      </w:r>
      <w:r w:rsidRPr="00AD17E8">
        <w:rPr>
          <w:rFonts w:ascii="Arial" w:hAnsi="Arial" w:cs="Arial"/>
          <w:lang w:val="es-ES"/>
        </w:rPr>
        <w:tab/>
      </w:r>
    </w:p>
    <w:p w:rsidR="000A076A" w:rsidRPr="00AD17E8" w:rsidRDefault="000A076A" w:rsidP="00D6185A">
      <w:pPr>
        <w:spacing w:line="276" w:lineRule="auto"/>
        <w:ind w:left="709"/>
        <w:jc w:val="both"/>
        <w:rPr>
          <w:rFonts w:ascii="Arial" w:hAnsi="Arial" w:cs="Arial"/>
          <w:b/>
          <w:lang w:val="es-ES"/>
        </w:rPr>
      </w:pPr>
      <w:r w:rsidRPr="00AD17E8">
        <w:rPr>
          <w:rFonts w:ascii="Arial" w:hAnsi="Arial" w:cs="Arial"/>
          <w:b/>
          <w:lang w:val="es-ES"/>
        </w:rPr>
        <w:t xml:space="preserve">Razón de cobertura de interés: </w:t>
      </w:r>
      <w:r w:rsidRPr="00AD17E8">
        <w:rPr>
          <w:rFonts w:ascii="Arial" w:hAnsi="Arial" w:cs="Arial"/>
          <w:lang w:val="es-ES"/>
        </w:rPr>
        <w:t>Utilidad o pérdida  operacional / Gastos de interés</w:t>
      </w:r>
      <w:r w:rsidRPr="00AD17E8">
        <w:rPr>
          <w:rFonts w:ascii="Arial" w:hAnsi="Arial" w:cs="Arial"/>
          <w:b/>
          <w:lang w:val="es-ES"/>
        </w:rPr>
        <w:t xml:space="preserve"> &lt; o = 6</w:t>
      </w:r>
    </w:p>
    <w:p w:rsidR="000A076A" w:rsidRPr="00AD17E8" w:rsidRDefault="000A076A" w:rsidP="00D6185A">
      <w:pPr>
        <w:spacing w:line="276" w:lineRule="auto"/>
        <w:ind w:left="709"/>
        <w:jc w:val="both"/>
        <w:rPr>
          <w:rFonts w:ascii="Arial" w:hAnsi="Arial" w:cs="Arial"/>
          <w:b/>
          <w:bCs/>
          <w:lang w:val="es-ES"/>
        </w:rPr>
      </w:pPr>
    </w:p>
    <w:p w:rsidR="000A076A" w:rsidRPr="00AD17E8" w:rsidRDefault="000A076A" w:rsidP="00D6185A">
      <w:pPr>
        <w:spacing w:line="276" w:lineRule="auto"/>
        <w:ind w:left="709"/>
        <w:jc w:val="both"/>
        <w:rPr>
          <w:rFonts w:ascii="Arial" w:hAnsi="Arial" w:cs="Arial"/>
          <w:b/>
          <w:bCs/>
          <w:lang w:val="es-ES"/>
        </w:rPr>
      </w:pPr>
      <w:r w:rsidRPr="00AD17E8">
        <w:rPr>
          <w:rFonts w:ascii="Arial" w:hAnsi="Arial" w:cs="Arial"/>
          <w:b/>
          <w:bCs/>
          <w:lang w:val="es-ES"/>
        </w:rPr>
        <w:t>CONSORCIOS Y/O UNIONES TEMPORALES</w:t>
      </w:r>
    </w:p>
    <w:p w:rsidR="000A076A" w:rsidRPr="00AD17E8" w:rsidRDefault="000A076A" w:rsidP="00D6185A">
      <w:pPr>
        <w:spacing w:line="276" w:lineRule="auto"/>
        <w:ind w:left="709"/>
        <w:jc w:val="both"/>
        <w:rPr>
          <w:rFonts w:ascii="Arial" w:hAnsi="Arial" w:cs="Arial"/>
        </w:rPr>
      </w:pPr>
      <w:r w:rsidRPr="00AD17E8">
        <w:rPr>
          <w:rFonts w:ascii="Arial" w:hAnsi="Arial" w:cs="Arial"/>
        </w:rPr>
        <w:t>En caso de consorcios o uniones temporales, para efectos de calcular el capital de trabajo, se tomara la sumatoria de los índices de los integrantes multiplicados por su correspondiente participación.</w:t>
      </w:r>
    </w:p>
    <w:p w:rsidR="000A076A" w:rsidRPr="00AD17E8" w:rsidRDefault="000A076A" w:rsidP="00D6185A">
      <w:pPr>
        <w:spacing w:line="276" w:lineRule="auto"/>
        <w:ind w:left="709"/>
        <w:jc w:val="both"/>
        <w:rPr>
          <w:rFonts w:ascii="Arial" w:hAnsi="Arial" w:cs="Arial"/>
          <w:lang w:val="es-ES"/>
        </w:rPr>
      </w:pPr>
    </w:p>
    <w:p w:rsidR="000A076A" w:rsidRPr="00AD17E8" w:rsidRDefault="000A076A" w:rsidP="00D6185A">
      <w:pPr>
        <w:pStyle w:val="Ttulo3"/>
        <w:numPr>
          <w:ilvl w:val="2"/>
          <w:numId w:val="1"/>
        </w:numPr>
        <w:spacing w:line="276" w:lineRule="auto"/>
        <w:ind w:left="1418"/>
        <w:jc w:val="both"/>
        <w:rPr>
          <w:rFonts w:ascii="Arial" w:eastAsia="Calibri" w:hAnsi="Arial" w:cs="Arial"/>
          <w:b/>
          <w:color w:val="auto"/>
          <w:sz w:val="22"/>
          <w:szCs w:val="22"/>
        </w:rPr>
      </w:pPr>
      <w:r w:rsidRPr="00AD17E8">
        <w:rPr>
          <w:rFonts w:ascii="Arial" w:eastAsia="Calibri" w:hAnsi="Arial" w:cs="Arial"/>
          <w:b/>
          <w:color w:val="auto"/>
          <w:sz w:val="22"/>
          <w:szCs w:val="22"/>
        </w:rPr>
        <w:t xml:space="preserve"> </w:t>
      </w:r>
      <w:bookmarkStart w:id="116" w:name="_Toc430620548"/>
      <w:r w:rsidRPr="00AD17E8">
        <w:rPr>
          <w:rFonts w:ascii="Arial" w:eastAsia="Calibri" w:hAnsi="Arial" w:cs="Arial"/>
          <w:b/>
          <w:color w:val="auto"/>
          <w:sz w:val="22"/>
          <w:szCs w:val="22"/>
        </w:rPr>
        <w:t>CAPACIDAD ORGANIZACIONAL</w:t>
      </w:r>
      <w:bookmarkEnd w:id="116"/>
    </w:p>
    <w:p w:rsidR="000A076A" w:rsidRPr="00AD17E8" w:rsidRDefault="000A076A" w:rsidP="00D6185A">
      <w:pPr>
        <w:widowControl w:val="0"/>
        <w:adjustRightInd w:val="0"/>
        <w:spacing w:line="276" w:lineRule="auto"/>
        <w:jc w:val="both"/>
        <w:rPr>
          <w:rFonts w:ascii="Arial" w:eastAsia="Calibri" w:hAnsi="Arial" w:cs="Arial"/>
        </w:rPr>
      </w:pPr>
    </w:p>
    <w:p w:rsidR="000A076A" w:rsidRPr="00AD17E8" w:rsidRDefault="000A076A" w:rsidP="00D6185A">
      <w:pPr>
        <w:widowControl w:val="0"/>
        <w:adjustRightInd w:val="0"/>
        <w:spacing w:line="276" w:lineRule="auto"/>
        <w:ind w:left="709"/>
        <w:jc w:val="both"/>
        <w:rPr>
          <w:rFonts w:ascii="Arial" w:eastAsia="Calibri" w:hAnsi="Arial" w:cs="Arial"/>
        </w:rPr>
      </w:pPr>
      <w:r w:rsidRPr="00AD17E8">
        <w:rPr>
          <w:rFonts w:ascii="Arial" w:eastAsia="Calibri" w:hAnsi="Arial" w:cs="Arial"/>
        </w:rPr>
        <w:t>Será motivo de RECHAZO no cumplir con alguno de los índices mencionados. A la verificación de cumplimiento de la capacidad organizacional no se le otorga puntaje.</w:t>
      </w:r>
    </w:p>
    <w:p w:rsidR="000A076A" w:rsidRPr="00AD17E8" w:rsidRDefault="000A076A" w:rsidP="00D6185A">
      <w:pPr>
        <w:widowControl w:val="0"/>
        <w:adjustRightInd w:val="0"/>
        <w:spacing w:line="276" w:lineRule="auto"/>
        <w:ind w:left="709"/>
        <w:jc w:val="both"/>
        <w:rPr>
          <w:rFonts w:ascii="Arial" w:eastAsia="Calibri" w:hAnsi="Arial" w:cs="Arial"/>
        </w:rPr>
      </w:pPr>
      <w:r w:rsidRPr="00AD17E8">
        <w:rPr>
          <w:rFonts w:ascii="Arial" w:eastAsia="Calibri" w:hAnsi="Arial" w:cs="Arial"/>
        </w:rPr>
        <w:t>Si el proponente no cumple con todos los indicadores financieros, la propuesta será rechazada.</w:t>
      </w:r>
    </w:p>
    <w:p w:rsidR="000A076A" w:rsidRPr="00AD17E8" w:rsidRDefault="000A076A" w:rsidP="00D6185A">
      <w:pPr>
        <w:widowControl w:val="0"/>
        <w:adjustRightInd w:val="0"/>
        <w:spacing w:line="276" w:lineRule="auto"/>
        <w:ind w:left="709"/>
        <w:jc w:val="both"/>
        <w:rPr>
          <w:rFonts w:ascii="Arial" w:eastAsia="Calibri" w:hAnsi="Arial" w:cs="Arial"/>
          <w:b/>
          <w:bCs/>
        </w:rPr>
      </w:pPr>
      <w:r w:rsidRPr="00AD17E8">
        <w:rPr>
          <w:rFonts w:ascii="Arial" w:eastAsia="Calibri" w:hAnsi="Arial" w:cs="Arial"/>
          <w:b/>
          <w:bCs/>
        </w:rPr>
        <w:t>Rentabilidad del patrimonio</w:t>
      </w:r>
      <w:r w:rsidRPr="00AD17E8">
        <w:rPr>
          <w:rFonts w:ascii="Arial" w:eastAsia="Calibri" w:hAnsi="Arial" w:cs="Arial"/>
          <w:b/>
          <w:bCs/>
        </w:rPr>
        <w:tab/>
        <w:t>Utilidad o pérdida Operacional/Patrimonio &gt; o = 15%</w:t>
      </w:r>
    </w:p>
    <w:p w:rsidR="000A076A" w:rsidRPr="00AD17E8" w:rsidRDefault="000A076A" w:rsidP="00D6185A">
      <w:pPr>
        <w:widowControl w:val="0"/>
        <w:adjustRightInd w:val="0"/>
        <w:spacing w:line="276" w:lineRule="auto"/>
        <w:ind w:left="709"/>
        <w:jc w:val="both"/>
        <w:rPr>
          <w:rFonts w:ascii="Arial" w:eastAsia="Calibri" w:hAnsi="Arial" w:cs="Arial"/>
          <w:b/>
          <w:bCs/>
        </w:rPr>
      </w:pPr>
      <w:r w:rsidRPr="00AD17E8">
        <w:rPr>
          <w:rFonts w:ascii="Arial" w:eastAsia="Calibri" w:hAnsi="Arial" w:cs="Arial"/>
          <w:b/>
          <w:bCs/>
        </w:rPr>
        <w:t>Rentabilidad del Activo</w:t>
      </w:r>
      <w:r w:rsidRPr="00AD17E8">
        <w:rPr>
          <w:rFonts w:ascii="Arial" w:eastAsia="Calibri" w:hAnsi="Arial" w:cs="Arial"/>
          <w:b/>
          <w:bCs/>
        </w:rPr>
        <w:tab/>
      </w:r>
      <w:r w:rsidRPr="00AD17E8">
        <w:rPr>
          <w:rFonts w:ascii="Arial" w:eastAsia="Calibri" w:hAnsi="Arial" w:cs="Arial"/>
          <w:b/>
          <w:bCs/>
        </w:rPr>
        <w:tab/>
        <w:t xml:space="preserve">Utilidad o pérdida Operacional/Activo Total  </w:t>
      </w:r>
      <w:r w:rsidRPr="00AD17E8">
        <w:rPr>
          <w:rFonts w:ascii="Arial" w:eastAsia="Calibri" w:hAnsi="Arial" w:cs="Arial"/>
          <w:b/>
          <w:bCs/>
        </w:rPr>
        <w:lastRenderedPageBreak/>
        <w:t>&gt; o = 5%</w:t>
      </w:r>
    </w:p>
    <w:p w:rsidR="00AB297F" w:rsidRPr="00AD17E8" w:rsidRDefault="00AB297F" w:rsidP="00D6185A">
      <w:pPr>
        <w:spacing w:line="276" w:lineRule="auto"/>
        <w:ind w:left="709"/>
        <w:jc w:val="both"/>
        <w:rPr>
          <w:rFonts w:ascii="Arial" w:hAnsi="Arial" w:cs="Arial"/>
        </w:rPr>
      </w:pPr>
    </w:p>
    <w:p w:rsidR="000A076A" w:rsidRPr="00AD17E8" w:rsidRDefault="000A076A" w:rsidP="00D6185A">
      <w:pPr>
        <w:pStyle w:val="Ttulo2"/>
        <w:numPr>
          <w:ilvl w:val="1"/>
          <w:numId w:val="1"/>
        </w:numPr>
        <w:spacing w:line="276" w:lineRule="auto"/>
        <w:ind w:left="1418"/>
        <w:jc w:val="both"/>
        <w:rPr>
          <w:rFonts w:ascii="Arial" w:hAnsi="Arial" w:cs="Arial"/>
          <w:b/>
          <w:color w:val="auto"/>
          <w:sz w:val="22"/>
          <w:szCs w:val="22"/>
        </w:rPr>
      </w:pPr>
      <w:bookmarkStart w:id="117" w:name="_Toc430620549"/>
      <w:r w:rsidRPr="00AD17E8">
        <w:rPr>
          <w:rFonts w:ascii="Arial" w:hAnsi="Arial" w:cs="Arial"/>
          <w:b/>
          <w:color w:val="auto"/>
          <w:sz w:val="22"/>
          <w:szCs w:val="22"/>
        </w:rPr>
        <w:t>VERIFICACIÓN DE LOS REQUISITOS TÉCNICOS.</w:t>
      </w:r>
      <w:bookmarkEnd w:id="117"/>
    </w:p>
    <w:p w:rsidR="000A076A" w:rsidRPr="00AD17E8" w:rsidRDefault="000A076A" w:rsidP="00D6185A">
      <w:pPr>
        <w:spacing w:line="276" w:lineRule="auto"/>
        <w:ind w:left="709"/>
        <w:jc w:val="both"/>
        <w:rPr>
          <w:rFonts w:ascii="Arial" w:hAnsi="Arial" w:cs="Arial"/>
          <w:b/>
        </w:rPr>
      </w:pPr>
    </w:p>
    <w:p w:rsidR="000A076A" w:rsidRPr="00AD17E8" w:rsidRDefault="000A076A" w:rsidP="00D6185A">
      <w:pPr>
        <w:spacing w:line="276" w:lineRule="auto"/>
        <w:ind w:left="709"/>
        <w:jc w:val="both"/>
        <w:rPr>
          <w:rFonts w:ascii="Arial" w:hAnsi="Arial" w:cs="Arial"/>
        </w:rPr>
      </w:pPr>
      <w:r w:rsidRPr="00AD17E8">
        <w:rPr>
          <w:rFonts w:ascii="Arial" w:hAnsi="Arial" w:cs="Arial"/>
        </w:rPr>
        <w:t>Se verificara el cumplimiento de los siguientes requisitos:</w:t>
      </w:r>
    </w:p>
    <w:p w:rsidR="000A076A" w:rsidRPr="00AD17E8" w:rsidRDefault="000A076A" w:rsidP="00D6185A">
      <w:pPr>
        <w:spacing w:line="276" w:lineRule="auto"/>
        <w:ind w:left="709"/>
        <w:jc w:val="both"/>
        <w:rPr>
          <w:rFonts w:ascii="Arial" w:hAnsi="Arial" w:cs="Arial"/>
        </w:rPr>
      </w:pPr>
      <w:r w:rsidRPr="00AD17E8">
        <w:rPr>
          <w:rFonts w:ascii="Arial" w:hAnsi="Arial" w:cs="Arial"/>
        </w:rPr>
        <w:t xml:space="preserve">Teniendo en cuenta que la actividad de ___________________________es una actividad regulada por _____________________el proponente deberá presentar en su propuesta: </w:t>
      </w:r>
    </w:p>
    <w:p w:rsidR="000A076A" w:rsidRPr="00AD17E8" w:rsidRDefault="000A076A" w:rsidP="00D6185A">
      <w:pPr>
        <w:spacing w:line="276" w:lineRule="auto"/>
        <w:ind w:left="709"/>
        <w:jc w:val="both"/>
        <w:rPr>
          <w:rFonts w:ascii="Arial" w:hAnsi="Arial" w:cs="Arial"/>
        </w:rPr>
      </w:pPr>
    </w:p>
    <w:p w:rsidR="000A076A" w:rsidRPr="00AD17E8" w:rsidRDefault="000A076A" w:rsidP="00D6185A">
      <w:pPr>
        <w:numPr>
          <w:ilvl w:val="0"/>
          <w:numId w:val="12"/>
        </w:numPr>
        <w:spacing w:line="276" w:lineRule="auto"/>
        <w:jc w:val="both"/>
        <w:rPr>
          <w:rFonts w:ascii="Arial" w:hAnsi="Arial" w:cs="Arial"/>
          <w:b/>
        </w:rPr>
      </w:pPr>
      <w:r w:rsidRPr="00AD17E8">
        <w:rPr>
          <w:rFonts w:ascii="Arial" w:hAnsi="Arial" w:cs="Arial"/>
          <w:b/>
        </w:rPr>
        <w:t>(REQUERIMIENTOS)</w:t>
      </w:r>
    </w:p>
    <w:p w:rsidR="000A076A" w:rsidRPr="00AD17E8" w:rsidRDefault="000A076A" w:rsidP="00D6185A">
      <w:pPr>
        <w:spacing w:line="276" w:lineRule="auto"/>
        <w:ind w:left="709"/>
        <w:jc w:val="both"/>
        <w:rPr>
          <w:rFonts w:ascii="Arial" w:hAnsi="Arial" w:cs="Arial"/>
        </w:rPr>
      </w:pPr>
    </w:p>
    <w:p w:rsidR="000A076A" w:rsidRPr="00AD17E8" w:rsidRDefault="000A076A" w:rsidP="00D6185A">
      <w:pPr>
        <w:spacing w:line="276" w:lineRule="auto"/>
        <w:ind w:left="709"/>
        <w:jc w:val="both"/>
        <w:rPr>
          <w:rFonts w:ascii="Arial" w:hAnsi="Arial" w:cs="Arial"/>
        </w:rPr>
      </w:pPr>
      <w:r w:rsidRPr="00AD17E8">
        <w:rPr>
          <w:rFonts w:ascii="Arial" w:hAnsi="Arial" w:cs="Arial"/>
        </w:rPr>
        <w:t>El Comité Evaluador verificará los factores técnicos, las condiciones de experiencia y la capacidad de organización exigidos en el presente pliego de condiciones. El no cumplimiento de los requisitos técnicos implicara la solicitud de subsanación por parte del Comité Evaluador, con excepción de las causales de rechazo contempladas en el presente pliego de condiciones.</w:t>
      </w:r>
    </w:p>
    <w:p w:rsidR="000A076A" w:rsidRPr="00AD17E8" w:rsidRDefault="000A076A" w:rsidP="00D6185A">
      <w:pPr>
        <w:spacing w:line="276" w:lineRule="auto"/>
        <w:ind w:left="709"/>
        <w:jc w:val="both"/>
        <w:rPr>
          <w:rFonts w:ascii="Arial" w:hAnsi="Arial" w:cs="Arial"/>
        </w:rPr>
      </w:pPr>
    </w:p>
    <w:p w:rsidR="000A076A" w:rsidRPr="00AD17E8" w:rsidRDefault="000A076A" w:rsidP="00D6185A">
      <w:pPr>
        <w:spacing w:line="276" w:lineRule="auto"/>
        <w:ind w:left="709"/>
        <w:jc w:val="both"/>
        <w:rPr>
          <w:rFonts w:ascii="Arial" w:hAnsi="Arial" w:cs="Arial"/>
        </w:rPr>
      </w:pPr>
      <w:r w:rsidRPr="00AD17E8">
        <w:rPr>
          <w:rFonts w:ascii="Arial" w:hAnsi="Arial" w:cs="Arial"/>
        </w:rPr>
        <w:t xml:space="preserve">El cumplimiento de los requisitos técnicos dará lugar a establecer si el proponente se encuentra </w:t>
      </w:r>
    </w:p>
    <w:p w:rsidR="000A076A" w:rsidRPr="00AD17E8" w:rsidRDefault="000A076A" w:rsidP="00D6185A">
      <w:pPr>
        <w:spacing w:line="276" w:lineRule="auto"/>
        <w:ind w:left="709"/>
        <w:jc w:val="both"/>
        <w:rPr>
          <w:rFonts w:ascii="Arial" w:hAnsi="Arial" w:cs="Arial"/>
        </w:rPr>
      </w:pPr>
      <w:r w:rsidRPr="00AD17E8">
        <w:rPr>
          <w:rFonts w:ascii="Arial" w:hAnsi="Arial" w:cs="Arial"/>
        </w:rPr>
        <w:t>“HABILITADO” o “NO HABILITADO”.</w:t>
      </w:r>
    </w:p>
    <w:p w:rsidR="000A076A" w:rsidRPr="00AD17E8" w:rsidRDefault="000A076A" w:rsidP="00D6185A">
      <w:pPr>
        <w:spacing w:line="276" w:lineRule="auto"/>
        <w:ind w:left="709"/>
        <w:jc w:val="both"/>
        <w:rPr>
          <w:rFonts w:ascii="Arial" w:hAnsi="Arial" w:cs="Arial"/>
          <w:b/>
        </w:rPr>
      </w:pPr>
      <w:r w:rsidRPr="00AD17E8">
        <w:rPr>
          <w:rFonts w:ascii="Arial" w:hAnsi="Arial" w:cs="Arial"/>
          <w:b/>
        </w:rPr>
        <w:t>CALIFICACIÓN DE PROPUESTAS.</w:t>
      </w:r>
    </w:p>
    <w:p w:rsidR="000A076A" w:rsidRPr="00AD17E8" w:rsidRDefault="000A076A" w:rsidP="00D6185A">
      <w:pPr>
        <w:spacing w:line="276" w:lineRule="auto"/>
        <w:ind w:left="709"/>
        <w:jc w:val="both"/>
        <w:rPr>
          <w:rFonts w:ascii="Arial" w:hAnsi="Arial" w:cs="Arial"/>
        </w:rPr>
      </w:pPr>
    </w:p>
    <w:p w:rsidR="000A076A" w:rsidRPr="00AD17E8" w:rsidRDefault="000A076A" w:rsidP="00D6185A">
      <w:pPr>
        <w:pStyle w:val="Ttulo2"/>
        <w:numPr>
          <w:ilvl w:val="1"/>
          <w:numId w:val="1"/>
        </w:numPr>
        <w:spacing w:line="276" w:lineRule="auto"/>
        <w:ind w:left="1418"/>
        <w:jc w:val="both"/>
        <w:rPr>
          <w:rFonts w:ascii="Arial" w:hAnsi="Arial" w:cs="Arial"/>
          <w:b/>
          <w:color w:val="auto"/>
          <w:sz w:val="22"/>
          <w:szCs w:val="22"/>
        </w:rPr>
      </w:pPr>
      <w:bookmarkStart w:id="118" w:name="_Toc430620550"/>
      <w:r w:rsidRPr="00AD17E8">
        <w:rPr>
          <w:rFonts w:ascii="Arial" w:hAnsi="Arial" w:cs="Arial"/>
          <w:b/>
          <w:color w:val="auto"/>
          <w:sz w:val="22"/>
          <w:szCs w:val="22"/>
        </w:rPr>
        <w:t>PONDERACIÓN DE LOS FACTORES DE EVALUACIÓN DE LAS PROPUESTAS</w:t>
      </w:r>
      <w:bookmarkEnd w:id="118"/>
      <w:r w:rsidRPr="00AD17E8">
        <w:rPr>
          <w:rFonts w:ascii="Arial" w:hAnsi="Arial" w:cs="Arial"/>
          <w:b/>
          <w:color w:val="auto"/>
          <w:sz w:val="22"/>
          <w:szCs w:val="22"/>
        </w:rPr>
        <w:t xml:space="preserve"> </w:t>
      </w:r>
    </w:p>
    <w:p w:rsidR="000A076A" w:rsidRPr="00AD17E8" w:rsidRDefault="000A076A" w:rsidP="00D6185A">
      <w:pPr>
        <w:spacing w:line="276" w:lineRule="auto"/>
        <w:ind w:left="709"/>
        <w:jc w:val="both"/>
        <w:rPr>
          <w:rFonts w:ascii="Arial" w:hAnsi="Arial" w:cs="Arial"/>
          <w:bCs/>
          <w:lang w:val="es-MX"/>
        </w:rPr>
      </w:pPr>
      <w:r w:rsidRPr="00AD17E8">
        <w:rPr>
          <w:rFonts w:ascii="Arial" w:hAnsi="Arial" w:cs="Arial"/>
          <w:bCs/>
          <w:lang w:val="es-MX"/>
        </w:rPr>
        <w:t>La ponderación de los factores de evaluación se aplicará(n) a la(s) propuesta(s) no descartada(s), es decir, a la(s) propuesta(s) que cumplió (</w:t>
      </w:r>
      <w:proofErr w:type="spellStart"/>
      <w:r w:rsidRPr="00AD17E8">
        <w:rPr>
          <w:rFonts w:ascii="Arial" w:hAnsi="Arial" w:cs="Arial"/>
          <w:bCs/>
          <w:lang w:val="es-MX"/>
        </w:rPr>
        <w:t>eron</w:t>
      </w:r>
      <w:proofErr w:type="spellEnd"/>
      <w:r w:rsidRPr="00AD17E8">
        <w:rPr>
          <w:rFonts w:ascii="Arial" w:hAnsi="Arial" w:cs="Arial"/>
          <w:bCs/>
          <w:lang w:val="es-MX"/>
        </w:rPr>
        <w:t>) con los requisitos exigidos de orden legal y según los pliegos de condiciones de acuerdo con el estudio jurídico, mediante la aplicación del siguiente puntaje:</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CRITERIOS PARA LA PUNTUACIÓN DE LAS PROPUESTAS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El Municipio efectuará el análisis y evaluación objetiva de las propuestas, teniendo en cuenta los factores más convenientes para sus intereses y contenidos en los presentes Pliegos de condiciones.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lastRenderedPageBreak/>
        <w:t>Después de declarar una propuesta HABILITADA Jurídica Financiera y Técnicamente se procederá a evaluar y asignar puntajes a las propuestas. En el proceso de evaluación, el criterio a seguir será el que se encuentre bajo los siguientes aspectos: la propuesta ganadora será la que obtenga más puntos en la sumatoria de las evaluaciones individuales de cada aspecto y su puntuación individual sea igual o inferior al puntaje máximo.</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CRITERIOS PARA LA PUNTUACIÓN </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Estos puntajes serán asignados de acuerdo con las siguientes ponderaciones: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Valor de la Propuesta </w:t>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t>800 puntos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Componente Nacional</w:t>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t>100 puntos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OFERTA DE BIENES Y SERVICIOS PRODUCIDOS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POR MIPYMES</w:t>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t>100 puntos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Total </w:t>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t xml:space="preserve">          1000 puntos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A) EVALUACION DEL VALOR DE LA PROPUESTA:        (máximo: 800 puntos)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Las propuestas inicialmente serán sometidas a una revisión aritmética, para efectos de determinar si el valor calculado (propuesto) es el correcto, de no ser así se corregirá el valor para obtener el valor real.</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Se tendrán en cuenta para la evaluación sólo las propuestas HABILITADAS, dándole mayor puntuación a la propuesta que más se aproxime por exceso o por defecto al presupuesto promedio ofertado de las propuestas evaluadas.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Costo promedio de las ofertas: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             ∑ (</w:t>
      </w:r>
      <w:proofErr w:type="spellStart"/>
      <w:r w:rsidRPr="00AD17E8">
        <w:rPr>
          <w:rFonts w:ascii="Arial" w:hAnsi="Arial" w:cs="Arial"/>
          <w:lang w:val="es-ES"/>
        </w:rPr>
        <w:t>Ct</w:t>
      </w:r>
      <w:proofErr w:type="spellEnd"/>
      <w:r w:rsidRPr="00AD17E8">
        <w:rPr>
          <w:rFonts w:ascii="Arial" w:hAnsi="Arial" w:cs="Arial"/>
          <w:lang w:val="es-ES"/>
        </w:rPr>
        <w:t>) + N Po</w:t>
      </w:r>
    </w:p>
    <w:p w:rsidR="000A076A" w:rsidRPr="00AD17E8" w:rsidRDefault="000A076A" w:rsidP="00D6185A">
      <w:pPr>
        <w:spacing w:line="276" w:lineRule="auto"/>
        <w:ind w:left="709"/>
        <w:jc w:val="both"/>
        <w:rPr>
          <w:rFonts w:ascii="Arial" w:hAnsi="Arial" w:cs="Arial"/>
          <w:lang w:val="es-ES"/>
        </w:rPr>
      </w:pPr>
      <w:proofErr w:type="spellStart"/>
      <w:r w:rsidRPr="00AD17E8">
        <w:rPr>
          <w:rFonts w:ascii="Arial" w:hAnsi="Arial" w:cs="Arial"/>
          <w:lang w:val="es-ES"/>
        </w:rPr>
        <w:t>Cp</w:t>
      </w:r>
      <w:proofErr w:type="spellEnd"/>
      <w:r w:rsidRPr="00AD17E8">
        <w:rPr>
          <w:rFonts w:ascii="Arial" w:hAnsi="Arial" w:cs="Arial"/>
          <w:lang w:val="es-ES"/>
        </w:rPr>
        <w:t xml:space="preserve"> = ____________________</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                    2N</w:t>
      </w:r>
    </w:p>
    <w:p w:rsidR="000A076A" w:rsidRPr="00AD17E8" w:rsidRDefault="000A076A" w:rsidP="00D6185A">
      <w:pPr>
        <w:spacing w:line="276" w:lineRule="auto"/>
        <w:ind w:left="709"/>
        <w:jc w:val="both"/>
        <w:rPr>
          <w:rFonts w:ascii="Arial" w:hAnsi="Arial" w:cs="Arial"/>
          <w:lang w:val="es-ES"/>
        </w:rPr>
      </w:pPr>
      <w:proofErr w:type="spellStart"/>
      <w:r w:rsidRPr="00AD17E8">
        <w:rPr>
          <w:rFonts w:ascii="Arial" w:hAnsi="Arial" w:cs="Arial"/>
          <w:lang w:val="es-ES"/>
        </w:rPr>
        <w:t>Cp</w:t>
      </w:r>
      <w:proofErr w:type="spellEnd"/>
      <w:r w:rsidRPr="00AD17E8">
        <w:rPr>
          <w:rFonts w:ascii="Arial" w:hAnsi="Arial" w:cs="Arial"/>
          <w:lang w:val="es-ES"/>
        </w:rPr>
        <w:t xml:space="preserve"> = Costo promedio de las ofertas.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 ∑ (</w:t>
      </w:r>
      <w:proofErr w:type="spellStart"/>
      <w:r w:rsidRPr="00AD17E8">
        <w:rPr>
          <w:rFonts w:ascii="Arial" w:hAnsi="Arial" w:cs="Arial"/>
          <w:lang w:val="es-ES"/>
        </w:rPr>
        <w:t>Ct</w:t>
      </w:r>
      <w:proofErr w:type="spellEnd"/>
      <w:r w:rsidRPr="00AD17E8">
        <w:rPr>
          <w:rFonts w:ascii="Arial" w:hAnsi="Arial" w:cs="Arial"/>
          <w:lang w:val="es-ES"/>
        </w:rPr>
        <w:t>) = Sumatoria de las ofertas de los diferentes proponentes (Incluye Costos directos e indirectos y de tributaciones de todo orden).</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N = Número de propuestas a evaluar.</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Po = El valor total del presupuesto oficial elaborado por la Administración municipal.</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lastRenderedPageBreak/>
        <w:t>Los ochocientos  (800) puntos destinados serán distribuidos de acuerdo con el resultado de la aplicación de la siguiente formula.</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Y1= 800*(1-ABS ((</w:t>
      </w:r>
      <w:proofErr w:type="spellStart"/>
      <w:r w:rsidRPr="00AD17E8">
        <w:rPr>
          <w:rFonts w:ascii="Arial" w:hAnsi="Arial" w:cs="Arial"/>
          <w:lang w:val="es-ES"/>
        </w:rPr>
        <w:t>Cp</w:t>
      </w:r>
      <w:proofErr w:type="spellEnd"/>
      <w:r w:rsidRPr="00AD17E8">
        <w:rPr>
          <w:rFonts w:ascii="Arial" w:hAnsi="Arial" w:cs="Arial"/>
          <w:lang w:val="es-ES"/>
        </w:rPr>
        <w:t xml:space="preserve"> – </w:t>
      </w:r>
      <w:proofErr w:type="spellStart"/>
      <w:r w:rsidRPr="00AD17E8">
        <w:rPr>
          <w:rFonts w:ascii="Arial" w:hAnsi="Arial" w:cs="Arial"/>
          <w:lang w:val="es-ES"/>
        </w:rPr>
        <w:t>Ppro</w:t>
      </w:r>
      <w:proofErr w:type="spellEnd"/>
      <w:r w:rsidRPr="00AD17E8">
        <w:rPr>
          <w:rFonts w:ascii="Arial" w:hAnsi="Arial" w:cs="Arial"/>
          <w:lang w:val="es-ES"/>
        </w:rPr>
        <w:t>) / (</w:t>
      </w:r>
      <w:proofErr w:type="spellStart"/>
      <w:r w:rsidRPr="00AD17E8">
        <w:rPr>
          <w:rFonts w:ascii="Arial" w:hAnsi="Arial" w:cs="Arial"/>
          <w:lang w:val="es-ES"/>
        </w:rPr>
        <w:t>Cp</w:t>
      </w:r>
      <w:proofErr w:type="spellEnd"/>
      <w:r w:rsidRPr="00AD17E8">
        <w:rPr>
          <w:rFonts w:ascii="Arial" w:hAnsi="Arial" w:cs="Arial"/>
          <w:lang w:val="es-ES"/>
        </w:rPr>
        <w:t>))) donde,</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Y1 </w:t>
      </w:r>
      <w:r w:rsidRPr="00AD17E8">
        <w:rPr>
          <w:rFonts w:ascii="Arial" w:hAnsi="Arial" w:cs="Arial"/>
          <w:lang w:val="es-ES"/>
        </w:rPr>
        <w:tab/>
        <w:t xml:space="preserve">= </w:t>
      </w:r>
      <w:r w:rsidRPr="00AD17E8">
        <w:rPr>
          <w:rFonts w:ascii="Arial" w:hAnsi="Arial" w:cs="Arial"/>
          <w:lang w:val="es-ES"/>
        </w:rPr>
        <w:tab/>
        <w:t>Valor del puntaje obtenido por la propuesta evaluada.</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ABS </w:t>
      </w:r>
      <w:r w:rsidRPr="00AD17E8">
        <w:rPr>
          <w:rFonts w:ascii="Arial" w:hAnsi="Arial" w:cs="Arial"/>
          <w:lang w:val="es-ES"/>
        </w:rPr>
        <w:tab/>
        <w:t xml:space="preserve">= </w:t>
      </w:r>
      <w:r w:rsidRPr="00AD17E8">
        <w:rPr>
          <w:rFonts w:ascii="Arial" w:hAnsi="Arial" w:cs="Arial"/>
          <w:lang w:val="es-ES"/>
        </w:rPr>
        <w:tab/>
        <w:t>Valor absoluto</w:t>
      </w:r>
    </w:p>
    <w:p w:rsidR="000A076A" w:rsidRPr="00AD17E8" w:rsidRDefault="000A076A" w:rsidP="00D6185A">
      <w:pPr>
        <w:spacing w:line="276" w:lineRule="auto"/>
        <w:ind w:left="709"/>
        <w:jc w:val="both"/>
        <w:rPr>
          <w:rFonts w:ascii="Arial" w:hAnsi="Arial" w:cs="Arial"/>
          <w:lang w:val="es-ES"/>
        </w:rPr>
      </w:pPr>
      <w:proofErr w:type="spellStart"/>
      <w:r w:rsidRPr="00AD17E8">
        <w:rPr>
          <w:rFonts w:ascii="Arial" w:hAnsi="Arial" w:cs="Arial"/>
          <w:lang w:val="es-ES"/>
        </w:rPr>
        <w:t>Cp</w:t>
      </w:r>
      <w:proofErr w:type="spellEnd"/>
      <w:r w:rsidRPr="00AD17E8">
        <w:rPr>
          <w:rFonts w:ascii="Arial" w:hAnsi="Arial" w:cs="Arial"/>
          <w:lang w:val="es-ES"/>
        </w:rPr>
        <w:tab/>
        <w:t xml:space="preserve">= </w:t>
      </w:r>
      <w:r w:rsidRPr="00AD17E8">
        <w:rPr>
          <w:rFonts w:ascii="Arial" w:hAnsi="Arial" w:cs="Arial"/>
          <w:lang w:val="es-ES"/>
        </w:rPr>
        <w:tab/>
        <w:t>Costo promedio de las ofertas</w:t>
      </w:r>
    </w:p>
    <w:p w:rsidR="000A076A" w:rsidRPr="00AD17E8" w:rsidRDefault="000A076A" w:rsidP="00D6185A">
      <w:pPr>
        <w:spacing w:line="276" w:lineRule="auto"/>
        <w:ind w:left="709"/>
        <w:jc w:val="both"/>
        <w:rPr>
          <w:rFonts w:ascii="Arial" w:hAnsi="Arial" w:cs="Arial"/>
          <w:lang w:val="es-ES"/>
        </w:rPr>
      </w:pPr>
      <w:proofErr w:type="spellStart"/>
      <w:r w:rsidRPr="00AD17E8">
        <w:rPr>
          <w:rFonts w:ascii="Arial" w:hAnsi="Arial" w:cs="Arial"/>
          <w:lang w:val="es-ES"/>
        </w:rPr>
        <w:t>Ppro</w:t>
      </w:r>
      <w:proofErr w:type="spellEnd"/>
      <w:r w:rsidRPr="00AD17E8">
        <w:rPr>
          <w:rFonts w:ascii="Arial" w:hAnsi="Arial" w:cs="Arial"/>
          <w:lang w:val="es-ES"/>
        </w:rPr>
        <w:tab/>
        <w:t xml:space="preserve">= </w:t>
      </w:r>
      <w:r w:rsidRPr="00AD17E8">
        <w:rPr>
          <w:rFonts w:ascii="Arial" w:hAnsi="Arial" w:cs="Arial"/>
          <w:lang w:val="es-ES"/>
        </w:rPr>
        <w:tab/>
        <w:t>Valor del costo total de la propuesta evaluada.</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Las propuestas evaluadas serán organizadas de manera descendente de acuerdo al resultado obtenido de la fórmula anterior, otorgando como máximo 800 puntos a la propuesta que obtenga el mayor puntaje, es decir, la propuesta que más se aproxime por exceso o por defecto al Costo Promedio de las Ofertas presentadas (</w:t>
      </w:r>
      <w:proofErr w:type="spellStart"/>
      <w:r w:rsidRPr="00AD17E8">
        <w:rPr>
          <w:rFonts w:ascii="Arial" w:hAnsi="Arial" w:cs="Arial"/>
          <w:lang w:val="es-ES"/>
        </w:rPr>
        <w:t>Cp</w:t>
      </w:r>
      <w:proofErr w:type="spellEnd"/>
      <w:r w:rsidRPr="00AD17E8">
        <w:rPr>
          <w:rFonts w:ascii="Arial" w:hAnsi="Arial" w:cs="Arial"/>
          <w:lang w:val="es-ES"/>
        </w:rPr>
        <w:t>). A las demás propuestas se les asignará un puntaje de acuerdo con el orden que resulte de la aplicación de la formula.</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LA PROPUESTA CUYO VALOR TOTAL SOBREPASE EL PRESUPUESTO OFICIAL SERÁ AUTOMÁTICAMENTE DESCALIFICADA Y NO SERÁ TENIDA EN CUENTA EN EL PROCESO DE SELECCIÓN OBJETIVA.</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B) COMPONENTE NACIONAL  (máximo: 100 PUNTOS)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Se asignarán cien (100) puntos a las propuestas que oferten bienes y servicios de origen nacional, de conformidad con lo consagrado por la ley 816 de 2003 en concordancia con la ley 1150 de 2007, artículo 2, parágrafo segundo, numeral 3. Para el efecto, se tendrá en cuenta lo establecido en el ART. 151 DEL </w:t>
      </w:r>
      <w:r w:rsidR="00497023" w:rsidRPr="00497023">
        <w:rPr>
          <w:rFonts w:ascii="Arial" w:hAnsi="Arial" w:cs="Arial"/>
        </w:rPr>
        <w:t>Decreto 1082 de 2015</w:t>
      </w:r>
      <w:r w:rsidRPr="00AD17E8">
        <w:rPr>
          <w:rFonts w:ascii="Arial" w:hAnsi="Arial" w:cs="Arial"/>
          <w:lang w:val="es-ES"/>
        </w:rPr>
        <w:t xml:space="preserve">, que delimitan lo relacionado con bienes y con servicios de origen nacional, para lo cual deberán manifestarlo expresamente en su oferta. </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De igual manera, conforme con lo establecido en el parágrafo del artículo 1 de la Ley 816 de 2003, se otorgará tratamiento de bien o de servicio de origen nacional a aquellos bienes o servicios originarios de los países con los que Colombia ha negociado trato nacional en materia de compras estatales y de aquellos países en los cuales a las ofertas de bienes y servicios colombianos se les conceda el mismo tratamiento otorgado a sus bienes y servicios nacionales. Este último caso se demostrará con informe de la respectiva Misión Diplomática Colombiana. </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Si el proponente es un consorcio o una unión temporal, deberá contar dentro de sus miembros con por lo menos una persona o empresa nacional Colombiana, bajo los parámetros dispuestos por la normatividad vigente, para que su propuesta obtenga la calificación 100 puntos en este factor. </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lastRenderedPageBreak/>
        <w:t xml:space="preserve">Si dentro de la oferta hay Bienes y/o Servicios Nacionales y Extranjeros, se otorgarán noventa (90) puntos. </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Si la totalidad de bienes y servicios son extranjeros, la entidad contratante dará cuarenta (40) puntos para incentivar la incorporación de componente colombiano de bienes y servicios profesionales, técnicos y operativos. </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Para el efecto el proponente deberá allegar certificación del representante legal en la que se acredite este aspecto</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C) OFERTA DE BIENES Y SERVICIOS PRODUCIDOS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POR MIPYMES </w:t>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r>
      <w:r w:rsidRPr="00AD17E8">
        <w:rPr>
          <w:rFonts w:ascii="Arial" w:hAnsi="Arial" w:cs="Arial"/>
          <w:lang w:val="es-ES"/>
        </w:rPr>
        <w:tab/>
        <w:t>100 PUNTOS</w:t>
      </w:r>
      <w:r w:rsidRPr="00AD17E8">
        <w:rPr>
          <w:rFonts w:ascii="Arial" w:hAnsi="Arial" w:cs="Arial"/>
          <w:lang w:val="es-ES"/>
        </w:rPr>
        <w:tab/>
      </w:r>
    </w:p>
    <w:p w:rsidR="000A076A" w:rsidRPr="00AD17E8" w:rsidRDefault="000A076A" w:rsidP="00D6185A">
      <w:pPr>
        <w:spacing w:line="276" w:lineRule="auto"/>
        <w:ind w:left="709"/>
        <w:jc w:val="both"/>
        <w:rPr>
          <w:rFonts w:ascii="Arial" w:hAnsi="Arial" w:cs="Arial"/>
          <w:lang w:val="x-none"/>
        </w:rPr>
      </w:pPr>
      <w:r w:rsidRPr="00AD17E8">
        <w:rPr>
          <w:rFonts w:ascii="Arial" w:hAnsi="Arial" w:cs="Arial"/>
          <w:lang w:val="x-none"/>
        </w:rPr>
        <w:t>De acuerdo con lo establecido en</w:t>
      </w:r>
      <w:r w:rsidRPr="00AD17E8">
        <w:rPr>
          <w:rFonts w:ascii="Arial" w:hAnsi="Arial" w:cs="Arial"/>
          <w:lang w:val="es-ES"/>
        </w:rPr>
        <w:t xml:space="preserve"> la  ley 816 de 2003 en concordancia con la ley 1150 de 2007, artículo 2, parágrafo segundo, numeral 3.</w:t>
      </w:r>
      <w:r w:rsidRPr="00AD17E8">
        <w:rPr>
          <w:rFonts w:ascii="Arial" w:hAnsi="Arial" w:cs="Arial"/>
          <w:lang w:val="x-none"/>
        </w:rPr>
        <w:t xml:space="preserve"> </w:t>
      </w:r>
      <w:r w:rsidRPr="00AD17E8">
        <w:rPr>
          <w:rFonts w:ascii="Arial" w:hAnsi="Arial" w:cs="Arial"/>
          <w:lang w:val="es-ES"/>
        </w:rPr>
        <w:t xml:space="preserve">Y los artículos 152 a 154 del </w:t>
      </w:r>
      <w:r w:rsidR="00497023" w:rsidRPr="00497023">
        <w:rPr>
          <w:rFonts w:ascii="Arial" w:hAnsi="Arial" w:cs="Arial"/>
        </w:rPr>
        <w:t>Decreto 1082 de 2015</w:t>
      </w:r>
      <w:r w:rsidRPr="00AD17E8">
        <w:rPr>
          <w:rFonts w:ascii="Arial" w:hAnsi="Arial" w:cs="Arial"/>
          <w:lang w:val="x-none"/>
        </w:rPr>
        <w:t xml:space="preserve">se </w:t>
      </w:r>
      <w:proofErr w:type="gramStart"/>
      <w:r w:rsidRPr="00AD17E8">
        <w:rPr>
          <w:rFonts w:ascii="Arial" w:hAnsi="Arial" w:cs="Arial"/>
          <w:lang w:val="x-none"/>
        </w:rPr>
        <w:t>asignará</w:t>
      </w:r>
      <w:proofErr w:type="gramEnd"/>
      <w:r w:rsidRPr="00AD17E8">
        <w:rPr>
          <w:rFonts w:ascii="Arial" w:hAnsi="Arial" w:cs="Arial"/>
          <w:lang w:val="x-none"/>
        </w:rPr>
        <w:t xml:space="preserve"> el puntaje a los bienes y servicios producidos por las MIPYMES de la siguiente manera: </w:t>
      </w:r>
    </w:p>
    <w:p w:rsidR="000A076A" w:rsidRPr="00AD17E8" w:rsidRDefault="000A076A" w:rsidP="00D6185A">
      <w:pPr>
        <w:spacing w:line="276" w:lineRule="auto"/>
        <w:ind w:left="709"/>
        <w:jc w:val="both"/>
        <w:rPr>
          <w:rFonts w:ascii="Arial" w:hAnsi="Arial" w:cs="Arial"/>
          <w:lang w:val="x-none"/>
        </w:rPr>
      </w:pPr>
      <w:r w:rsidRPr="00AD17E8">
        <w:rPr>
          <w:rFonts w:ascii="Arial" w:hAnsi="Arial" w:cs="Arial"/>
          <w:lang w:val="x-none"/>
        </w:rPr>
        <w:t xml:space="preserve">a. Un puntaje de cien (100) puntos a los bienes y servicios producidos por las microempresas. </w:t>
      </w:r>
    </w:p>
    <w:p w:rsidR="000A076A" w:rsidRPr="00AD17E8" w:rsidRDefault="000A076A" w:rsidP="00D6185A">
      <w:pPr>
        <w:spacing w:line="276" w:lineRule="auto"/>
        <w:ind w:left="709"/>
        <w:jc w:val="both"/>
        <w:rPr>
          <w:rFonts w:ascii="Arial" w:hAnsi="Arial" w:cs="Arial"/>
          <w:lang w:val="x-none"/>
        </w:rPr>
      </w:pPr>
      <w:r w:rsidRPr="00AD17E8">
        <w:rPr>
          <w:rFonts w:ascii="Arial" w:hAnsi="Arial" w:cs="Arial"/>
          <w:lang w:val="x-none"/>
        </w:rPr>
        <w:t xml:space="preserve">b. Un puntaje de sesenta (60) puntos a los bienes y servicios producidos por las pequeñas empresas </w:t>
      </w:r>
    </w:p>
    <w:p w:rsidR="000A076A" w:rsidRPr="00AD17E8" w:rsidRDefault="000A076A" w:rsidP="00D6185A">
      <w:pPr>
        <w:spacing w:line="276" w:lineRule="auto"/>
        <w:ind w:left="709"/>
        <w:jc w:val="both"/>
        <w:rPr>
          <w:rFonts w:ascii="Arial" w:hAnsi="Arial" w:cs="Arial"/>
          <w:lang w:val="x-none"/>
        </w:rPr>
      </w:pPr>
      <w:r w:rsidRPr="00AD17E8">
        <w:rPr>
          <w:rFonts w:ascii="Arial" w:hAnsi="Arial" w:cs="Arial"/>
          <w:lang w:val="x-none"/>
        </w:rPr>
        <w:t xml:space="preserve">c. Un puntaje de treinta (30) puntos a los bienes y servicios producidos por las medianas empresas </w:t>
      </w:r>
    </w:p>
    <w:p w:rsidR="000A076A" w:rsidRPr="00AD17E8" w:rsidRDefault="000A076A" w:rsidP="00D6185A">
      <w:pPr>
        <w:spacing w:line="276" w:lineRule="auto"/>
        <w:ind w:left="709"/>
        <w:jc w:val="both"/>
        <w:rPr>
          <w:rFonts w:ascii="Arial" w:hAnsi="Arial" w:cs="Arial"/>
          <w:lang w:val="x-none"/>
        </w:rPr>
      </w:pPr>
      <w:r w:rsidRPr="00AD17E8">
        <w:rPr>
          <w:rFonts w:ascii="Arial" w:hAnsi="Arial" w:cs="Arial"/>
          <w:lang w:val="x-none"/>
        </w:rPr>
        <w:t xml:space="preserve">En caso de uniones temporales o consorcios integrados por empresas de diferente tamaño  empresarial (micro, pequeña y mediana empresa), el puntaje que se le asignará será el que corresponda al miembro de mayor tamaño empresarial. </w:t>
      </w:r>
    </w:p>
    <w:p w:rsidR="000A076A" w:rsidRPr="00AD17E8" w:rsidRDefault="000A076A" w:rsidP="00D6185A">
      <w:pPr>
        <w:spacing w:line="276" w:lineRule="auto"/>
        <w:ind w:left="709"/>
        <w:jc w:val="both"/>
        <w:rPr>
          <w:rFonts w:ascii="Arial" w:hAnsi="Arial" w:cs="Arial"/>
          <w:lang w:val="x-none"/>
        </w:rPr>
      </w:pPr>
      <w:r w:rsidRPr="00AD17E8">
        <w:rPr>
          <w:rFonts w:ascii="Arial" w:hAnsi="Arial" w:cs="Arial"/>
          <w:lang w:val="x-none"/>
        </w:rPr>
        <w:t xml:space="preserve">Los proponentes deberán demostrar su condición de tamaño empresarial de micro, pequeña o mediana empresa, a través de la presentación de una certificación expedida por el contador  público o revisor fiscal según sea el caso. </w:t>
      </w:r>
    </w:p>
    <w:p w:rsidR="000A076A" w:rsidRPr="00AD17E8" w:rsidRDefault="000A076A" w:rsidP="00D6185A">
      <w:pPr>
        <w:spacing w:line="276" w:lineRule="auto"/>
        <w:ind w:left="709"/>
        <w:jc w:val="both"/>
        <w:rPr>
          <w:rFonts w:ascii="Arial" w:hAnsi="Arial" w:cs="Arial"/>
          <w:bCs/>
          <w:lang w:val="es-ES"/>
        </w:rPr>
      </w:pPr>
      <w:r w:rsidRPr="00AD17E8">
        <w:rPr>
          <w:rFonts w:ascii="Arial" w:hAnsi="Arial" w:cs="Arial"/>
          <w:bCs/>
          <w:lang w:val="es-ES"/>
        </w:rPr>
        <w:t>Agotado el análisis comparativo de las ofertas, se establecerá un orden de elegibilidad en función del puntaje total, asignando el primer lugar al proponente que haya obtenido el máximo puntaje, y así sucesivamente.</w:t>
      </w:r>
    </w:p>
    <w:p w:rsidR="000A076A" w:rsidRPr="00AD17E8" w:rsidRDefault="000A076A" w:rsidP="00D6185A">
      <w:pPr>
        <w:spacing w:line="276" w:lineRule="auto"/>
        <w:ind w:left="709"/>
        <w:jc w:val="both"/>
        <w:rPr>
          <w:rFonts w:ascii="Arial" w:hAnsi="Arial" w:cs="Arial"/>
          <w:bCs/>
          <w:lang w:val="es-ES"/>
        </w:rPr>
      </w:pPr>
      <w:r w:rsidRPr="00AD17E8">
        <w:rPr>
          <w:rFonts w:ascii="Arial" w:hAnsi="Arial" w:cs="Arial"/>
          <w:bCs/>
          <w:lang w:val="es-ES"/>
        </w:rPr>
        <w:t>En caso de que solo exista un proponente habilitado en uno cualquiera de los grupos se hará la adjudicación directamente a este proponente.</w:t>
      </w:r>
    </w:p>
    <w:p w:rsidR="000A076A" w:rsidRPr="00AD17E8" w:rsidRDefault="000A076A" w:rsidP="00D6185A">
      <w:pPr>
        <w:spacing w:line="276" w:lineRule="auto"/>
        <w:ind w:left="709"/>
        <w:jc w:val="both"/>
        <w:rPr>
          <w:rFonts w:ascii="Arial" w:hAnsi="Arial" w:cs="Arial"/>
        </w:rPr>
      </w:pPr>
    </w:p>
    <w:p w:rsidR="000A076A" w:rsidRPr="00AD17E8" w:rsidRDefault="000A076A" w:rsidP="00D6185A">
      <w:pPr>
        <w:spacing w:line="276" w:lineRule="auto"/>
        <w:ind w:left="709"/>
        <w:jc w:val="both"/>
        <w:rPr>
          <w:rFonts w:ascii="Arial" w:hAnsi="Arial" w:cs="Arial"/>
        </w:rPr>
      </w:pPr>
    </w:p>
    <w:p w:rsidR="000A076A" w:rsidRPr="00AD17E8" w:rsidRDefault="000A076A" w:rsidP="00D6185A">
      <w:pPr>
        <w:pStyle w:val="Ttulo2"/>
        <w:numPr>
          <w:ilvl w:val="1"/>
          <w:numId w:val="1"/>
        </w:numPr>
        <w:spacing w:line="276" w:lineRule="auto"/>
        <w:ind w:left="1418"/>
        <w:rPr>
          <w:rFonts w:ascii="Arial" w:hAnsi="Arial" w:cs="Arial"/>
          <w:b/>
          <w:color w:val="auto"/>
          <w:sz w:val="22"/>
          <w:szCs w:val="22"/>
        </w:rPr>
      </w:pPr>
      <w:bookmarkStart w:id="119" w:name="_Toc430620551"/>
      <w:r w:rsidRPr="00AD17E8">
        <w:rPr>
          <w:rFonts w:ascii="Arial" w:hAnsi="Arial" w:cs="Arial"/>
          <w:b/>
          <w:color w:val="auto"/>
          <w:sz w:val="22"/>
          <w:szCs w:val="22"/>
        </w:rPr>
        <w:lastRenderedPageBreak/>
        <w:t>CRITERIOS DE DESEMPATE</w:t>
      </w:r>
      <w:bookmarkEnd w:id="119"/>
    </w:p>
    <w:p w:rsidR="000A076A" w:rsidRPr="00AD17E8" w:rsidRDefault="000A076A" w:rsidP="00D6185A">
      <w:pPr>
        <w:spacing w:line="276" w:lineRule="auto"/>
        <w:rPr>
          <w:rFonts w:ascii="Arial" w:hAnsi="Arial" w:cs="Arial"/>
        </w:rPr>
      </w:pP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En caso de empate en el puntaje total de dos o más ofertas, la Entidad Estatal escogerá el oferente que tenga el mayor puntaje en el primero de los factores de escogencia y calificación establecidos en los pliegos de condiciones del Proceso de Contratación. Si persiste el empate, escogerá al oferente que tenga el mayor puntaje en el segundo de los factores de escogencia y calificación establecidos en los pliegos de condiciones del Proceso de Contratación y así sucesivamente hasta agotar la totalidad de los factores de escogencia y calificación establecidos en los pliegos de condiciones.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Si persiste el empate, la Entidad Estatal debe utilizar las siguientes reglas de forma sucesiva y excluyente para seleccionar el oferente favorecido, respetando los compromisos adquiridos por Acuerdos Comerciales: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1. Preferir la oferta de bienes o servicios nacionales frente a la oferta de bienes o ser­vicios extranjeros.</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2. Preferir las ofertas presentada por una </w:t>
      </w:r>
      <w:proofErr w:type="spellStart"/>
      <w:r w:rsidRPr="00AD17E8">
        <w:rPr>
          <w:rFonts w:ascii="Arial" w:hAnsi="Arial" w:cs="Arial"/>
          <w:lang w:val="es-ES"/>
        </w:rPr>
        <w:t>Mipyme</w:t>
      </w:r>
      <w:proofErr w:type="spellEnd"/>
      <w:r w:rsidRPr="00AD17E8">
        <w:rPr>
          <w:rFonts w:ascii="Arial" w:hAnsi="Arial" w:cs="Arial"/>
          <w:lang w:val="es-ES"/>
        </w:rPr>
        <w:t xml:space="preserve"> nacional.</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3. Preferir la oferta presentada por un Consorcio, Unión Temporal o promesa de sociedad futura siempre que: (a) esté conformado por al menos una </w:t>
      </w:r>
      <w:proofErr w:type="spellStart"/>
      <w:r w:rsidRPr="00AD17E8">
        <w:rPr>
          <w:rFonts w:ascii="Arial" w:hAnsi="Arial" w:cs="Arial"/>
          <w:lang w:val="es-ES"/>
        </w:rPr>
        <w:t>Mipyme</w:t>
      </w:r>
      <w:proofErr w:type="spellEnd"/>
      <w:r w:rsidRPr="00AD17E8">
        <w:rPr>
          <w:rFonts w:ascii="Arial" w:hAnsi="Arial" w:cs="Arial"/>
          <w:lang w:val="es-ES"/>
        </w:rPr>
        <w:t xml:space="preserve"> nacional que tenga una participación de por lo menos el veinticinco por ciento (25%); (b) la </w:t>
      </w:r>
      <w:proofErr w:type="spellStart"/>
      <w:r w:rsidRPr="00AD17E8">
        <w:rPr>
          <w:rFonts w:ascii="Arial" w:hAnsi="Arial" w:cs="Arial"/>
          <w:lang w:val="es-ES"/>
        </w:rPr>
        <w:t>Mipyme</w:t>
      </w:r>
      <w:proofErr w:type="spellEnd"/>
      <w:r w:rsidRPr="00AD17E8">
        <w:rPr>
          <w:rFonts w:ascii="Arial" w:hAnsi="Arial" w:cs="Arial"/>
          <w:lang w:val="es-ES"/>
        </w:rPr>
        <w:t xml:space="preserve"> aporte mínimo el veinticinco por ciento (25%) de la experiencia acreditada en la oferta; y (c) ni la </w:t>
      </w:r>
      <w:proofErr w:type="spellStart"/>
      <w:r w:rsidRPr="00AD17E8">
        <w:rPr>
          <w:rFonts w:ascii="Arial" w:hAnsi="Arial" w:cs="Arial"/>
          <w:lang w:val="es-ES"/>
        </w:rPr>
        <w:t>Mipyme</w:t>
      </w:r>
      <w:proofErr w:type="spellEnd"/>
      <w:r w:rsidRPr="00AD17E8">
        <w:rPr>
          <w:rFonts w:ascii="Arial" w:hAnsi="Arial" w:cs="Arial"/>
          <w:lang w:val="es-ES"/>
        </w:rPr>
        <w:t>, ni sus accionistas, socios o representantes legales sean empleados, socios o accionistas de los miembros del Consorcio, Unión Temporal o promesa de sociedad futura.</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4. Preferir la propuesta presentada por el oferente que acredite en las condiciones esta­blecidas en la ley que por lo menos el diez por ciento (10%) de su nómina está en condición de discapacidad a la que se refiere la Ley 361 de 1997. Si la oferta es presentada por un Consorcio, Unión Temporal o promesa de sociedad futura,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5. Utilizar un método aleatorio para seleccionar el oferente, método que deberá haber sido previsto en los pliegos de condiciones del Proceso de Contratación.</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 Si una vez agotado el procedimiento señalado en el numeral anterior, persiste el empate, se realizará un sorteo en audiencia pública, cuya fecha y hora serán </w:t>
      </w:r>
      <w:r w:rsidRPr="00AD17E8">
        <w:rPr>
          <w:rFonts w:ascii="Arial" w:hAnsi="Arial" w:cs="Arial"/>
          <w:lang w:val="es-ES"/>
        </w:rPr>
        <w:lastRenderedPageBreak/>
        <w:t>informadas en el sitio www.contratos.gov.co. Dicha audiencia será conducida por el Alcalde o su delegado, y de ella se levantará un acta en la que consten los resultados del sorteo, que será suscrita por los servidores y demás interesados que asistan a ella. El sorteo se llevará a cabo con balotas, en el Municipio, mediante el siguiente procedimiento:</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a) Al momento de entrega de la propuesta se asignará a cada proponente un número inmodificable de uno (1) a n (siendo n el número de proponentes), en forma ascendente.</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 xml:space="preserve">b) En una </w:t>
      </w:r>
      <w:proofErr w:type="spellStart"/>
      <w:r w:rsidRPr="00AD17E8">
        <w:rPr>
          <w:rFonts w:ascii="Arial" w:hAnsi="Arial" w:cs="Arial"/>
          <w:lang w:val="es-ES"/>
        </w:rPr>
        <w:t>balotera</w:t>
      </w:r>
      <w:proofErr w:type="spellEnd"/>
      <w:r w:rsidRPr="00AD17E8">
        <w:rPr>
          <w:rFonts w:ascii="Arial" w:hAnsi="Arial" w:cs="Arial"/>
          <w:lang w:val="es-ES"/>
        </w:rPr>
        <w:t xml:space="preserve"> o sobre se introducirá una cantidad de balotas igual al número de propuestas empatadas en el primer lugar, las cuales corresponderán al número asignado a cada proponente.</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c) Luego, se sustraerán las balotas, una por una, y ese será el orden de elegibilidad que se establezca para la adjudicación del contrato.</w:t>
      </w:r>
    </w:p>
    <w:p w:rsidR="000A076A" w:rsidRPr="00AD17E8" w:rsidRDefault="000A076A" w:rsidP="00D6185A">
      <w:pPr>
        <w:spacing w:line="276" w:lineRule="auto"/>
        <w:ind w:left="709"/>
        <w:jc w:val="both"/>
        <w:rPr>
          <w:rFonts w:ascii="Arial" w:hAnsi="Arial" w:cs="Arial"/>
          <w:lang w:val="es-ES"/>
        </w:rPr>
      </w:pPr>
      <w:r w:rsidRPr="00AD17E8">
        <w:rPr>
          <w:rFonts w:ascii="Arial" w:hAnsi="Arial" w:cs="Arial"/>
          <w:lang w:val="es-ES"/>
        </w:rPr>
        <w:t>El orden de elegibilidad resultante será publicado en el sitio www.contratos.gov.co</w:t>
      </w:r>
    </w:p>
    <w:p w:rsidR="000A076A" w:rsidRPr="00AD17E8" w:rsidRDefault="000A076A" w:rsidP="00D6185A">
      <w:pPr>
        <w:spacing w:line="276" w:lineRule="auto"/>
        <w:ind w:left="709"/>
        <w:jc w:val="both"/>
        <w:rPr>
          <w:rFonts w:ascii="Arial" w:hAnsi="Arial" w:cs="Arial"/>
        </w:rPr>
      </w:pPr>
    </w:p>
    <w:p w:rsidR="00D6185A" w:rsidRPr="00AD17E8" w:rsidRDefault="00D6185A" w:rsidP="00D6185A">
      <w:pPr>
        <w:spacing w:line="276" w:lineRule="auto"/>
        <w:ind w:left="709"/>
        <w:jc w:val="both"/>
        <w:rPr>
          <w:rFonts w:ascii="Arial" w:hAnsi="Arial" w:cs="Arial"/>
        </w:rPr>
      </w:pPr>
    </w:p>
    <w:p w:rsidR="00D6185A" w:rsidRPr="00AD17E8" w:rsidRDefault="00D6185A" w:rsidP="00D6185A">
      <w:pPr>
        <w:pStyle w:val="Ttulo1"/>
        <w:spacing w:line="276" w:lineRule="auto"/>
        <w:jc w:val="center"/>
        <w:rPr>
          <w:rFonts w:ascii="Arial" w:hAnsi="Arial" w:cs="Arial"/>
          <w:b/>
          <w:color w:val="auto"/>
          <w:sz w:val="22"/>
          <w:szCs w:val="22"/>
        </w:rPr>
      </w:pPr>
      <w:bookmarkStart w:id="120" w:name="_Toc430620552"/>
      <w:r w:rsidRPr="00AD17E8">
        <w:rPr>
          <w:rFonts w:ascii="Arial" w:hAnsi="Arial" w:cs="Arial"/>
          <w:b/>
          <w:color w:val="auto"/>
          <w:sz w:val="22"/>
          <w:szCs w:val="22"/>
        </w:rPr>
        <w:t>CAPÍTULO V</w:t>
      </w:r>
      <w:bookmarkEnd w:id="120"/>
    </w:p>
    <w:p w:rsidR="00D6185A" w:rsidRPr="00AD17E8" w:rsidRDefault="00D6185A" w:rsidP="00D6185A">
      <w:pPr>
        <w:pStyle w:val="Ttulo1"/>
        <w:spacing w:line="276" w:lineRule="auto"/>
        <w:jc w:val="center"/>
        <w:rPr>
          <w:rFonts w:ascii="Arial" w:hAnsi="Arial" w:cs="Arial"/>
          <w:b/>
          <w:color w:val="auto"/>
          <w:sz w:val="22"/>
          <w:szCs w:val="22"/>
        </w:rPr>
      </w:pPr>
      <w:bookmarkStart w:id="121" w:name="_Toc430620553"/>
      <w:r w:rsidRPr="00AD17E8">
        <w:rPr>
          <w:rFonts w:ascii="Arial" w:hAnsi="Arial" w:cs="Arial"/>
          <w:b/>
          <w:color w:val="auto"/>
          <w:sz w:val="22"/>
          <w:szCs w:val="22"/>
        </w:rPr>
        <w:t>RECHAZO DE LAS PROPUESTAS</w:t>
      </w:r>
      <w:bookmarkEnd w:id="121"/>
    </w:p>
    <w:p w:rsidR="00D6185A" w:rsidRPr="00AD17E8" w:rsidRDefault="00D6185A" w:rsidP="00D6185A">
      <w:pPr>
        <w:spacing w:line="276" w:lineRule="auto"/>
        <w:ind w:left="709"/>
        <w:jc w:val="both"/>
        <w:rPr>
          <w:rFonts w:ascii="Arial" w:hAnsi="Arial" w:cs="Arial"/>
        </w:rPr>
      </w:pPr>
    </w:p>
    <w:p w:rsidR="00D6185A" w:rsidRPr="00AD17E8" w:rsidRDefault="00D6185A" w:rsidP="00D6185A">
      <w:pPr>
        <w:pStyle w:val="Ttulo1"/>
        <w:numPr>
          <w:ilvl w:val="0"/>
          <w:numId w:val="1"/>
        </w:numPr>
        <w:spacing w:line="276" w:lineRule="auto"/>
        <w:ind w:left="993"/>
        <w:jc w:val="both"/>
        <w:rPr>
          <w:rFonts w:ascii="Arial" w:hAnsi="Arial" w:cs="Arial"/>
          <w:b/>
          <w:color w:val="auto"/>
          <w:sz w:val="22"/>
          <w:szCs w:val="22"/>
        </w:rPr>
      </w:pPr>
      <w:bookmarkStart w:id="122" w:name="_Toc430620554"/>
      <w:r w:rsidRPr="00AD17E8">
        <w:rPr>
          <w:rFonts w:ascii="Arial" w:hAnsi="Arial" w:cs="Arial"/>
          <w:b/>
          <w:color w:val="auto"/>
          <w:sz w:val="22"/>
          <w:szCs w:val="22"/>
        </w:rPr>
        <w:t>RECHAZO DE PROPUESTAS</w:t>
      </w:r>
      <w:bookmarkEnd w:id="122"/>
    </w:p>
    <w:p w:rsidR="00D6185A" w:rsidRPr="00AD17E8" w:rsidRDefault="00D6185A" w:rsidP="00D6185A">
      <w:pPr>
        <w:spacing w:line="276" w:lineRule="auto"/>
        <w:jc w:val="both"/>
        <w:rPr>
          <w:rFonts w:ascii="Arial" w:hAnsi="Arial" w:cs="Arial"/>
        </w:rPr>
      </w:pPr>
    </w:p>
    <w:p w:rsidR="00D6185A" w:rsidRPr="00AD17E8" w:rsidRDefault="00D6185A" w:rsidP="00D6185A">
      <w:pPr>
        <w:spacing w:line="276" w:lineRule="auto"/>
        <w:ind w:left="709"/>
        <w:jc w:val="both"/>
        <w:rPr>
          <w:rFonts w:ascii="Arial" w:hAnsi="Arial" w:cs="Arial"/>
        </w:rPr>
      </w:pPr>
      <w:r w:rsidRPr="00AD17E8">
        <w:rPr>
          <w:rFonts w:ascii="Arial" w:hAnsi="Arial" w:cs="Arial"/>
        </w:rPr>
        <w:t>El MUNICIPIO DE LEBRIJA rechazará aquellas propuestas que no se ajusten a las exigencias de este pliego de condiciones,  conforme a lo previsto en el mismo y en la ley.</w:t>
      </w:r>
    </w:p>
    <w:p w:rsidR="00D6185A" w:rsidRPr="00AD17E8" w:rsidRDefault="00D6185A" w:rsidP="00D6185A">
      <w:pPr>
        <w:spacing w:line="276" w:lineRule="auto"/>
        <w:ind w:left="709"/>
        <w:jc w:val="both"/>
        <w:rPr>
          <w:rFonts w:ascii="Arial" w:hAnsi="Arial" w:cs="Arial"/>
        </w:rPr>
      </w:pPr>
    </w:p>
    <w:p w:rsidR="00D6185A" w:rsidRPr="00AD17E8" w:rsidRDefault="00D6185A" w:rsidP="00D6185A">
      <w:pPr>
        <w:pStyle w:val="Ttulo2"/>
        <w:numPr>
          <w:ilvl w:val="1"/>
          <w:numId w:val="1"/>
        </w:numPr>
        <w:spacing w:line="276" w:lineRule="auto"/>
        <w:ind w:left="1418"/>
        <w:jc w:val="both"/>
        <w:rPr>
          <w:rFonts w:ascii="Arial" w:hAnsi="Arial" w:cs="Arial"/>
          <w:b/>
          <w:color w:val="auto"/>
          <w:sz w:val="22"/>
          <w:szCs w:val="22"/>
        </w:rPr>
      </w:pPr>
      <w:bookmarkStart w:id="123" w:name="_Toc236741846"/>
      <w:bookmarkStart w:id="124" w:name="_Toc430620555"/>
      <w:r w:rsidRPr="00AD17E8">
        <w:rPr>
          <w:rFonts w:ascii="Arial" w:hAnsi="Arial" w:cs="Arial"/>
          <w:b/>
          <w:color w:val="auto"/>
          <w:sz w:val="22"/>
          <w:szCs w:val="22"/>
        </w:rPr>
        <w:t>CAUSALES DE RECHAZO</w:t>
      </w:r>
      <w:bookmarkEnd w:id="123"/>
      <w:bookmarkEnd w:id="124"/>
    </w:p>
    <w:p w:rsidR="00D6185A" w:rsidRPr="00AD17E8" w:rsidRDefault="00D6185A" w:rsidP="00D6185A">
      <w:pPr>
        <w:spacing w:line="276" w:lineRule="auto"/>
        <w:ind w:left="709"/>
        <w:jc w:val="both"/>
        <w:rPr>
          <w:rFonts w:ascii="Arial" w:hAnsi="Arial" w:cs="Arial"/>
          <w:lang w:val="x-none"/>
        </w:rPr>
      </w:pPr>
    </w:p>
    <w:p w:rsidR="00D6185A" w:rsidRPr="00AD17E8" w:rsidRDefault="00D6185A" w:rsidP="00D6185A">
      <w:pPr>
        <w:spacing w:line="276" w:lineRule="auto"/>
        <w:ind w:left="709"/>
        <w:jc w:val="both"/>
        <w:rPr>
          <w:rFonts w:ascii="Arial" w:hAnsi="Arial" w:cs="Arial"/>
        </w:rPr>
      </w:pPr>
      <w:r w:rsidRPr="00AD17E8">
        <w:rPr>
          <w:rFonts w:ascii="Arial" w:hAnsi="Arial" w:cs="Arial"/>
        </w:rPr>
        <w:t>Las propuestas serán rechazadas en los siguientes casos:</w:t>
      </w:r>
    </w:p>
    <w:p w:rsidR="00D6185A" w:rsidRPr="00AD17E8" w:rsidRDefault="00D6185A" w:rsidP="00D6185A">
      <w:pPr>
        <w:spacing w:line="276" w:lineRule="auto"/>
        <w:ind w:left="709"/>
        <w:jc w:val="both"/>
        <w:rPr>
          <w:rFonts w:ascii="Arial" w:hAnsi="Arial" w:cs="Arial"/>
        </w:rPr>
      </w:pP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 xml:space="preserve">Cuando el proponente no cumpla alguno de los requisitos habilitantes y no atienda los requerimientos solicitados dentro del plazo establecido por la entidad. </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lastRenderedPageBreak/>
        <w:t>Cuando una persona natural o jurídica participe directamente en más de una propuesta, bien sea como proponente individual o como integrante de un consorcio o unión temporal. En este caso, se rechazarán todas las propuestas que incurran en la situación descrita.</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Cuando el proponente, persona natural o jurídica, o uno de los integrantes del consorcio o unión temporal, sea partícipe en la conformación ya sea como proponente o como parte de otra propuesta que participe en el mismo proceso de selección. En este caso se rechazarán todas las propuestas que incurran en la situación descrita.</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Cuando al proponente, persona natural o jurídica, o a uno de los integrantes del consorcio o unión temporal se les haya aceptado la propuesta para la realización de la Interventoría al contrato objeto del presente proceso.</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Cuando no se presente la propuesta económica impresa y/o se modifique parte o todo el contenido, ítems, cantidades y unidades, del modelo suministrado por la entidad. Cuando, en la propuesta económica impresa, se presente algún valor en moneda extranjera</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Cuando el valor de la propuesta supere el valor del presupuesto oficial.</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Cuando el proponente haya presentado información inexacta o incorrecta que genere mayor puntaje o le permita cumplir con un factor excluyente.</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Cuando el proponente sea persona natural, jurídica, el representante legal de la persona jurídica o consorcio o unión temporal, así como alguno de los integrantes del proponente plural, se encuentre incurso en alguna de las inhabilidades o incompatibilidades consagradas en Constitución o la Ley.</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Cuando el proponente sea persona natural o jurídica, el representante legal de la persona jurídica, alguno de los integrantes del consorcio o unión temporal, o su representante no cuente con la capacidad jurídica suficiente para la presentación de la oferta.</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Que la persona jurídica no tenga como mínimo cinco (5) años de constituida, antes de la fecha de cierre del proceso.</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No estar en firme la inscripción en el RUP para la fecha de cierre del proceso.</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Cuando el proponente no consigne el valor del precio unitario de un ítem.</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Cuando la propuesta sea alternativa o parcial, o cuando en ella se formulen condiciones contractuales diferentes a las establecidas en el presente pliego de condiciones.</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lastRenderedPageBreak/>
        <w:t>Cuando presentada la propuesta mediante consorcio o  unión temporal, luego de la fecha señalada para el cierre del proceso, se modifique el porcentaje de participación de uno o varios de sus integrantes, o uno o algunos de ellos desista o sea excluido de participar en el consorcio o unión temporal.</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Cuando se modifiquen los porcentajes de imprevistos y administración del presupuesto oficial.</w:t>
      </w:r>
    </w:p>
    <w:p w:rsidR="00D6185A" w:rsidRPr="00AD17E8" w:rsidRDefault="00D6185A" w:rsidP="00D6185A">
      <w:pPr>
        <w:numPr>
          <w:ilvl w:val="0"/>
          <w:numId w:val="15"/>
        </w:numPr>
        <w:spacing w:line="276" w:lineRule="auto"/>
        <w:ind w:left="1134"/>
        <w:jc w:val="both"/>
        <w:rPr>
          <w:rFonts w:ascii="Arial" w:hAnsi="Arial" w:cs="Arial"/>
        </w:rPr>
      </w:pPr>
      <w:r w:rsidRPr="00AD17E8">
        <w:rPr>
          <w:rFonts w:ascii="Arial" w:hAnsi="Arial" w:cs="Arial"/>
        </w:rPr>
        <w:t>Las demás causales de rechazo contempladas en el presente pliego de condiciones.</w:t>
      </w:r>
    </w:p>
    <w:p w:rsidR="00D6185A" w:rsidRPr="00AD17E8" w:rsidRDefault="00D6185A" w:rsidP="00D6185A">
      <w:pPr>
        <w:spacing w:line="276" w:lineRule="auto"/>
        <w:ind w:left="709"/>
        <w:jc w:val="both"/>
        <w:rPr>
          <w:rFonts w:ascii="Arial" w:hAnsi="Arial" w:cs="Arial"/>
          <w:b/>
          <w:lang w:val="es-ES"/>
        </w:rPr>
      </w:pPr>
    </w:p>
    <w:p w:rsidR="00D6185A" w:rsidRPr="00AD17E8" w:rsidRDefault="00D6185A" w:rsidP="00D6185A">
      <w:pPr>
        <w:spacing w:line="276" w:lineRule="auto"/>
        <w:ind w:left="709"/>
        <w:jc w:val="both"/>
        <w:rPr>
          <w:rFonts w:ascii="Arial" w:hAnsi="Arial" w:cs="Arial"/>
          <w:lang w:val="es-ES"/>
        </w:rPr>
      </w:pPr>
      <w:r w:rsidRPr="00AD17E8">
        <w:rPr>
          <w:rFonts w:ascii="Arial" w:hAnsi="Arial" w:cs="Arial"/>
          <w:b/>
          <w:lang w:val="es-ES"/>
        </w:rPr>
        <w:t xml:space="preserve">NOTA: </w:t>
      </w:r>
      <w:r w:rsidRPr="00AD17E8">
        <w:rPr>
          <w:rFonts w:ascii="Arial" w:hAnsi="Arial" w:cs="Arial"/>
          <w:lang w:val="es-ES"/>
        </w:rPr>
        <w:t>EL MUNICIPIO EN CASO DE CONSIDERAR QUE LA INFORMACIÓN SUMINISTRADA POR LOS PROPONENTES NO ES VERAZ O PRESENTA ALGUNA INCONSISTENCIA, OFICIARÁ A LOS ORGANISMOS COMPETENTES A EFECTOS QUE INICIEN LAS INVESTIGACIONES A QUE HAYA LUGAR.</w:t>
      </w:r>
    </w:p>
    <w:p w:rsidR="00D6185A" w:rsidRPr="00AD17E8" w:rsidRDefault="00D6185A" w:rsidP="00D6185A">
      <w:pPr>
        <w:spacing w:line="276" w:lineRule="auto"/>
        <w:ind w:left="709"/>
        <w:jc w:val="both"/>
        <w:rPr>
          <w:rFonts w:ascii="Arial" w:hAnsi="Arial" w:cs="Arial"/>
        </w:rPr>
      </w:pPr>
    </w:p>
    <w:p w:rsidR="00D6185A" w:rsidRPr="00AD17E8" w:rsidRDefault="00D6185A" w:rsidP="00D6185A">
      <w:pPr>
        <w:spacing w:line="276" w:lineRule="auto"/>
        <w:ind w:left="709"/>
        <w:jc w:val="both"/>
        <w:rPr>
          <w:rFonts w:ascii="Arial" w:hAnsi="Arial" w:cs="Arial"/>
          <w:lang w:val="es-ES"/>
        </w:rPr>
      </w:pPr>
    </w:p>
    <w:p w:rsidR="00D6185A" w:rsidRPr="00AD17E8" w:rsidRDefault="00D6185A" w:rsidP="00D6185A">
      <w:pPr>
        <w:pStyle w:val="Ttulo1"/>
        <w:jc w:val="center"/>
        <w:rPr>
          <w:rFonts w:ascii="Arial" w:hAnsi="Arial" w:cs="Arial"/>
          <w:b/>
          <w:color w:val="auto"/>
          <w:sz w:val="22"/>
          <w:szCs w:val="22"/>
          <w:lang w:val="es-MX"/>
        </w:rPr>
      </w:pPr>
      <w:bookmarkStart w:id="125" w:name="_Toc236741847"/>
      <w:bookmarkStart w:id="126" w:name="_Toc430260660"/>
      <w:bookmarkStart w:id="127" w:name="_Toc430262545"/>
      <w:bookmarkStart w:id="128" w:name="_Toc430620556"/>
      <w:r w:rsidRPr="00AD17E8">
        <w:rPr>
          <w:rFonts w:ascii="Arial" w:hAnsi="Arial" w:cs="Arial"/>
          <w:b/>
          <w:color w:val="auto"/>
          <w:sz w:val="22"/>
          <w:szCs w:val="22"/>
          <w:lang w:val="es-MX"/>
        </w:rPr>
        <w:t>CAPÍTULO VI</w:t>
      </w:r>
      <w:bookmarkEnd w:id="125"/>
      <w:bookmarkEnd w:id="126"/>
      <w:bookmarkEnd w:id="127"/>
      <w:bookmarkEnd w:id="128"/>
    </w:p>
    <w:p w:rsidR="00D6185A" w:rsidRPr="00AD17E8" w:rsidRDefault="00D6185A" w:rsidP="00D6185A">
      <w:pPr>
        <w:pStyle w:val="Ttulo1"/>
        <w:jc w:val="center"/>
        <w:rPr>
          <w:rFonts w:ascii="Arial" w:hAnsi="Arial" w:cs="Arial"/>
          <w:b/>
          <w:color w:val="auto"/>
          <w:sz w:val="22"/>
          <w:szCs w:val="22"/>
          <w:lang w:val="es-MX"/>
        </w:rPr>
      </w:pPr>
      <w:bookmarkStart w:id="129" w:name="_Toc235278167"/>
      <w:bookmarkStart w:id="130" w:name="_Toc236741848"/>
      <w:bookmarkStart w:id="131" w:name="_Toc430260661"/>
      <w:bookmarkStart w:id="132" w:name="_Toc430262546"/>
      <w:bookmarkStart w:id="133" w:name="_Toc430620557"/>
      <w:bookmarkStart w:id="134" w:name="_Toc221412580"/>
      <w:bookmarkStart w:id="135" w:name="_Toc221412710"/>
      <w:r w:rsidRPr="00AD17E8">
        <w:rPr>
          <w:rFonts w:ascii="Arial" w:hAnsi="Arial" w:cs="Arial"/>
          <w:b/>
          <w:color w:val="auto"/>
          <w:sz w:val="22"/>
          <w:szCs w:val="22"/>
          <w:lang w:val="es-MX"/>
        </w:rPr>
        <w:t>ADJUDICACION, OBLIGACIONES Y CONDICIONES DEL CONTRATO</w:t>
      </w:r>
      <w:bookmarkEnd w:id="129"/>
      <w:bookmarkEnd w:id="130"/>
      <w:bookmarkEnd w:id="131"/>
      <w:bookmarkEnd w:id="132"/>
      <w:bookmarkEnd w:id="133"/>
    </w:p>
    <w:p w:rsidR="00D6185A" w:rsidRPr="00AD17E8" w:rsidRDefault="00D6185A" w:rsidP="00D6185A">
      <w:pPr>
        <w:spacing w:line="276" w:lineRule="auto"/>
        <w:ind w:left="709"/>
        <w:jc w:val="center"/>
        <w:rPr>
          <w:rFonts w:ascii="Arial" w:hAnsi="Arial" w:cs="Arial"/>
          <w:b/>
          <w:lang w:val="es-MX"/>
        </w:rPr>
      </w:pPr>
    </w:p>
    <w:p w:rsidR="00D6185A" w:rsidRPr="00AD17E8" w:rsidRDefault="00D6185A" w:rsidP="00D6185A">
      <w:pPr>
        <w:pStyle w:val="Ttulo1"/>
        <w:numPr>
          <w:ilvl w:val="0"/>
          <w:numId w:val="1"/>
        </w:numPr>
        <w:ind w:left="993"/>
        <w:jc w:val="both"/>
        <w:rPr>
          <w:rFonts w:ascii="Arial" w:hAnsi="Arial" w:cs="Arial"/>
          <w:b/>
          <w:color w:val="auto"/>
          <w:sz w:val="22"/>
          <w:szCs w:val="22"/>
          <w:lang w:val="x-none"/>
        </w:rPr>
      </w:pPr>
      <w:bookmarkStart w:id="136" w:name="_Toc430260662"/>
      <w:bookmarkStart w:id="137" w:name="_Toc430262547"/>
      <w:bookmarkStart w:id="138" w:name="_Toc430620558"/>
      <w:r w:rsidRPr="00AD17E8">
        <w:rPr>
          <w:rFonts w:ascii="Arial" w:hAnsi="Arial" w:cs="Arial"/>
          <w:b/>
          <w:color w:val="auto"/>
          <w:sz w:val="22"/>
          <w:szCs w:val="22"/>
        </w:rPr>
        <w:t>ADJUDICACION, OBLIGACIONES Y CONDICIONES.</w:t>
      </w:r>
      <w:bookmarkEnd w:id="136"/>
      <w:bookmarkEnd w:id="137"/>
      <w:bookmarkEnd w:id="138"/>
    </w:p>
    <w:p w:rsidR="00D6185A" w:rsidRPr="00AD17E8" w:rsidRDefault="00D6185A" w:rsidP="00D6185A">
      <w:pPr>
        <w:spacing w:line="276" w:lineRule="auto"/>
        <w:ind w:left="993"/>
        <w:jc w:val="both"/>
        <w:rPr>
          <w:rFonts w:ascii="Arial" w:hAnsi="Arial" w:cs="Arial"/>
          <w:b/>
          <w:lang w:val="es-MX"/>
        </w:rPr>
      </w:pPr>
    </w:p>
    <w:bookmarkEnd w:id="134"/>
    <w:bookmarkEnd w:id="135"/>
    <w:p w:rsidR="00D6185A" w:rsidRPr="00AD17E8" w:rsidRDefault="00D6185A" w:rsidP="00D6185A">
      <w:pPr>
        <w:numPr>
          <w:ilvl w:val="0"/>
          <w:numId w:val="17"/>
        </w:numPr>
        <w:spacing w:line="276" w:lineRule="auto"/>
        <w:ind w:left="993"/>
        <w:jc w:val="both"/>
        <w:rPr>
          <w:rFonts w:ascii="Arial" w:hAnsi="Arial" w:cs="Arial"/>
          <w:b/>
          <w:vanish/>
          <w:lang w:val="es-ES"/>
        </w:rPr>
      </w:pPr>
    </w:p>
    <w:p w:rsidR="00D6185A" w:rsidRPr="00AD17E8" w:rsidRDefault="00D6185A" w:rsidP="00D6185A">
      <w:pPr>
        <w:pStyle w:val="Ttulo2"/>
        <w:numPr>
          <w:ilvl w:val="1"/>
          <w:numId w:val="1"/>
        </w:numPr>
        <w:ind w:left="1418"/>
        <w:jc w:val="both"/>
        <w:rPr>
          <w:rFonts w:ascii="Arial" w:hAnsi="Arial" w:cs="Arial"/>
          <w:b/>
          <w:color w:val="auto"/>
          <w:sz w:val="22"/>
          <w:szCs w:val="22"/>
        </w:rPr>
      </w:pPr>
      <w:bookmarkStart w:id="139" w:name="_Toc235278154"/>
      <w:bookmarkStart w:id="140" w:name="_Toc236741849"/>
      <w:bookmarkStart w:id="141" w:name="_Toc430620559"/>
      <w:r w:rsidRPr="00AD17E8">
        <w:rPr>
          <w:rFonts w:ascii="Arial" w:hAnsi="Arial" w:cs="Arial"/>
          <w:b/>
          <w:color w:val="auto"/>
          <w:sz w:val="22"/>
          <w:szCs w:val="22"/>
        </w:rPr>
        <w:t>DECLARATORIA DE DESIERTA</w:t>
      </w:r>
      <w:bookmarkEnd w:id="139"/>
      <w:r w:rsidRPr="00AD17E8">
        <w:rPr>
          <w:rFonts w:ascii="Arial" w:hAnsi="Arial" w:cs="Arial"/>
          <w:b/>
          <w:color w:val="auto"/>
          <w:sz w:val="22"/>
          <w:szCs w:val="22"/>
        </w:rPr>
        <w:t>.</w:t>
      </w:r>
      <w:bookmarkEnd w:id="140"/>
      <w:bookmarkEnd w:id="141"/>
    </w:p>
    <w:p w:rsidR="00D6185A" w:rsidRPr="00AD17E8" w:rsidRDefault="00D6185A" w:rsidP="00D6185A">
      <w:pPr>
        <w:spacing w:line="276" w:lineRule="auto"/>
        <w:ind w:left="709"/>
        <w:jc w:val="both"/>
        <w:rPr>
          <w:rFonts w:ascii="Arial" w:hAnsi="Arial" w:cs="Arial"/>
          <w:b/>
          <w:lang w:val="x-none"/>
        </w:rPr>
      </w:pPr>
    </w:p>
    <w:p w:rsidR="00D6185A" w:rsidRPr="00AD17E8" w:rsidRDefault="00D6185A" w:rsidP="00D6185A">
      <w:pPr>
        <w:spacing w:line="276" w:lineRule="auto"/>
        <w:ind w:left="709"/>
        <w:jc w:val="both"/>
        <w:rPr>
          <w:rFonts w:ascii="Arial" w:hAnsi="Arial" w:cs="Arial"/>
        </w:rPr>
      </w:pPr>
      <w:r w:rsidRPr="00AD17E8">
        <w:rPr>
          <w:rFonts w:ascii="Arial" w:hAnsi="Arial" w:cs="Arial"/>
        </w:rPr>
        <w:t>Durante el término previsto para la adjudicación del contrato, la Entidad podrá  mediante acto  administrativo declarar desierta la presente licitación pública, cuando existan motivos o causas que impidan la escogencia objetiva de la propuesta más favorable, acto en el cual se señalarán, en forma expresa y detallada, las razones que han conducido a esa decisión (L. 80/93, art. 25, núm. 18).</w:t>
      </w:r>
    </w:p>
    <w:p w:rsidR="00D6185A" w:rsidRPr="00AD17E8" w:rsidRDefault="00D6185A" w:rsidP="00D6185A">
      <w:pPr>
        <w:spacing w:line="276" w:lineRule="auto"/>
        <w:ind w:left="709"/>
        <w:jc w:val="both"/>
        <w:rPr>
          <w:rFonts w:ascii="Arial" w:hAnsi="Arial" w:cs="Arial"/>
        </w:rPr>
      </w:pPr>
      <w:r w:rsidRPr="00AD17E8">
        <w:rPr>
          <w:rFonts w:ascii="Arial" w:hAnsi="Arial" w:cs="Arial"/>
        </w:rPr>
        <w:t>El Municipio declarará desierto el proceso de selección, cuando:</w:t>
      </w:r>
    </w:p>
    <w:p w:rsidR="00D6185A" w:rsidRPr="00AD17E8" w:rsidRDefault="00D6185A" w:rsidP="00D6185A">
      <w:pPr>
        <w:spacing w:line="276" w:lineRule="auto"/>
        <w:ind w:left="709"/>
        <w:jc w:val="both"/>
        <w:rPr>
          <w:rFonts w:ascii="Arial" w:hAnsi="Arial" w:cs="Arial"/>
        </w:rPr>
      </w:pPr>
    </w:p>
    <w:p w:rsidR="00D6185A" w:rsidRPr="00AD17E8" w:rsidRDefault="00D6185A" w:rsidP="00D6185A">
      <w:pPr>
        <w:numPr>
          <w:ilvl w:val="0"/>
          <w:numId w:val="16"/>
        </w:numPr>
        <w:spacing w:line="276" w:lineRule="auto"/>
        <w:ind w:left="993"/>
        <w:jc w:val="both"/>
        <w:rPr>
          <w:rFonts w:ascii="Arial" w:hAnsi="Arial" w:cs="Arial"/>
        </w:rPr>
      </w:pPr>
      <w:r w:rsidRPr="00AD17E8">
        <w:rPr>
          <w:rFonts w:ascii="Arial" w:hAnsi="Arial" w:cs="Arial"/>
        </w:rPr>
        <w:t>Existan motivos o causas que impidan la escogencia objetiva de una propuesta.</w:t>
      </w:r>
    </w:p>
    <w:p w:rsidR="00D6185A" w:rsidRPr="00AD17E8" w:rsidRDefault="00D6185A" w:rsidP="00D6185A">
      <w:pPr>
        <w:numPr>
          <w:ilvl w:val="0"/>
          <w:numId w:val="16"/>
        </w:numPr>
        <w:spacing w:line="276" w:lineRule="auto"/>
        <w:ind w:left="993"/>
        <w:jc w:val="both"/>
        <w:rPr>
          <w:rFonts w:ascii="Arial" w:hAnsi="Arial" w:cs="Arial"/>
        </w:rPr>
      </w:pPr>
      <w:r w:rsidRPr="00AD17E8">
        <w:rPr>
          <w:rFonts w:ascii="Arial" w:hAnsi="Arial" w:cs="Arial"/>
        </w:rPr>
        <w:t>No se presente ninguna propuesta.</w:t>
      </w:r>
    </w:p>
    <w:p w:rsidR="00D6185A" w:rsidRPr="00AD17E8" w:rsidRDefault="00D6185A" w:rsidP="00D6185A">
      <w:pPr>
        <w:numPr>
          <w:ilvl w:val="0"/>
          <w:numId w:val="16"/>
        </w:numPr>
        <w:spacing w:line="276" w:lineRule="auto"/>
        <w:ind w:left="993"/>
        <w:jc w:val="both"/>
        <w:rPr>
          <w:rFonts w:ascii="Arial" w:hAnsi="Arial" w:cs="Arial"/>
        </w:rPr>
      </w:pPr>
      <w:r w:rsidRPr="00AD17E8">
        <w:rPr>
          <w:rFonts w:ascii="Arial" w:hAnsi="Arial" w:cs="Arial"/>
        </w:rPr>
        <w:lastRenderedPageBreak/>
        <w:t>Habiéndose presentado únicamente una propuesta, ésta incurra en alguna causal de rechazo.</w:t>
      </w:r>
    </w:p>
    <w:p w:rsidR="00D6185A" w:rsidRPr="00AD17E8" w:rsidRDefault="00D6185A" w:rsidP="00D6185A">
      <w:pPr>
        <w:numPr>
          <w:ilvl w:val="0"/>
          <w:numId w:val="16"/>
        </w:numPr>
        <w:spacing w:line="276" w:lineRule="auto"/>
        <w:ind w:left="993"/>
        <w:jc w:val="both"/>
        <w:rPr>
          <w:rFonts w:ascii="Arial" w:hAnsi="Arial" w:cs="Arial"/>
        </w:rPr>
      </w:pPr>
      <w:r w:rsidRPr="00AD17E8">
        <w:rPr>
          <w:rFonts w:ascii="Arial" w:hAnsi="Arial" w:cs="Arial"/>
        </w:rPr>
        <w:t>Habiéndose presentado más de una propuesta, ninguna de ellas se ajuste a los requerimientos y condiciones consignados en este pliego de condiciones.</w:t>
      </w:r>
    </w:p>
    <w:p w:rsidR="00D6185A" w:rsidRPr="00AD17E8" w:rsidRDefault="00D6185A" w:rsidP="00D6185A">
      <w:pPr>
        <w:spacing w:line="276" w:lineRule="auto"/>
        <w:ind w:left="709"/>
        <w:jc w:val="both"/>
        <w:rPr>
          <w:rFonts w:ascii="Arial" w:hAnsi="Arial" w:cs="Arial"/>
          <w:lang w:val="es-ES"/>
        </w:rPr>
      </w:pPr>
    </w:p>
    <w:p w:rsidR="00D6185A" w:rsidRPr="00AD17E8" w:rsidRDefault="00D6185A" w:rsidP="00D6185A">
      <w:pPr>
        <w:pStyle w:val="Ttulo2"/>
        <w:numPr>
          <w:ilvl w:val="1"/>
          <w:numId w:val="1"/>
        </w:numPr>
        <w:ind w:left="1418"/>
        <w:rPr>
          <w:rFonts w:ascii="Arial" w:hAnsi="Arial" w:cs="Arial"/>
          <w:b/>
          <w:color w:val="auto"/>
          <w:sz w:val="22"/>
          <w:szCs w:val="22"/>
        </w:rPr>
      </w:pPr>
      <w:bookmarkStart w:id="142" w:name="_Toc236741850"/>
      <w:bookmarkStart w:id="143" w:name="_Toc430620560"/>
      <w:r w:rsidRPr="00AD17E8">
        <w:rPr>
          <w:rFonts w:ascii="Arial" w:hAnsi="Arial" w:cs="Arial"/>
          <w:b/>
          <w:color w:val="auto"/>
          <w:sz w:val="22"/>
          <w:szCs w:val="22"/>
        </w:rPr>
        <w:t>DEVOLUCIÓN DE LA GARANTIA DE SERIEDAD DE LA OFERTA</w:t>
      </w:r>
      <w:bookmarkEnd w:id="142"/>
      <w:bookmarkEnd w:id="143"/>
    </w:p>
    <w:p w:rsidR="00D6185A" w:rsidRPr="00AD17E8" w:rsidRDefault="00D6185A" w:rsidP="00D6185A">
      <w:pPr>
        <w:spacing w:line="276" w:lineRule="auto"/>
        <w:ind w:left="709"/>
        <w:jc w:val="both"/>
        <w:rPr>
          <w:rFonts w:ascii="Arial" w:hAnsi="Arial" w:cs="Arial"/>
          <w:b/>
          <w:lang w:val="x-none"/>
        </w:rPr>
      </w:pPr>
    </w:p>
    <w:p w:rsidR="00D6185A" w:rsidRPr="00AD17E8" w:rsidRDefault="00D6185A" w:rsidP="00D6185A">
      <w:pPr>
        <w:spacing w:line="276" w:lineRule="auto"/>
        <w:ind w:left="709"/>
        <w:jc w:val="both"/>
        <w:rPr>
          <w:rFonts w:ascii="Arial" w:hAnsi="Arial" w:cs="Arial"/>
          <w:lang w:val="es-ES"/>
        </w:rPr>
      </w:pPr>
      <w:r w:rsidRPr="00AD17E8">
        <w:rPr>
          <w:rFonts w:ascii="Arial" w:hAnsi="Arial" w:cs="Arial"/>
          <w:lang w:val="es-ES"/>
        </w:rPr>
        <w:t>Una vez finalizado el proceso de selección los proponentes no favorecidos con la adjudicación del contrato podrán acercarse a reclamar el original de la garantía de seriedad, en el Despacho del Alcalde, dentro de los tres (3) meses  siguientes a la fecha de firma del acta de inicio.</w:t>
      </w:r>
    </w:p>
    <w:p w:rsidR="00D6185A" w:rsidRPr="00AD17E8" w:rsidRDefault="00D6185A" w:rsidP="00D6185A">
      <w:pPr>
        <w:spacing w:line="276" w:lineRule="auto"/>
        <w:ind w:left="709"/>
        <w:jc w:val="both"/>
        <w:rPr>
          <w:rFonts w:ascii="Arial" w:hAnsi="Arial" w:cs="Arial"/>
          <w:lang w:val="es-ES"/>
        </w:rPr>
      </w:pPr>
      <w:r w:rsidRPr="00AD17E8">
        <w:rPr>
          <w:rFonts w:ascii="Arial" w:hAnsi="Arial" w:cs="Arial"/>
          <w:lang w:val="es-ES"/>
        </w:rPr>
        <w:t>El adjudicatario favorecido, podrá solicitar la devolución de la póliza de seriedad de la propuesta cuando le sea aprobada la garantía única de cumplimiento que ampara la ejecución del contrato.</w:t>
      </w:r>
    </w:p>
    <w:p w:rsidR="00D6185A" w:rsidRPr="00AD17E8" w:rsidRDefault="00D6185A" w:rsidP="00D6185A">
      <w:pPr>
        <w:spacing w:line="276" w:lineRule="auto"/>
        <w:ind w:left="709"/>
        <w:jc w:val="both"/>
        <w:rPr>
          <w:rFonts w:ascii="Arial" w:hAnsi="Arial" w:cs="Arial"/>
          <w:lang w:val="es-ES"/>
        </w:rPr>
      </w:pPr>
    </w:p>
    <w:p w:rsidR="00D6185A" w:rsidRPr="00AD17E8" w:rsidRDefault="00D6185A" w:rsidP="00D6185A">
      <w:pPr>
        <w:pStyle w:val="Ttulo2"/>
        <w:numPr>
          <w:ilvl w:val="1"/>
          <w:numId w:val="1"/>
        </w:numPr>
        <w:ind w:left="1418"/>
        <w:rPr>
          <w:rFonts w:ascii="Arial" w:hAnsi="Arial" w:cs="Arial"/>
          <w:b/>
          <w:color w:val="auto"/>
          <w:sz w:val="22"/>
          <w:szCs w:val="22"/>
        </w:rPr>
      </w:pPr>
      <w:bookmarkStart w:id="144" w:name="_Toc236741851"/>
      <w:bookmarkStart w:id="145" w:name="_Toc430620561"/>
      <w:r w:rsidRPr="00AD17E8">
        <w:rPr>
          <w:rFonts w:ascii="Arial" w:hAnsi="Arial" w:cs="Arial"/>
          <w:b/>
          <w:color w:val="auto"/>
          <w:sz w:val="22"/>
          <w:szCs w:val="22"/>
        </w:rPr>
        <w:t>ADJUDICACIÓN</w:t>
      </w:r>
      <w:bookmarkEnd w:id="144"/>
      <w:bookmarkEnd w:id="145"/>
    </w:p>
    <w:p w:rsidR="00D6185A" w:rsidRPr="00AD17E8" w:rsidRDefault="00D6185A" w:rsidP="00D6185A">
      <w:pPr>
        <w:spacing w:line="276" w:lineRule="auto"/>
        <w:ind w:left="709"/>
        <w:jc w:val="both"/>
        <w:rPr>
          <w:rFonts w:ascii="Arial" w:hAnsi="Arial" w:cs="Arial"/>
          <w:b/>
          <w:lang w:val="x-none"/>
        </w:rPr>
      </w:pPr>
    </w:p>
    <w:p w:rsidR="00D6185A" w:rsidRPr="00AD17E8" w:rsidRDefault="00D6185A" w:rsidP="00D6185A">
      <w:pPr>
        <w:spacing w:line="276" w:lineRule="auto"/>
        <w:ind w:left="709"/>
        <w:jc w:val="both"/>
        <w:rPr>
          <w:rFonts w:ascii="Arial" w:hAnsi="Arial" w:cs="Arial"/>
          <w:lang w:val="es-ES"/>
        </w:rPr>
      </w:pPr>
      <w:r w:rsidRPr="00AD17E8">
        <w:rPr>
          <w:rFonts w:ascii="Arial" w:hAnsi="Arial" w:cs="Arial"/>
          <w:lang w:val="es-ES"/>
        </w:rPr>
        <w:t xml:space="preserve">La adjudicación del presente proceso de contratación se hará en la audiencia pública dispuesta para esos efectos, el representante legal del Municipio, o su delegado, adjudicará el contrato objeto del presente proceso de selección, mediante acto administrativo motivado, al proponente que de conformidad con el pliego de condiciones, ocupe el primer lugar en el orden de elegibilidad, el cual se entenderá notificado del contenido del acto en dicha audiencia. </w:t>
      </w:r>
    </w:p>
    <w:p w:rsidR="00D6185A" w:rsidRPr="00AD17E8" w:rsidRDefault="00D6185A" w:rsidP="00D6185A">
      <w:pPr>
        <w:spacing w:line="276" w:lineRule="auto"/>
        <w:ind w:left="709"/>
        <w:jc w:val="both"/>
        <w:rPr>
          <w:rFonts w:ascii="Arial" w:hAnsi="Arial" w:cs="Arial"/>
          <w:lang w:val="es-ES"/>
        </w:rPr>
      </w:pPr>
      <w:r w:rsidRPr="00AD17E8">
        <w:rPr>
          <w:rFonts w:ascii="Arial" w:hAnsi="Arial" w:cs="Arial"/>
          <w:lang w:val="es-ES"/>
        </w:rPr>
        <w:t>El acto administrativo de adjudicación es irrevocable y obliga Municipio y al adjudicatario.</w:t>
      </w:r>
    </w:p>
    <w:p w:rsidR="00D6185A" w:rsidRPr="00AD17E8" w:rsidRDefault="00D6185A" w:rsidP="00D6185A">
      <w:pPr>
        <w:spacing w:line="276" w:lineRule="auto"/>
        <w:ind w:left="709"/>
        <w:jc w:val="both"/>
        <w:rPr>
          <w:rFonts w:ascii="Arial" w:hAnsi="Arial" w:cs="Arial"/>
        </w:rPr>
      </w:pPr>
    </w:p>
    <w:p w:rsidR="00D6185A" w:rsidRPr="00AD17E8" w:rsidRDefault="00D6185A" w:rsidP="00D6185A">
      <w:pPr>
        <w:pStyle w:val="Ttulo2"/>
        <w:numPr>
          <w:ilvl w:val="1"/>
          <w:numId w:val="1"/>
        </w:numPr>
        <w:ind w:left="1418"/>
        <w:jc w:val="both"/>
        <w:rPr>
          <w:rFonts w:ascii="Arial" w:hAnsi="Arial" w:cs="Arial"/>
          <w:b/>
          <w:color w:val="auto"/>
          <w:sz w:val="22"/>
          <w:szCs w:val="22"/>
        </w:rPr>
      </w:pPr>
      <w:bookmarkStart w:id="146" w:name="_Toc221414797"/>
      <w:bookmarkStart w:id="147" w:name="_Toc221414999"/>
      <w:bookmarkStart w:id="148" w:name="_Toc221415097"/>
      <w:bookmarkStart w:id="149" w:name="_Toc221416727"/>
      <w:bookmarkStart w:id="150" w:name="_Toc235278165"/>
      <w:bookmarkStart w:id="151" w:name="_Toc236741852"/>
      <w:bookmarkStart w:id="152" w:name="_Toc430620562"/>
      <w:r w:rsidRPr="00AD17E8">
        <w:rPr>
          <w:rFonts w:ascii="Arial" w:hAnsi="Arial" w:cs="Arial"/>
          <w:b/>
          <w:color w:val="auto"/>
          <w:sz w:val="22"/>
          <w:szCs w:val="22"/>
        </w:rPr>
        <w:t>PERFECCIONAMIENTO DEL CONTRATO</w:t>
      </w:r>
      <w:bookmarkEnd w:id="146"/>
      <w:bookmarkEnd w:id="147"/>
      <w:bookmarkEnd w:id="148"/>
      <w:bookmarkEnd w:id="149"/>
      <w:bookmarkEnd w:id="150"/>
      <w:bookmarkEnd w:id="151"/>
      <w:bookmarkEnd w:id="152"/>
    </w:p>
    <w:p w:rsidR="00D6185A" w:rsidRPr="00AD17E8" w:rsidRDefault="00D6185A" w:rsidP="00D6185A">
      <w:pPr>
        <w:spacing w:line="276" w:lineRule="auto"/>
        <w:ind w:left="709"/>
        <w:jc w:val="both"/>
        <w:rPr>
          <w:rFonts w:ascii="Arial" w:hAnsi="Arial" w:cs="Arial"/>
          <w:b/>
          <w:lang w:val="x-none"/>
        </w:rPr>
      </w:pPr>
    </w:p>
    <w:p w:rsidR="00D6185A" w:rsidRPr="00AD17E8" w:rsidRDefault="00D6185A" w:rsidP="00D6185A">
      <w:pPr>
        <w:spacing w:line="276" w:lineRule="auto"/>
        <w:ind w:left="709"/>
        <w:jc w:val="both"/>
        <w:rPr>
          <w:rFonts w:ascii="Arial" w:hAnsi="Arial" w:cs="Arial"/>
          <w:lang w:val="es-ES"/>
        </w:rPr>
      </w:pPr>
      <w:r w:rsidRPr="00AD17E8">
        <w:rPr>
          <w:rFonts w:ascii="Arial" w:hAnsi="Arial" w:cs="Arial"/>
        </w:rPr>
        <w:t>El contrato se perfecciona con la suscripción del mismo por las partes</w:t>
      </w:r>
      <w:r w:rsidRPr="00AD17E8">
        <w:rPr>
          <w:rFonts w:ascii="Arial" w:hAnsi="Arial" w:cs="Arial"/>
          <w:lang w:val="es-ES"/>
        </w:rPr>
        <w:t>, el proponente favorecido deberá presentarse a suscribirlo una vez se elabore el contrato.</w:t>
      </w:r>
    </w:p>
    <w:p w:rsidR="00D6185A" w:rsidRPr="00AD17E8" w:rsidRDefault="00D6185A" w:rsidP="00D6185A">
      <w:pPr>
        <w:spacing w:line="276" w:lineRule="auto"/>
        <w:ind w:left="709"/>
        <w:jc w:val="both"/>
        <w:rPr>
          <w:rFonts w:ascii="Arial" w:hAnsi="Arial" w:cs="Arial"/>
          <w:lang w:val="es-ES"/>
        </w:rPr>
      </w:pPr>
      <w:r w:rsidRPr="00AD17E8">
        <w:rPr>
          <w:rFonts w:ascii="Arial" w:hAnsi="Arial" w:cs="Arial"/>
          <w:lang w:val="es-ES"/>
        </w:rPr>
        <w:t xml:space="preserve">Sí el adjudicatario no suscribe el contrato dentro del término dado por la Entidad, quedará a favor del MUNICIPIO, el valor de la garantía constituida para responder por la seriedad de la propuesta.  En este evento el MUNICIPIO, mediante acto administrativo debidamente motivado podrá adjudicar el contrato al proponente </w:t>
      </w:r>
      <w:r w:rsidRPr="00AD17E8">
        <w:rPr>
          <w:rFonts w:ascii="Arial" w:hAnsi="Arial" w:cs="Arial"/>
          <w:lang w:val="es-ES"/>
        </w:rPr>
        <w:lastRenderedPageBreak/>
        <w:t xml:space="preserve">calificado en segundo lugar, siempre y cuando su propuesta sea igualmente favorable para el MUNICIPIO. </w:t>
      </w:r>
    </w:p>
    <w:p w:rsidR="00D6185A" w:rsidRPr="00AD17E8" w:rsidRDefault="00D6185A" w:rsidP="00D6185A">
      <w:pPr>
        <w:spacing w:line="276" w:lineRule="auto"/>
        <w:ind w:left="709"/>
        <w:jc w:val="both"/>
        <w:rPr>
          <w:rFonts w:ascii="Arial" w:hAnsi="Arial" w:cs="Arial"/>
          <w:lang w:val="es-ES"/>
        </w:rPr>
      </w:pPr>
    </w:p>
    <w:p w:rsidR="00D6185A" w:rsidRPr="00AD17E8" w:rsidRDefault="00D6185A" w:rsidP="00D6185A">
      <w:pPr>
        <w:pStyle w:val="Ttulo2"/>
        <w:numPr>
          <w:ilvl w:val="1"/>
          <w:numId w:val="1"/>
        </w:numPr>
        <w:ind w:left="1418"/>
        <w:jc w:val="both"/>
        <w:rPr>
          <w:rFonts w:ascii="Arial" w:hAnsi="Arial" w:cs="Arial"/>
          <w:b/>
          <w:color w:val="auto"/>
          <w:sz w:val="22"/>
          <w:szCs w:val="22"/>
        </w:rPr>
      </w:pPr>
      <w:bookmarkStart w:id="153" w:name="_Toc221414818"/>
      <w:bookmarkStart w:id="154" w:name="_Toc221415020"/>
      <w:bookmarkStart w:id="155" w:name="_Toc221415118"/>
      <w:bookmarkStart w:id="156" w:name="_Toc221416779"/>
      <w:bookmarkStart w:id="157" w:name="_Toc235278212"/>
      <w:bookmarkStart w:id="158" w:name="_Toc236741853"/>
      <w:bookmarkStart w:id="159" w:name="_Toc430620563"/>
      <w:r w:rsidRPr="00AD17E8">
        <w:rPr>
          <w:rFonts w:ascii="Arial" w:hAnsi="Arial" w:cs="Arial"/>
          <w:b/>
          <w:color w:val="auto"/>
          <w:sz w:val="22"/>
          <w:szCs w:val="22"/>
        </w:rPr>
        <w:t>REQUISITOS DE EJECUCIÓN</w:t>
      </w:r>
      <w:bookmarkEnd w:id="153"/>
      <w:bookmarkEnd w:id="154"/>
      <w:bookmarkEnd w:id="155"/>
      <w:bookmarkEnd w:id="156"/>
      <w:bookmarkEnd w:id="157"/>
      <w:bookmarkEnd w:id="158"/>
      <w:bookmarkEnd w:id="159"/>
    </w:p>
    <w:p w:rsidR="00D6185A" w:rsidRPr="00AD17E8" w:rsidRDefault="00D6185A" w:rsidP="00D6185A">
      <w:pPr>
        <w:spacing w:line="276" w:lineRule="auto"/>
        <w:ind w:left="709"/>
        <w:jc w:val="both"/>
        <w:rPr>
          <w:rFonts w:ascii="Arial" w:hAnsi="Arial" w:cs="Arial"/>
          <w:b/>
          <w:lang w:val="x-none"/>
        </w:rPr>
      </w:pPr>
    </w:p>
    <w:p w:rsidR="00D6185A" w:rsidRPr="00AD17E8" w:rsidRDefault="00D6185A" w:rsidP="00D6185A">
      <w:pPr>
        <w:spacing w:line="276" w:lineRule="auto"/>
        <w:ind w:left="709"/>
        <w:jc w:val="both"/>
        <w:rPr>
          <w:rFonts w:ascii="Arial" w:hAnsi="Arial" w:cs="Arial"/>
        </w:rPr>
      </w:pPr>
      <w:r w:rsidRPr="00AD17E8">
        <w:rPr>
          <w:rFonts w:ascii="Arial" w:hAnsi="Arial" w:cs="Arial"/>
        </w:rPr>
        <w:t>Perfeccionado el contrato, para su ejecución se requiere:</w:t>
      </w:r>
    </w:p>
    <w:p w:rsidR="00D6185A" w:rsidRPr="00AD17E8" w:rsidRDefault="00D6185A" w:rsidP="00D6185A">
      <w:pPr>
        <w:spacing w:line="276" w:lineRule="auto"/>
        <w:ind w:left="709"/>
        <w:jc w:val="both"/>
        <w:rPr>
          <w:rFonts w:ascii="Arial" w:hAnsi="Arial" w:cs="Arial"/>
        </w:rPr>
      </w:pPr>
    </w:p>
    <w:p w:rsidR="00D6185A" w:rsidRPr="00AD17E8" w:rsidRDefault="00D6185A" w:rsidP="00D6185A">
      <w:pPr>
        <w:pStyle w:val="Ttulo3"/>
        <w:numPr>
          <w:ilvl w:val="2"/>
          <w:numId w:val="1"/>
        </w:numPr>
        <w:ind w:left="1418"/>
        <w:jc w:val="both"/>
        <w:rPr>
          <w:rFonts w:ascii="Arial" w:hAnsi="Arial" w:cs="Arial"/>
          <w:b/>
          <w:color w:val="auto"/>
          <w:sz w:val="22"/>
          <w:szCs w:val="22"/>
        </w:rPr>
      </w:pPr>
      <w:bookmarkStart w:id="160" w:name="_Toc221416780"/>
      <w:bookmarkStart w:id="161" w:name="_Toc236741854"/>
      <w:bookmarkStart w:id="162" w:name="_Toc430620564"/>
      <w:r w:rsidRPr="00AD17E8">
        <w:rPr>
          <w:rFonts w:ascii="Arial" w:hAnsi="Arial" w:cs="Arial"/>
          <w:b/>
          <w:color w:val="auto"/>
          <w:sz w:val="22"/>
          <w:szCs w:val="22"/>
        </w:rPr>
        <w:t>POR PARTE DEL CONTRATISTA:</w:t>
      </w:r>
      <w:bookmarkEnd w:id="160"/>
      <w:bookmarkEnd w:id="161"/>
      <w:bookmarkEnd w:id="162"/>
    </w:p>
    <w:p w:rsidR="00D6185A" w:rsidRPr="00AD17E8" w:rsidRDefault="00D6185A" w:rsidP="00D6185A">
      <w:pPr>
        <w:spacing w:line="276" w:lineRule="auto"/>
        <w:ind w:left="709"/>
        <w:jc w:val="both"/>
        <w:rPr>
          <w:rFonts w:ascii="Arial" w:hAnsi="Arial" w:cs="Arial"/>
          <w:bCs/>
          <w:lang w:val="x-none"/>
        </w:rPr>
      </w:pPr>
    </w:p>
    <w:p w:rsidR="00D6185A" w:rsidRPr="00AD17E8" w:rsidRDefault="00D6185A" w:rsidP="00D6185A">
      <w:pPr>
        <w:numPr>
          <w:ilvl w:val="0"/>
          <w:numId w:val="18"/>
        </w:numPr>
        <w:spacing w:line="276" w:lineRule="auto"/>
        <w:ind w:left="1134"/>
        <w:jc w:val="both"/>
        <w:rPr>
          <w:rFonts w:ascii="Arial" w:hAnsi="Arial" w:cs="Arial"/>
        </w:rPr>
      </w:pPr>
      <w:r w:rsidRPr="00AD17E8">
        <w:rPr>
          <w:rFonts w:ascii="Arial" w:hAnsi="Arial" w:cs="Arial"/>
        </w:rPr>
        <w:t>La garantía aprobada por La Entidad.</w:t>
      </w:r>
    </w:p>
    <w:p w:rsidR="00D6185A" w:rsidRPr="00AD17E8" w:rsidRDefault="00D6185A" w:rsidP="00D6185A">
      <w:pPr>
        <w:numPr>
          <w:ilvl w:val="0"/>
          <w:numId w:val="18"/>
        </w:numPr>
        <w:spacing w:line="276" w:lineRule="auto"/>
        <w:ind w:left="1134"/>
        <w:jc w:val="both"/>
        <w:rPr>
          <w:rFonts w:ascii="Arial" w:hAnsi="Arial" w:cs="Arial"/>
          <w:lang w:val="es-ES"/>
        </w:rPr>
      </w:pPr>
      <w:r w:rsidRPr="00AD17E8">
        <w:rPr>
          <w:rFonts w:ascii="Arial" w:hAnsi="Arial" w:cs="Arial"/>
        </w:rPr>
        <w:t xml:space="preserve">Acreditar a la Entidad de que todo el personal necesario para el inicio de la ejecución del contrato se encuentra afiliado a los sistemas de seguridad social en salud, pensiones y riesgos profesionales, incluso los trabajadores independientes, y que </w:t>
      </w:r>
      <w:r w:rsidRPr="00AD17E8">
        <w:rPr>
          <w:rFonts w:ascii="Arial" w:hAnsi="Arial" w:cs="Arial"/>
          <w:lang w:val="es-ES"/>
        </w:rPr>
        <w:t xml:space="preserve">se encuentra al día en el pago de aportes parafiscales relativos al sistema de seguridad social integral, así como los propios del SENA; ICBF, y Cajas de Compensación Familiar. </w:t>
      </w:r>
    </w:p>
    <w:p w:rsidR="00D6185A" w:rsidRPr="00AD17E8" w:rsidRDefault="00D6185A" w:rsidP="00D6185A">
      <w:pPr>
        <w:spacing w:line="276" w:lineRule="auto"/>
        <w:ind w:left="709"/>
        <w:jc w:val="both"/>
        <w:rPr>
          <w:rFonts w:ascii="Arial" w:hAnsi="Arial" w:cs="Arial"/>
          <w:lang w:val="es-ES"/>
        </w:rPr>
      </w:pPr>
    </w:p>
    <w:p w:rsidR="00D6185A" w:rsidRPr="00AD17E8" w:rsidRDefault="00D6185A" w:rsidP="00D6185A">
      <w:pPr>
        <w:pStyle w:val="Ttulo3"/>
        <w:numPr>
          <w:ilvl w:val="2"/>
          <w:numId w:val="1"/>
        </w:numPr>
        <w:ind w:left="1418"/>
        <w:jc w:val="both"/>
        <w:rPr>
          <w:rFonts w:ascii="Arial" w:hAnsi="Arial" w:cs="Arial"/>
          <w:b/>
          <w:color w:val="auto"/>
          <w:sz w:val="22"/>
          <w:szCs w:val="22"/>
        </w:rPr>
      </w:pPr>
      <w:bookmarkStart w:id="163" w:name="_Toc221416781"/>
      <w:bookmarkStart w:id="164" w:name="_Toc236741855"/>
      <w:bookmarkStart w:id="165" w:name="_Toc430620565"/>
      <w:r w:rsidRPr="00AD17E8">
        <w:rPr>
          <w:rFonts w:ascii="Arial" w:hAnsi="Arial" w:cs="Arial"/>
          <w:b/>
          <w:color w:val="auto"/>
          <w:sz w:val="22"/>
          <w:szCs w:val="22"/>
        </w:rPr>
        <w:t>POR PARTE DE EL MUNICIPIO</w:t>
      </w:r>
      <w:bookmarkEnd w:id="163"/>
      <w:bookmarkEnd w:id="164"/>
      <w:bookmarkEnd w:id="165"/>
    </w:p>
    <w:p w:rsidR="00D6185A" w:rsidRPr="00AD17E8" w:rsidRDefault="00D6185A" w:rsidP="00D6185A">
      <w:pPr>
        <w:spacing w:line="276" w:lineRule="auto"/>
        <w:ind w:left="709"/>
        <w:jc w:val="both"/>
        <w:rPr>
          <w:rFonts w:ascii="Arial" w:hAnsi="Arial" w:cs="Arial"/>
          <w:bCs/>
          <w:lang w:val="x-none"/>
        </w:rPr>
      </w:pPr>
    </w:p>
    <w:p w:rsidR="00D6185A" w:rsidRPr="00AD17E8" w:rsidRDefault="00D6185A" w:rsidP="00D6185A">
      <w:pPr>
        <w:numPr>
          <w:ilvl w:val="0"/>
          <w:numId w:val="19"/>
        </w:numPr>
        <w:spacing w:line="276" w:lineRule="auto"/>
        <w:ind w:left="1418"/>
        <w:jc w:val="both"/>
        <w:rPr>
          <w:rFonts w:ascii="Arial" w:hAnsi="Arial" w:cs="Arial"/>
        </w:rPr>
      </w:pPr>
      <w:r w:rsidRPr="00AD17E8">
        <w:rPr>
          <w:rFonts w:ascii="Arial" w:hAnsi="Arial" w:cs="Arial"/>
        </w:rPr>
        <w:t>Aprobar la garantía que ampara el contrato.</w:t>
      </w:r>
    </w:p>
    <w:p w:rsidR="00D6185A" w:rsidRPr="00AD17E8" w:rsidRDefault="00D6185A" w:rsidP="00D6185A">
      <w:pPr>
        <w:numPr>
          <w:ilvl w:val="0"/>
          <w:numId w:val="19"/>
        </w:numPr>
        <w:spacing w:line="276" w:lineRule="auto"/>
        <w:ind w:left="1418"/>
        <w:jc w:val="both"/>
        <w:rPr>
          <w:rFonts w:ascii="Arial" w:hAnsi="Arial" w:cs="Arial"/>
        </w:rPr>
      </w:pPr>
      <w:r w:rsidRPr="00AD17E8">
        <w:rPr>
          <w:rFonts w:ascii="Arial" w:hAnsi="Arial" w:cs="Arial"/>
        </w:rPr>
        <w:t>Realizar el registro presupuestal.</w:t>
      </w:r>
    </w:p>
    <w:p w:rsidR="00D6185A" w:rsidRPr="00AD17E8" w:rsidRDefault="00D6185A" w:rsidP="00D6185A">
      <w:pPr>
        <w:spacing w:line="276" w:lineRule="auto"/>
        <w:ind w:left="709"/>
        <w:jc w:val="both"/>
        <w:rPr>
          <w:rFonts w:ascii="Arial" w:hAnsi="Arial" w:cs="Arial"/>
        </w:rPr>
      </w:pPr>
      <w:r w:rsidRPr="00AD17E8">
        <w:rPr>
          <w:rFonts w:ascii="Arial" w:hAnsi="Arial" w:cs="Arial"/>
        </w:rPr>
        <w:t>Lo señalado en el presente numeral, se entiende sin perjuicio de los demás requisitos y obligaciones que el contratista debe acreditar o cumplir para la suscripción del acta de inicio.</w:t>
      </w:r>
    </w:p>
    <w:p w:rsidR="00D6185A" w:rsidRPr="00AD17E8" w:rsidRDefault="00D6185A" w:rsidP="00D6185A">
      <w:pPr>
        <w:spacing w:line="276" w:lineRule="auto"/>
        <w:ind w:left="709"/>
        <w:jc w:val="both"/>
        <w:rPr>
          <w:rFonts w:ascii="Arial" w:hAnsi="Arial" w:cs="Arial"/>
        </w:rPr>
      </w:pPr>
    </w:p>
    <w:p w:rsidR="00D6185A" w:rsidRPr="00AD17E8" w:rsidRDefault="00D6185A" w:rsidP="00D6185A">
      <w:pPr>
        <w:pStyle w:val="Ttulo2"/>
        <w:numPr>
          <w:ilvl w:val="1"/>
          <w:numId w:val="1"/>
        </w:numPr>
        <w:ind w:left="1418"/>
        <w:jc w:val="both"/>
        <w:rPr>
          <w:rFonts w:ascii="Arial" w:hAnsi="Arial" w:cs="Arial"/>
          <w:b/>
          <w:color w:val="auto"/>
          <w:sz w:val="22"/>
          <w:szCs w:val="22"/>
        </w:rPr>
      </w:pPr>
      <w:bookmarkStart w:id="166" w:name="_Toc236741856"/>
      <w:bookmarkStart w:id="167" w:name="_Toc430620566"/>
      <w:r w:rsidRPr="00AD17E8">
        <w:rPr>
          <w:rFonts w:ascii="Arial" w:hAnsi="Arial" w:cs="Arial"/>
          <w:b/>
          <w:color w:val="auto"/>
          <w:sz w:val="22"/>
          <w:szCs w:val="22"/>
        </w:rPr>
        <w:t>PAGO DE GRAVAMENES Y OTRAS EROGACIONES.</w:t>
      </w:r>
      <w:bookmarkEnd w:id="166"/>
      <w:bookmarkEnd w:id="167"/>
    </w:p>
    <w:p w:rsidR="00D6185A" w:rsidRPr="00AD17E8" w:rsidRDefault="00D6185A" w:rsidP="00D6185A">
      <w:pPr>
        <w:spacing w:line="276" w:lineRule="auto"/>
        <w:ind w:left="709"/>
        <w:jc w:val="both"/>
        <w:rPr>
          <w:rFonts w:ascii="Arial" w:hAnsi="Arial" w:cs="Arial"/>
          <w:lang w:val="es-ES"/>
        </w:rPr>
      </w:pPr>
    </w:p>
    <w:p w:rsidR="00D6185A" w:rsidRPr="00AD17E8" w:rsidRDefault="00D6185A" w:rsidP="00D6185A">
      <w:pPr>
        <w:spacing w:line="276" w:lineRule="auto"/>
        <w:ind w:left="709"/>
        <w:jc w:val="both"/>
        <w:rPr>
          <w:rFonts w:ascii="Arial" w:hAnsi="Arial" w:cs="Arial"/>
          <w:b/>
          <w:lang w:val="es-ES"/>
        </w:rPr>
      </w:pPr>
      <w:r w:rsidRPr="00AD17E8">
        <w:rPr>
          <w:rFonts w:ascii="Arial" w:hAnsi="Arial" w:cs="Arial"/>
          <w:lang w:val="es-ES"/>
        </w:rPr>
        <w:t xml:space="preserve">Estarán a cargo del proponente, todos los impuestos, tasas y contribuciones establecidos por las diferentes autoridades nacionales, departamentales y municipales, </w:t>
      </w:r>
      <w:proofErr w:type="gramStart"/>
      <w:r w:rsidRPr="00AD17E8">
        <w:rPr>
          <w:rFonts w:ascii="Arial" w:hAnsi="Arial" w:cs="Arial"/>
          <w:lang w:val="es-ES"/>
        </w:rPr>
        <w:t>incluidos</w:t>
      </w:r>
      <w:proofErr w:type="gramEnd"/>
      <w:r w:rsidRPr="00AD17E8">
        <w:rPr>
          <w:rFonts w:ascii="Arial" w:hAnsi="Arial" w:cs="Arial"/>
          <w:lang w:val="es-ES"/>
        </w:rPr>
        <w:t xml:space="preserve"> los pagos ambientales, que afecten el contrato y las actividades que de él se deriven, de requerirse.</w:t>
      </w:r>
    </w:p>
    <w:p w:rsidR="00D6185A" w:rsidRPr="00AD17E8" w:rsidRDefault="00D6185A" w:rsidP="00D6185A">
      <w:pPr>
        <w:spacing w:line="276" w:lineRule="auto"/>
        <w:ind w:left="709"/>
        <w:jc w:val="both"/>
        <w:rPr>
          <w:rFonts w:ascii="Arial" w:hAnsi="Arial" w:cs="Arial"/>
          <w:lang w:val="es-ES"/>
        </w:rPr>
      </w:pPr>
    </w:p>
    <w:p w:rsidR="00D6185A" w:rsidRPr="00AD17E8" w:rsidRDefault="00D6185A" w:rsidP="00D6185A">
      <w:pPr>
        <w:numPr>
          <w:ilvl w:val="0"/>
          <w:numId w:val="20"/>
        </w:numPr>
        <w:spacing w:line="276" w:lineRule="auto"/>
        <w:ind w:left="1134"/>
        <w:jc w:val="both"/>
        <w:rPr>
          <w:rFonts w:ascii="Arial" w:hAnsi="Arial" w:cs="Arial"/>
          <w:b/>
          <w:lang w:val="es-ES"/>
        </w:rPr>
      </w:pPr>
      <w:r w:rsidRPr="00AD17E8">
        <w:rPr>
          <w:rFonts w:ascii="Arial" w:hAnsi="Arial" w:cs="Arial"/>
          <w:b/>
          <w:bCs/>
          <w:lang w:val="es-ES"/>
        </w:rPr>
        <w:lastRenderedPageBreak/>
        <w:t>Otros pagos:</w:t>
      </w:r>
    </w:p>
    <w:p w:rsidR="00D6185A" w:rsidRPr="00AD17E8" w:rsidRDefault="00D6185A" w:rsidP="00D6185A">
      <w:pPr>
        <w:numPr>
          <w:ilvl w:val="0"/>
          <w:numId w:val="21"/>
        </w:numPr>
        <w:tabs>
          <w:tab w:val="clear" w:pos="720"/>
          <w:tab w:val="num" w:pos="993"/>
        </w:tabs>
        <w:spacing w:line="276" w:lineRule="auto"/>
        <w:ind w:left="1134"/>
        <w:jc w:val="both"/>
        <w:rPr>
          <w:rFonts w:ascii="Arial" w:hAnsi="Arial" w:cs="Arial"/>
          <w:bCs/>
          <w:lang w:val="es-ES"/>
        </w:rPr>
      </w:pPr>
      <w:r w:rsidRPr="00AD17E8">
        <w:rPr>
          <w:rFonts w:ascii="Arial" w:hAnsi="Arial" w:cs="Arial"/>
          <w:bCs/>
          <w:lang w:val="es-ES"/>
        </w:rPr>
        <w:t>Retención en la fuente (del 1, 2, 6, 10 y 11% según corresponda)</w:t>
      </w:r>
    </w:p>
    <w:p w:rsidR="00D6185A" w:rsidRPr="00AD17E8" w:rsidRDefault="00D6185A" w:rsidP="00D6185A">
      <w:pPr>
        <w:numPr>
          <w:ilvl w:val="0"/>
          <w:numId w:val="21"/>
        </w:numPr>
        <w:tabs>
          <w:tab w:val="clear" w:pos="720"/>
          <w:tab w:val="num" w:pos="993"/>
        </w:tabs>
        <w:spacing w:line="276" w:lineRule="auto"/>
        <w:ind w:left="1134"/>
        <w:jc w:val="both"/>
        <w:rPr>
          <w:rFonts w:ascii="Arial" w:hAnsi="Arial" w:cs="Arial"/>
          <w:bCs/>
          <w:lang w:val="es-ES"/>
        </w:rPr>
      </w:pPr>
      <w:r w:rsidRPr="00AD17E8">
        <w:rPr>
          <w:rFonts w:ascii="Arial" w:hAnsi="Arial" w:cs="Arial"/>
          <w:bCs/>
          <w:lang w:val="es-ES"/>
        </w:rPr>
        <w:t>Igualmente debe tener en cuenta el costo de las pólizas, publicación y demás erogaciones a que haya lugar.</w:t>
      </w:r>
    </w:p>
    <w:p w:rsidR="00D6185A" w:rsidRPr="00AD17E8" w:rsidRDefault="00D6185A" w:rsidP="00D6185A">
      <w:pPr>
        <w:numPr>
          <w:ilvl w:val="0"/>
          <w:numId w:val="21"/>
        </w:numPr>
        <w:tabs>
          <w:tab w:val="clear" w:pos="720"/>
          <w:tab w:val="num" w:pos="993"/>
        </w:tabs>
        <w:spacing w:line="276" w:lineRule="auto"/>
        <w:ind w:left="1134"/>
        <w:jc w:val="both"/>
        <w:rPr>
          <w:rFonts w:ascii="Arial" w:hAnsi="Arial" w:cs="Arial"/>
          <w:bCs/>
          <w:lang w:val="es-ES"/>
        </w:rPr>
      </w:pPr>
      <w:r w:rsidRPr="00AD17E8">
        <w:rPr>
          <w:rFonts w:ascii="Arial" w:hAnsi="Arial" w:cs="Arial"/>
          <w:bCs/>
          <w:lang w:val="es-ES"/>
        </w:rPr>
        <w:t>Estampillas  Departamentales y municipales.</w:t>
      </w:r>
    </w:p>
    <w:p w:rsidR="00D6185A" w:rsidRPr="00AD17E8" w:rsidRDefault="00D6185A" w:rsidP="00D6185A">
      <w:pPr>
        <w:spacing w:line="276" w:lineRule="auto"/>
        <w:ind w:left="709"/>
        <w:jc w:val="both"/>
        <w:rPr>
          <w:rFonts w:ascii="Arial" w:hAnsi="Arial" w:cs="Arial"/>
          <w:bCs/>
          <w:lang w:val="es-ES"/>
        </w:rPr>
      </w:pPr>
    </w:p>
    <w:p w:rsidR="00D6185A" w:rsidRPr="00AD17E8" w:rsidRDefault="00D6185A" w:rsidP="00D6185A">
      <w:pPr>
        <w:spacing w:line="276" w:lineRule="auto"/>
        <w:ind w:left="709"/>
        <w:jc w:val="both"/>
        <w:rPr>
          <w:rFonts w:ascii="Arial" w:hAnsi="Arial" w:cs="Arial"/>
          <w:bCs/>
          <w:lang w:val="es-ES"/>
        </w:rPr>
      </w:pPr>
    </w:p>
    <w:p w:rsidR="00D6185A" w:rsidRPr="00AD17E8" w:rsidRDefault="00D6185A" w:rsidP="00D6185A">
      <w:pPr>
        <w:spacing w:line="276" w:lineRule="auto"/>
        <w:ind w:left="709"/>
        <w:jc w:val="both"/>
        <w:rPr>
          <w:rFonts w:ascii="Arial" w:hAnsi="Arial" w:cs="Arial"/>
          <w:bCs/>
          <w:lang w:val="es-ES"/>
        </w:rPr>
      </w:pPr>
      <w:r w:rsidRPr="00AD17E8">
        <w:rPr>
          <w:rFonts w:ascii="Arial" w:hAnsi="Arial" w:cs="Arial"/>
          <w:bCs/>
          <w:lang w:val="es-ES"/>
        </w:rPr>
        <w:t xml:space="preserve">Los proponentes deberán tener en cuenta para efectos de sus respectivas ofertas los gravámenes de tipo departamental y municipal referidos, así como los de ley los cuales ascienden al 21% del valor del contrato. </w:t>
      </w:r>
    </w:p>
    <w:p w:rsidR="00D6185A" w:rsidRPr="00AD17E8" w:rsidRDefault="00D6185A" w:rsidP="00D6185A">
      <w:pPr>
        <w:spacing w:line="276" w:lineRule="auto"/>
        <w:ind w:left="709"/>
        <w:jc w:val="both"/>
        <w:rPr>
          <w:rFonts w:ascii="Arial" w:hAnsi="Arial" w:cs="Arial"/>
        </w:rPr>
      </w:pPr>
    </w:p>
    <w:p w:rsidR="00D6185A" w:rsidRPr="00AD17E8" w:rsidRDefault="00D6185A" w:rsidP="00AD17E8">
      <w:pPr>
        <w:pStyle w:val="Ttulo2"/>
        <w:numPr>
          <w:ilvl w:val="1"/>
          <w:numId w:val="1"/>
        </w:numPr>
        <w:ind w:left="1418"/>
        <w:rPr>
          <w:rFonts w:ascii="Arial" w:hAnsi="Arial" w:cs="Arial"/>
          <w:b/>
          <w:color w:val="auto"/>
          <w:sz w:val="22"/>
          <w:szCs w:val="22"/>
        </w:rPr>
      </w:pPr>
      <w:bookmarkStart w:id="168" w:name="_Toc221416694"/>
      <w:bookmarkStart w:id="169" w:name="_Toc235278136"/>
      <w:bookmarkStart w:id="170" w:name="_Toc236741857"/>
      <w:bookmarkStart w:id="171" w:name="_Toc430620567"/>
      <w:r w:rsidRPr="00AD17E8">
        <w:rPr>
          <w:rFonts w:ascii="Arial" w:hAnsi="Arial" w:cs="Arial"/>
          <w:b/>
          <w:color w:val="auto"/>
          <w:sz w:val="22"/>
          <w:szCs w:val="22"/>
        </w:rPr>
        <w:t>GARANTÍ</w:t>
      </w:r>
      <w:bookmarkEnd w:id="168"/>
      <w:bookmarkEnd w:id="169"/>
      <w:bookmarkEnd w:id="170"/>
      <w:r w:rsidRPr="00AD17E8">
        <w:rPr>
          <w:rFonts w:ascii="Arial" w:hAnsi="Arial" w:cs="Arial"/>
          <w:b/>
          <w:color w:val="auto"/>
          <w:sz w:val="22"/>
          <w:szCs w:val="22"/>
        </w:rPr>
        <w:t>A</w:t>
      </w:r>
      <w:bookmarkEnd w:id="171"/>
    </w:p>
    <w:p w:rsidR="00D6185A" w:rsidRPr="00AD17E8" w:rsidRDefault="00D6185A" w:rsidP="00D6185A">
      <w:pPr>
        <w:spacing w:line="276" w:lineRule="auto"/>
        <w:ind w:left="709"/>
        <w:jc w:val="both"/>
        <w:rPr>
          <w:rFonts w:ascii="Arial" w:hAnsi="Arial" w:cs="Arial"/>
          <w:b/>
          <w:lang w:val="x-none"/>
        </w:rPr>
      </w:pPr>
    </w:p>
    <w:p w:rsidR="00D6185A" w:rsidRPr="00AD17E8" w:rsidRDefault="00D6185A" w:rsidP="00D6185A">
      <w:pPr>
        <w:spacing w:line="276" w:lineRule="auto"/>
        <w:ind w:left="709"/>
        <w:jc w:val="both"/>
        <w:rPr>
          <w:rFonts w:ascii="Arial" w:hAnsi="Arial" w:cs="Arial"/>
          <w:lang w:val="es-ES"/>
        </w:rPr>
      </w:pPr>
      <w:r w:rsidRPr="00AD17E8">
        <w:rPr>
          <w:rFonts w:ascii="Arial" w:hAnsi="Arial" w:cs="Arial"/>
          <w:lang w:val="es-ES"/>
        </w:rPr>
        <w:t xml:space="preserve">El contratista deberá constituir a favor de El MUNICIPIO DE LEBRIJA  como mecanismo de cobertura del riesgo, dentro de los cinco (5) días hábiles siguientes a la suscripción del contrato, una garantía de conformidad con lo establecido para el efecto en el </w:t>
      </w:r>
      <w:r w:rsidR="00497023" w:rsidRPr="00497023">
        <w:rPr>
          <w:rFonts w:ascii="Arial" w:hAnsi="Arial" w:cs="Arial"/>
        </w:rPr>
        <w:t>Decreto 1082 de 2015</w:t>
      </w:r>
      <w:r w:rsidRPr="00AD17E8">
        <w:rPr>
          <w:rFonts w:ascii="Arial" w:hAnsi="Arial" w:cs="Arial"/>
          <w:lang w:val="es-ES"/>
        </w:rPr>
        <w:t>, Titulo III. La garantía podrá consistir en una póliza de seguro expedida por una compañía de seguros legalmente establecida en Colombia o garantía bancaria expedida por un banco local, que incluya los siguientes amparos:</w:t>
      </w:r>
    </w:p>
    <w:p w:rsidR="00D6185A" w:rsidRPr="00AD17E8" w:rsidRDefault="00D6185A" w:rsidP="00D6185A">
      <w:pPr>
        <w:spacing w:line="276" w:lineRule="auto"/>
        <w:ind w:left="709"/>
        <w:jc w:val="both"/>
        <w:rPr>
          <w:rFonts w:ascii="Arial" w:hAnsi="Arial" w:cs="Arial"/>
        </w:rPr>
      </w:pPr>
      <w:bookmarkStart w:id="172" w:name="_Toc221416770"/>
      <w:bookmarkStart w:id="173" w:name="_Toc236741864"/>
    </w:p>
    <w:p w:rsidR="00D6185A" w:rsidRPr="00AD17E8" w:rsidRDefault="00D6185A" w:rsidP="00AD17E8">
      <w:pPr>
        <w:numPr>
          <w:ilvl w:val="0"/>
          <w:numId w:val="23"/>
        </w:numPr>
        <w:spacing w:line="276" w:lineRule="auto"/>
        <w:ind w:left="993"/>
        <w:jc w:val="both"/>
        <w:rPr>
          <w:rFonts w:ascii="Arial" w:hAnsi="Arial" w:cs="Arial"/>
        </w:rPr>
      </w:pPr>
      <w:r w:rsidRPr="00AD17E8">
        <w:rPr>
          <w:rFonts w:ascii="Arial" w:hAnsi="Arial" w:cs="Arial"/>
        </w:rPr>
        <w:t>De cumplimiento de las obligaciones del contrato.</w:t>
      </w:r>
    </w:p>
    <w:p w:rsidR="00D6185A" w:rsidRPr="00AD17E8" w:rsidRDefault="00D6185A" w:rsidP="00D6185A">
      <w:pPr>
        <w:spacing w:line="276" w:lineRule="auto"/>
        <w:ind w:left="709"/>
        <w:jc w:val="both"/>
        <w:rPr>
          <w:rFonts w:ascii="Arial" w:hAnsi="Arial" w:cs="Arial"/>
        </w:rPr>
      </w:pPr>
      <w:r w:rsidRPr="00AD17E8">
        <w:rPr>
          <w:rFonts w:ascii="Arial" w:hAnsi="Arial" w:cs="Arial"/>
        </w:rPr>
        <w:t>Por un monto equivalente al VEINTE POR CIENTO (20%) del valor total del contrato, su vigencia será  POR EL PLAZO DEL CONTRATO Y CUATRO (4) MESES MÁS</w:t>
      </w:r>
    </w:p>
    <w:p w:rsidR="00D6185A" w:rsidRPr="00AD17E8" w:rsidRDefault="00D6185A" w:rsidP="00D6185A">
      <w:pPr>
        <w:spacing w:line="276" w:lineRule="auto"/>
        <w:ind w:left="709"/>
        <w:jc w:val="both"/>
        <w:rPr>
          <w:rFonts w:ascii="Arial" w:hAnsi="Arial" w:cs="Arial"/>
        </w:rPr>
      </w:pPr>
      <w:r w:rsidRPr="00AD17E8">
        <w:rPr>
          <w:rFonts w:ascii="Arial" w:hAnsi="Arial" w:cs="Arial"/>
        </w:rPr>
        <w:t>El amparo cubrirá a la entidad estatal: Municipio de Lebrija de los perjuicios directos derivados del incumplimiento total o parcial, tardío o defectuoso de las obligaciones surgidas del contrato imputables al contratista. Además de esos riesgos, este amparo comprenderá siempre el pago del valor de las multas y de la cláusula penal pecuniaria que se hayan pactado en el contrato garantizado.</w:t>
      </w:r>
    </w:p>
    <w:p w:rsidR="00D6185A" w:rsidRPr="00AD17E8" w:rsidRDefault="00D6185A" w:rsidP="00D6185A">
      <w:pPr>
        <w:spacing w:line="276" w:lineRule="auto"/>
        <w:ind w:left="709"/>
        <w:jc w:val="both"/>
        <w:rPr>
          <w:rFonts w:ascii="Arial" w:hAnsi="Arial" w:cs="Arial"/>
        </w:rPr>
      </w:pPr>
    </w:p>
    <w:p w:rsidR="00D6185A" w:rsidRPr="00AD17E8" w:rsidRDefault="00D6185A" w:rsidP="00AD17E8">
      <w:pPr>
        <w:numPr>
          <w:ilvl w:val="0"/>
          <w:numId w:val="23"/>
        </w:numPr>
        <w:spacing w:line="276" w:lineRule="auto"/>
        <w:ind w:left="993"/>
        <w:jc w:val="both"/>
        <w:rPr>
          <w:rFonts w:ascii="Arial" w:hAnsi="Arial" w:cs="Arial"/>
        </w:rPr>
      </w:pPr>
      <w:r w:rsidRPr="00AD17E8">
        <w:rPr>
          <w:rFonts w:ascii="Arial" w:hAnsi="Arial" w:cs="Arial"/>
        </w:rPr>
        <w:t>De  Pago salarios, prestaciones sociales e indemnizaciones laborales.</w:t>
      </w:r>
    </w:p>
    <w:p w:rsidR="00D6185A" w:rsidRPr="00AD17E8" w:rsidRDefault="00D6185A" w:rsidP="00D6185A">
      <w:pPr>
        <w:spacing w:line="276" w:lineRule="auto"/>
        <w:ind w:left="709"/>
        <w:jc w:val="both"/>
        <w:rPr>
          <w:rFonts w:ascii="Arial" w:hAnsi="Arial" w:cs="Arial"/>
        </w:rPr>
      </w:pPr>
      <w:r w:rsidRPr="00AD17E8">
        <w:rPr>
          <w:rFonts w:ascii="Arial" w:hAnsi="Arial" w:cs="Arial"/>
        </w:rPr>
        <w:lastRenderedPageBreak/>
        <w:t xml:space="preserve">Por un monto equivalente al DIEZ POR CIENTO (10%) del valor total del contrato, su vigencia será POR EL PLAZO DEL CONTRATO Y TRES (3) AÑOS MÁS </w:t>
      </w:r>
    </w:p>
    <w:p w:rsidR="00D6185A" w:rsidRPr="00AD17E8" w:rsidRDefault="00D6185A" w:rsidP="00D6185A">
      <w:pPr>
        <w:spacing w:line="276" w:lineRule="auto"/>
        <w:ind w:left="709"/>
        <w:jc w:val="both"/>
        <w:rPr>
          <w:rFonts w:ascii="Arial" w:hAnsi="Arial" w:cs="Arial"/>
        </w:rPr>
      </w:pPr>
      <w:r w:rsidRPr="00AD17E8">
        <w:rPr>
          <w:rFonts w:ascii="Arial" w:hAnsi="Arial" w:cs="Arial"/>
        </w:rPr>
        <w:t>El amparo cubrirá a la entidad estatal contratante de los perjuicios que se le ocasionen como consecuencia del incumplimiento de las obligaciones laborales a que esté obligado el contratista garantizado, derivadas de la contratación del personal utilizado para la ejecución del contrato amparado.</w:t>
      </w:r>
    </w:p>
    <w:p w:rsidR="00D6185A" w:rsidRPr="00AD17E8" w:rsidRDefault="00D6185A" w:rsidP="00D6185A">
      <w:pPr>
        <w:spacing w:line="276" w:lineRule="auto"/>
        <w:ind w:left="709"/>
        <w:jc w:val="both"/>
        <w:rPr>
          <w:rFonts w:ascii="Arial" w:hAnsi="Arial" w:cs="Arial"/>
        </w:rPr>
      </w:pPr>
    </w:p>
    <w:p w:rsidR="00D6185A" w:rsidRPr="00AD17E8" w:rsidRDefault="00D6185A" w:rsidP="00D6185A">
      <w:pPr>
        <w:spacing w:line="276" w:lineRule="auto"/>
        <w:ind w:left="709"/>
        <w:jc w:val="both"/>
        <w:rPr>
          <w:rFonts w:ascii="Arial" w:hAnsi="Arial" w:cs="Arial"/>
        </w:rPr>
      </w:pPr>
    </w:p>
    <w:p w:rsidR="00D6185A" w:rsidRPr="00AD17E8" w:rsidRDefault="00D6185A" w:rsidP="00AD17E8">
      <w:pPr>
        <w:numPr>
          <w:ilvl w:val="0"/>
          <w:numId w:val="23"/>
        </w:numPr>
        <w:spacing w:line="276" w:lineRule="auto"/>
        <w:ind w:left="993"/>
        <w:jc w:val="both"/>
        <w:rPr>
          <w:rFonts w:ascii="Arial" w:hAnsi="Arial" w:cs="Arial"/>
        </w:rPr>
      </w:pPr>
      <w:r w:rsidRPr="00AD17E8">
        <w:rPr>
          <w:rFonts w:ascii="Arial" w:hAnsi="Arial" w:cs="Arial"/>
        </w:rPr>
        <w:t>De responsabilidad civil extracontractual.</w:t>
      </w:r>
    </w:p>
    <w:p w:rsidR="00D6185A" w:rsidRPr="00AD17E8" w:rsidRDefault="00D6185A" w:rsidP="00D6185A">
      <w:pPr>
        <w:spacing w:line="276" w:lineRule="auto"/>
        <w:ind w:left="709"/>
        <w:jc w:val="both"/>
        <w:rPr>
          <w:rFonts w:ascii="Arial" w:hAnsi="Arial" w:cs="Arial"/>
        </w:rPr>
      </w:pPr>
      <w:r w:rsidRPr="00AD17E8">
        <w:rPr>
          <w:rFonts w:ascii="Arial" w:hAnsi="Arial" w:cs="Arial"/>
        </w:rPr>
        <w:t xml:space="preserve">No podrá ser inferior a doscientos (200) SMLMV al momento de la expedición de la póliza, y su vigencia será POR EL PERIODO DE EJECUCIÓN. Conforme </w:t>
      </w:r>
      <w:r w:rsidR="00497023" w:rsidRPr="00497023">
        <w:rPr>
          <w:rFonts w:ascii="Arial" w:hAnsi="Arial" w:cs="Arial"/>
        </w:rPr>
        <w:t>Decreto 1082 de 2015</w:t>
      </w:r>
      <w:r w:rsidRPr="00AD17E8">
        <w:rPr>
          <w:rFonts w:ascii="Arial" w:hAnsi="Arial" w:cs="Arial"/>
        </w:rPr>
        <w:t>.</w:t>
      </w:r>
    </w:p>
    <w:p w:rsidR="00D6185A" w:rsidRPr="00AD17E8" w:rsidRDefault="00D6185A" w:rsidP="00D6185A">
      <w:pPr>
        <w:spacing w:line="276" w:lineRule="auto"/>
        <w:ind w:left="709"/>
        <w:jc w:val="both"/>
        <w:rPr>
          <w:rFonts w:ascii="Arial" w:hAnsi="Arial" w:cs="Arial"/>
        </w:rPr>
      </w:pPr>
      <w:r w:rsidRPr="00AD17E8">
        <w:rPr>
          <w:rFonts w:ascii="Arial" w:hAnsi="Arial" w:cs="Arial"/>
        </w:rPr>
        <w:t>Si el CONTRATISTA se niega a constituir la garantía en los términos, cuantías, y duración establecida en esta cláusula, el CONTRATANTE dará por terminado el contrato en el estado en que se encuentre sin que por este hecho deba reconocer o pagar indemnización alguna al CONTRATISTA.</w:t>
      </w:r>
    </w:p>
    <w:p w:rsidR="00D6185A" w:rsidRPr="00AD17E8" w:rsidRDefault="00D6185A" w:rsidP="00D6185A">
      <w:pPr>
        <w:spacing w:line="276" w:lineRule="auto"/>
        <w:ind w:left="709"/>
        <w:jc w:val="both"/>
        <w:rPr>
          <w:rFonts w:ascii="Arial" w:hAnsi="Arial" w:cs="Arial"/>
          <w:bCs/>
          <w:lang w:val="x-none"/>
        </w:rPr>
      </w:pPr>
    </w:p>
    <w:p w:rsidR="00D6185A" w:rsidRPr="00AD17E8" w:rsidRDefault="00D6185A" w:rsidP="00AD17E8">
      <w:pPr>
        <w:pStyle w:val="Ttulo3"/>
        <w:numPr>
          <w:ilvl w:val="2"/>
          <w:numId w:val="1"/>
        </w:numPr>
        <w:ind w:left="1418"/>
        <w:rPr>
          <w:rFonts w:ascii="Arial" w:hAnsi="Arial" w:cs="Arial"/>
          <w:b/>
          <w:color w:val="auto"/>
          <w:sz w:val="22"/>
          <w:szCs w:val="22"/>
          <w:lang w:val="es-ES"/>
        </w:rPr>
      </w:pPr>
      <w:bookmarkStart w:id="174" w:name="_Toc430620568"/>
      <w:r w:rsidRPr="00AD17E8">
        <w:rPr>
          <w:rFonts w:ascii="Arial" w:hAnsi="Arial" w:cs="Arial"/>
          <w:b/>
          <w:color w:val="auto"/>
          <w:sz w:val="22"/>
          <w:szCs w:val="22"/>
          <w:lang w:val="es-ES"/>
        </w:rPr>
        <w:t>TÉRMINO PARA SU ENTREGA</w:t>
      </w:r>
      <w:bookmarkEnd w:id="172"/>
      <w:bookmarkEnd w:id="173"/>
      <w:bookmarkEnd w:id="174"/>
    </w:p>
    <w:p w:rsidR="00D6185A" w:rsidRPr="00AD17E8" w:rsidRDefault="00D6185A" w:rsidP="00D6185A">
      <w:pPr>
        <w:spacing w:line="276" w:lineRule="auto"/>
        <w:ind w:left="709"/>
        <w:jc w:val="both"/>
        <w:rPr>
          <w:rFonts w:ascii="Arial" w:hAnsi="Arial" w:cs="Arial"/>
          <w:bCs/>
          <w:lang w:val="x-none"/>
        </w:rPr>
      </w:pPr>
    </w:p>
    <w:p w:rsidR="00D6185A" w:rsidRPr="00AD17E8" w:rsidRDefault="00D6185A" w:rsidP="00D6185A">
      <w:pPr>
        <w:spacing w:line="276" w:lineRule="auto"/>
        <w:ind w:left="709"/>
        <w:jc w:val="both"/>
        <w:rPr>
          <w:rFonts w:ascii="Arial" w:hAnsi="Arial" w:cs="Arial"/>
        </w:rPr>
      </w:pPr>
      <w:r w:rsidRPr="00AD17E8">
        <w:rPr>
          <w:rFonts w:ascii="Arial" w:hAnsi="Arial" w:cs="Arial"/>
        </w:rPr>
        <w:t>El contratista entregará a MUNICIPIO DE LEBRIJA, a más tardar dentro de los cinco (5) días hábiles siguientes a la suscripción del contrato, las garantías requeridas.</w:t>
      </w:r>
    </w:p>
    <w:p w:rsidR="00D6185A" w:rsidRPr="00AD17E8" w:rsidRDefault="00D6185A" w:rsidP="00D6185A">
      <w:pPr>
        <w:spacing w:line="276" w:lineRule="auto"/>
        <w:ind w:left="709"/>
        <w:jc w:val="both"/>
        <w:rPr>
          <w:rFonts w:ascii="Arial" w:hAnsi="Arial" w:cs="Arial"/>
        </w:rPr>
      </w:pPr>
    </w:p>
    <w:p w:rsidR="00D6185A" w:rsidRPr="00AD17E8" w:rsidRDefault="00D6185A" w:rsidP="00AD17E8">
      <w:pPr>
        <w:pStyle w:val="Ttulo3"/>
        <w:numPr>
          <w:ilvl w:val="2"/>
          <w:numId w:val="1"/>
        </w:numPr>
        <w:ind w:left="1418"/>
        <w:rPr>
          <w:rFonts w:ascii="Arial" w:hAnsi="Arial" w:cs="Arial"/>
          <w:b/>
          <w:color w:val="auto"/>
          <w:sz w:val="22"/>
          <w:szCs w:val="22"/>
          <w:lang w:val="es-ES"/>
        </w:rPr>
      </w:pPr>
      <w:bookmarkStart w:id="175" w:name="_Toc221416771"/>
      <w:bookmarkStart w:id="176" w:name="_Toc236741865"/>
      <w:bookmarkStart w:id="177" w:name="_Toc430620569"/>
      <w:r w:rsidRPr="00AD17E8">
        <w:rPr>
          <w:rFonts w:ascii="Arial" w:hAnsi="Arial" w:cs="Arial"/>
          <w:b/>
          <w:color w:val="auto"/>
          <w:sz w:val="22"/>
          <w:szCs w:val="22"/>
          <w:lang w:val="es-ES"/>
        </w:rPr>
        <w:t>REQUISITOS GENERALES</w:t>
      </w:r>
      <w:bookmarkEnd w:id="175"/>
      <w:bookmarkEnd w:id="176"/>
      <w:bookmarkEnd w:id="177"/>
    </w:p>
    <w:p w:rsidR="00D6185A" w:rsidRPr="00AD17E8" w:rsidRDefault="00D6185A" w:rsidP="00D6185A">
      <w:pPr>
        <w:spacing w:line="276" w:lineRule="auto"/>
        <w:ind w:left="709"/>
        <w:jc w:val="both"/>
        <w:rPr>
          <w:rFonts w:ascii="Arial" w:hAnsi="Arial" w:cs="Arial"/>
          <w:bCs/>
          <w:lang w:val="x-none"/>
        </w:rPr>
      </w:pPr>
    </w:p>
    <w:p w:rsidR="00D6185A" w:rsidRPr="00AD17E8" w:rsidRDefault="00D6185A" w:rsidP="00D6185A">
      <w:pPr>
        <w:spacing w:line="276" w:lineRule="auto"/>
        <w:ind w:left="709"/>
        <w:jc w:val="both"/>
        <w:rPr>
          <w:rFonts w:ascii="Arial" w:hAnsi="Arial" w:cs="Arial"/>
        </w:rPr>
      </w:pPr>
      <w:r w:rsidRPr="00AD17E8">
        <w:rPr>
          <w:rFonts w:ascii="Arial" w:hAnsi="Arial" w:cs="Arial"/>
        </w:rPr>
        <w:t>En las pólizas deben figurar como afianzadas cada una de las personas que integran la parte contratista, y el beneficiario debe ser El MUNICIPIO DE LEBRIJA.</w:t>
      </w:r>
    </w:p>
    <w:p w:rsidR="00D6185A" w:rsidRPr="00AD17E8" w:rsidRDefault="00D6185A" w:rsidP="00D6185A">
      <w:pPr>
        <w:spacing w:line="276" w:lineRule="auto"/>
        <w:ind w:left="709"/>
        <w:jc w:val="both"/>
        <w:rPr>
          <w:rFonts w:ascii="Arial" w:hAnsi="Arial" w:cs="Arial"/>
        </w:rPr>
      </w:pPr>
      <w:r w:rsidRPr="00AD17E8">
        <w:rPr>
          <w:rFonts w:ascii="Arial" w:hAnsi="Arial" w:cs="Arial"/>
        </w:rPr>
        <w:t xml:space="preserve">Las garantías deben contener la manifestación por parte del asegurador, según la cual, las mismas se encuentran cubiertas por un reasegurador inscrito en la Superintendencia Financiera de Colombia. </w:t>
      </w:r>
      <w:bookmarkStart w:id="178" w:name="_Toc221416772"/>
      <w:bookmarkStart w:id="179" w:name="_Toc236741866"/>
    </w:p>
    <w:p w:rsidR="00D6185A" w:rsidRPr="00AD17E8" w:rsidRDefault="00D6185A" w:rsidP="00D6185A">
      <w:pPr>
        <w:spacing w:line="276" w:lineRule="auto"/>
        <w:ind w:left="709"/>
        <w:jc w:val="both"/>
        <w:rPr>
          <w:rFonts w:ascii="Arial" w:hAnsi="Arial" w:cs="Arial"/>
        </w:rPr>
      </w:pPr>
    </w:p>
    <w:p w:rsidR="00D6185A" w:rsidRPr="00AD17E8" w:rsidRDefault="00D6185A" w:rsidP="00AD17E8">
      <w:pPr>
        <w:pStyle w:val="Ttulo3"/>
        <w:numPr>
          <w:ilvl w:val="2"/>
          <w:numId w:val="1"/>
        </w:numPr>
        <w:ind w:left="1418"/>
        <w:rPr>
          <w:rFonts w:ascii="Arial" w:hAnsi="Arial" w:cs="Arial"/>
          <w:b/>
          <w:color w:val="auto"/>
          <w:sz w:val="22"/>
          <w:szCs w:val="22"/>
          <w:lang w:val="es-ES"/>
        </w:rPr>
      </w:pPr>
      <w:bookmarkStart w:id="180" w:name="_Toc430620570"/>
      <w:r w:rsidRPr="00AD17E8">
        <w:rPr>
          <w:rFonts w:ascii="Arial" w:hAnsi="Arial" w:cs="Arial"/>
          <w:b/>
          <w:color w:val="auto"/>
          <w:sz w:val="22"/>
          <w:szCs w:val="22"/>
          <w:lang w:val="es-ES"/>
        </w:rPr>
        <w:t>SUFICIENCIA DE LA GARANTÍA</w:t>
      </w:r>
      <w:bookmarkEnd w:id="178"/>
      <w:bookmarkEnd w:id="179"/>
      <w:bookmarkEnd w:id="180"/>
    </w:p>
    <w:p w:rsidR="00D6185A" w:rsidRPr="00AD17E8" w:rsidRDefault="00D6185A" w:rsidP="00D6185A">
      <w:pPr>
        <w:spacing w:line="276" w:lineRule="auto"/>
        <w:ind w:left="709"/>
        <w:jc w:val="both"/>
        <w:rPr>
          <w:rFonts w:ascii="Arial" w:hAnsi="Arial" w:cs="Arial"/>
          <w:bCs/>
          <w:lang w:val="x-none"/>
        </w:rPr>
      </w:pPr>
    </w:p>
    <w:p w:rsidR="00D6185A" w:rsidRPr="00AD17E8" w:rsidRDefault="00D6185A" w:rsidP="00D6185A">
      <w:pPr>
        <w:spacing w:line="276" w:lineRule="auto"/>
        <w:ind w:left="709"/>
        <w:jc w:val="both"/>
        <w:rPr>
          <w:rFonts w:ascii="Arial" w:hAnsi="Arial" w:cs="Arial"/>
        </w:rPr>
      </w:pPr>
      <w:r w:rsidRPr="00AD17E8">
        <w:rPr>
          <w:rFonts w:ascii="Arial" w:hAnsi="Arial" w:cs="Arial"/>
        </w:rPr>
        <w:lastRenderedPageBreak/>
        <w:t>El contratista debe mantener, durante la vigencia del contrato, la suficiencia de las garantías otorgadas. En consecuencia, en el evento en que el plazo de ejecución del contrato y/o su valor se amplíe o aumente, respectivamente, el contratista deberá proceder a ampliar la vigencia de las garantías y/o el  valor amparado de las mismas, según  sea el caso, como condición previa y necesaria para el pago de las facturas pendientes de pago.</w:t>
      </w:r>
    </w:p>
    <w:p w:rsidR="00D6185A" w:rsidRPr="00AD17E8" w:rsidRDefault="00D6185A" w:rsidP="00D6185A">
      <w:pPr>
        <w:spacing w:line="276" w:lineRule="auto"/>
        <w:ind w:left="709"/>
        <w:jc w:val="both"/>
        <w:rPr>
          <w:rFonts w:ascii="Arial" w:hAnsi="Arial" w:cs="Arial"/>
        </w:rPr>
      </w:pPr>
      <w:r w:rsidRPr="00AD17E8">
        <w:rPr>
          <w:rFonts w:ascii="Arial" w:hAnsi="Arial" w:cs="Arial"/>
        </w:rPr>
        <w:t>De igual modo, el contratista deberá reponer las garantías cuando su valor se afecte por razón de la ocurrencia de los siniestros amparados. En el caso de los amparos cuya vigencia debe prolongarse con posterioridad al vencimiento del plazo de ejecución del contrato y/o de recibo a satisfacción del objeto del mismo, el valor amparado también debe reponerse cuando el mismo se afecte por la ocurrencia de los riesgos asegurados con posterioridad a tales fechas.</w:t>
      </w:r>
    </w:p>
    <w:p w:rsidR="00D6185A" w:rsidRPr="00AD17E8" w:rsidRDefault="00D6185A" w:rsidP="00D6185A">
      <w:pPr>
        <w:spacing w:line="276" w:lineRule="auto"/>
        <w:ind w:left="709"/>
        <w:jc w:val="both"/>
        <w:rPr>
          <w:rFonts w:ascii="Arial" w:hAnsi="Arial" w:cs="Arial"/>
        </w:rPr>
      </w:pPr>
    </w:p>
    <w:p w:rsidR="00D6185A" w:rsidRPr="00AD17E8" w:rsidRDefault="00D6185A" w:rsidP="00D6185A">
      <w:pPr>
        <w:spacing w:line="276" w:lineRule="auto"/>
        <w:ind w:left="709"/>
        <w:jc w:val="both"/>
        <w:rPr>
          <w:rFonts w:ascii="Arial" w:hAnsi="Arial" w:cs="Arial"/>
        </w:rPr>
      </w:pPr>
      <w:r w:rsidRPr="00AD17E8">
        <w:rPr>
          <w:rFonts w:ascii="Arial" w:hAnsi="Arial" w:cs="Arial"/>
        </w:rPr>
        <w:t>El pago de todas las primas y demás gastos que generen la constitución, el mantenimiento y el restablecimiento inmediato del monto de las garantías, será de cargo exclusivo del contratista.</w:t>
      </w:r>
    </w:p>
    <w:p w:rsidR="00D6185A" w:rsidRDefault="00D6185A" w:rsidP="00D6185A">
      <w:pPr>
        <w:spacing w:line="276" w:lineRule="auto"/>
        <w:ind w:left="709"/>
        <w:jc w:val="both"/>
        <w:rPr>
          <w:rFonts w:ascii="Arial" w:hAnsi="Arial" w:cs="Arial"/>
        </w:rPr>
      </w:pPr>
      <w:r w:rsidRPr="00AD17E8">
        <w:rPr>
          <w:rFonts w:ascii="Arial" w:hAnsi="Arial" w:cs="Arial"/>
        </w:rPr>
        <w:t>Una vez iniciada la ejecución del contrato, en caso de incumplimiento del contratista de la obligación de obtener la ampliación de la garantía o de la obligación de obtener su renovación o de la obligación de restablecer su valor o de aquella de otorgar una nueva garantía que ampare el cumplimiento de las obligaciones que surjan por razón de la  celebración, ejecución y liquidación del contrato, la entidad contratante podrá declarar la caducidad del mismo.</w:t>
      </w:r>
      <w:bookmarkStart w:id="181" w:name="_Toc221414805"/>
      <w:bookmarkStart w:id="182" w:name="_Toc221415007"/>
      <w:bookmarkStart w:id="183" w:name="_Toc221415105"/>
      <w:bookmarkStart w:id="184" w:name="_Toc221416736"/>
      <w:bookmarkStart w:id="185" w:name="_Toc235278175"/>
    </w:p>
    <w:p w:rsidR="00AD17E8" w:rsidRPr="00AD17E8" w:rsidRDefault="00AD17E8" w:rsidP="00D6185A">
      <w:pPr>
        <w:spacing w:line="276" w:lineRule="auto"/>
        <w:ind w:left="709"/>
        <w:jc w:val="both"/>
        <w:rPr>
          <w:rFonts w:ascii="Arial" w:hAnsi="Arial" w:cs="Arial"/>
        </w:rPr>
      </w:pPr>
    </w:p>
    <w:p w:rsidR="00D6185A" w:rsidRPr="00AD17E8" w:rsidRDefault="00D6185A" w:rsidP="00AD17E8">
      <w:pPr>
        <w:pStyle w:val="Ttulo2"/>
        <w:numPr>
          <w:ilvl w:val="1"/>
          <w:numId w:val="1"/>
        </w:numPr>
        <w:ind w:left="1418"/>
        <w:rPr>
          <w:rFonts w:ascii="Arial" w:hAnsi="Arial" w:cs="Arial"/>
          <w:b/>
          <w:color w:val="auto"/>
          <w:sz w:val="22"/>
          <w:szCs w:val="22"/>
        </w:rPr>
      </w:pPr>
      <w:bookmarkStart w:id="186" w:name="_Toc236741867"/>
      <w:bookmarkStart w:id="187" w:name="_Toc430620571"/>
      <w:r w:rsidRPr="00AD17E8">
        <w:rPr>
          <w:rFonts w:ascii="Arial" w:hAnsi="Arial" w:cs="Arial"/>
          <w:b/>
          <w:color w:val="auto"/>
          <w:sz w:val="22"/>
          <w:szCs w:val="22"/>
        </w:rPr>
        <w:t>ASIGNACION DE RIESGOS</w:t>
      </w:r>
      <w:bookmarkEnd w:id="181"/>
      <w:bookmarkEnd w:id="182"/>
      <w:bookmarkEnd w:id="183"/>
      <w:bookmarkEnd w:id="184"/>
      <w:bookmarkEnd w:id="185"/>
      <w:r w:rsidRPr="00AD17E8">
        <w:rPr>
          <w:rFonts w:ascii="Arial" w:hAnsi="Arial" w:cs="Arial"/>
          <w:b/>
          <w:color w:val="auto"/>
          <w:sz w:val="22"/>
          <w:szCs w:val="22"/>
        </w:rPr>
        <w:t xml:space="preserve"> (ver formulario de matriz de riesgos)</w:t>
      </w:r>
      <w:bookmarkEnd w:id="186"/>
      <w:bookmarkEnd w:id="187"/>
    </w:p>
    <w:p w:rsidR="00D6185A" w:rsidRPr="00AD17E8" w:rsidRDefault="00D6185A" w:rsidP="00D6185A">
      <w:pPr>
        <w:spacing w:line="276" w:lineRule="auto"/>
        <w:ind w:left="709"/>
        <w:jc w:val="both"/>
        <w:rPr>
          <w:rFonts w:ascii="Arial" w:hAnsi="Arial" w:cs="Arial"/>
          <w:b/>
          <w:lang w:val="x-none"/>
        </w:rPr>
      </w:pPr>
    </w:p>
    <w:p w:rsidR="00D6185A" w:rsidRPr="00AD17E8" w:rsidRDefault="00D6185A" w:rsidP="00D6185A">
      <w:pPr>
        <w:spacing w:line="276" w:lineRule="auto"/>
        <w:ind w:left="709"/>
        <w:jc w:val="both"/>
        <w:rPr>
          <w:rFonts w:ascii="Arial" w:hAnsi="Arial" w:cs="Arial"/>
        </w:rPr>
      </w:pPr>
      <w:r w:rsidRPr="00AD17E8">
        <w:rPr>
          <w:rFonts w:ascii="Arial" w:hAnsi="Arial" w:cs="Arial"/>
        </w:rPr>
        <w:t>Sin perjuicio de la definición y/o aclaración de riesgos que se realice en la respectiva audiencia, para todos los efectos legales o que puedan derivarse del presente proceso de selección,  los riesgos serán asumidos por el  Contratista, salvo por aquellos específicamente asignados o asumidos por el Contratante de conformidad con la matriz de riesgos.</w:t>
      </w:r>
    </w:p>
    <w:p w:rsidR="00D6185A" w:rsidRPr="00AD17E8" w:rsidRDefault="00D6185A" w:rsidP="00D6185A">
      <w:pPr>
        <w:spacing w:line="276" w:lineRule="auto"/>
        <w:ind w:left="709"/>
        <w:jc w:val="both"/>
        <w:rPr>
          <w:rFonts w:ascii="Arial" w:hAnsi="Arial" w:cs="Arial"/>
        </w:rPr>
      </w:pPr>
      <w:r w:rsidRPr="00AD17E8">
        <w:rPr>
          <w:rFonts w:ascii="Arial" w:hAnsi="Arial" w:cs="Arial"/>
        </w:rPr>
        <w:t xml:space="preserve">Por lo anterior, el Contratista no podrá solicitar ningún tipo de compensación, reclamación o ajuste derivado de la asignación de riesgos que le corresponda. </w:t>
      </w:r>
    </w:p>
    <w:p w:rsidR="00D6185A" w:rsidRPr="00AD17E8" w:rsidRDefault="00D6185A" w:rsidP="00D6185A">
      <w:pPr>
        <w:spacing w:line="276" w:lineRule="auto"/>
        <w:ind w:left="709"/>
        <w:jc w:val="both"/>
        <w:rPr>
          <w:rFonts w:ascii="Arial" w:hAnsi="Arial" w:cs="Arial"/>
          <w:lang w:val="es-ES"/>
        </w:rPr>
      </w:pPr>
    </w:p>
    <w:p w:rsidR="00D6185A" w:rsidRPr="00AD17E8" w:rsidRDefault="00D6185A" w:rsidP="00AD17E8">
      <w:pPr>
        <w:pStyle w:val="Ttulo2"/>
        <w:numPr>
          <w:ilvl w:val="1"/>
          <w:numId w:val="1"/>
        </w:numPr>
        <w:ind w:left="1418"/>
        <w:rPr>
          <w:rFonts w:ascii="Arial" w:hAnsi="Arial" w:cs="Arial"/>
          <w:b/>
          <w:color w:val="auto"/>
          <w:sz w:val="22"/>
        </w:rPr>
      </w:pPr>
      <w:bookmarkStart w:id="188" w:name="_Toc221416683"/>
      <w:bookmarkStart w:id="189" w:name="_Toc235278125"/>
      <w:bookmarkStart w:id="190" w:name="_Toc236741868"/>
      <w:bookmarkStart w:id="191" w:name="_Toc430620572"/>
      <w:r w:rsidRPr="00AD17E8">
        <w:rPr>
          <w:rFonts w:ascii="Arial" w:hAnsi="Arial" w:cs="Arial"/>
          <w:b/>
          <w:color w:val="auto"/>
          <w:sz w:val="22"/>
        </w:rPr>
        <w:t>ASPECTO AMBIENTAL</w:t>
      </w:r>
      <w:bookmarkEnd w:id="188"/>
      <w:bookmarkEnd w:id="189"/>
      <w:bookmarkEnd w:id="190"/>
      <w:bookmarkEnd w:id="191"/>
    </w:p>
    <w:p w:rsidR="00D6185A" w:rsidRPr="00AD17E8" w:rsidRDefault="00D6185A" w:rsidP="00D6185A">
      <w:pPr>
        <w:spacing w:line="276" w:lineRule="auto"/>
        <w:ind w:left="709"/>
        <w:jc w:val="both"/>
        <w:rPr>
          <w:rFonts w:ascii="Arial" w:hAnsi="Arial" w:cs="Arial"/>
          <w:b/>
          <w:lang w:val="x-none"/>
        </w:rPr>
      </w:pPr>
    </w:p>
    <w:p w:rsidR="00D6185A" w:rsidRPr="00AD17E8" w:rsidRDefault="00D6185A" w:rsidP="00D6185A">
      <w:pPr>
        <w:spacing w:line="276" w:lineRule="auto"/>
        <w:ind w:left="709"/>
        <w:jc w:val="both"/>
        <w:rPr>
          <w:rFonts w:ascii="Arial" w:hAnsi="Arial" w:cs="Arial"/>
        </w:rPr>
      </w:pPr>
      <w:r w:rsidRPr="00AD17E8">
        <w:rPr>
          <w:rFonts w:ascii="Arial" w:hAnsi="Arial" w:cs="Arial"/>
        </w:rPr>
        <w:lastRenderedPageBreak/>
        <w:t xml:space="preserve">Durante la ejecución del contrato, el Contratista está obligado a organizar los trabajos de tal forma que los procedimientos aplicados sean compatibles con los requerimientos técnicos necesarios y con las disposiciones contenidas en la Ley 99 de 1993, su  Decreto  2820 de 2010, las normas especiales para el trámite y obtención de las autorizaciones. </w:t>
      </w:r>
    </w:p>
    <w:p w:rsidR="00D6185A" w:rsidRPr="00AD17E8" w:rsidRDefault="00D6185A" w:rsidP="00D6185A">
      <w:pPr>
        <w:spacing w:line="276" w:lineRule="auto"/>
        <w:ind w:left="709"/>
        <w:jc w:val="both"/>
        <w:rPr>
          <w:rFonts w:ascii="Arial" w:hAnsi="Arial" w:cs="Arial"/>
        </w:rPr>
      </w:pPr>
      <w:r w:rsidRPr="00AD17E8">
        <w:rPr>
          <w:rFonts w:ascii="Arial" w:hAnsi="Arial" w:cs="Arial"/>
        </w:rPr>
        <w:t>En desarrollo de los trabajos no se permitirá, por ninguna circunstancia, depositar cualquier tipo de material en los lechos de corrientes superficiales. Si esto sucede, el contratista, a su costa deberá retirar el material y conformar el sitio a su estado original.</w:t>
      </w:r>
    </w:p>
    <w:p w:rsidR="00D6185A" w:rsidRPr="00AD17E8" w:rsidRDefault="00D6185A" w:rsidP="00D6185A">
      <w:pPr>
        <w:spacing w:line="276" w:lineRule="auto"/>
        <w:ind w:left="709"/>
        <w:jc w:val="both"/>
        <w:rPr>
          <w:rFonts w:ascii="Arial" w:hAnsi="Arial" w:cs="Arial"/>
        </w:rPr>
      </w:pPr>
    </w:p>
    <w:p w:rsidR="00D6185A" w:rsidRPr="00AD17E8" w:rsidRDefault="00D6185A" w:rsidP="00AD17E8">
      <w:pPr>
        <w:pStyle w:val="Ttulo2"/>
        <w:numPr>
          <w:ilvl w:val="1"/>
          <w:numId w:val="1"/>
        </w:numPr>
        <w:ind w:left="1418"/>
        <w:rPr>
          <w:rFonts w:ascii="Arial" w:hAnsi="Arial" w:cs="Arial"/>
          <w:b/>
          <w:color w:val="auto"/>
          <w:sz w:val="22"/>
        </w:rPr>
      </w:pPr>
      <w:bookmarkStart w:id="192" w:name="_Toc221414807"/>
      <w:bookmarkStart w:id="193" w:name="_Toc221415009"/>
      <w:bookmarkStart w:id="194" w:name="_Toc221415107"/>
      <w:bookmarkStart w:id="195" w:name="_Toc221416760"/>
      <w:bookmarkStart w:id="196" w:name="_Toc235278199"/>
      <w:bookmarkStart w:id="197" w:name="_Toc236741886"/>
      <w:bookmarkStart w:id="198" w:name="_Toc430620573"/>
      <w:r w:rsidRPr="00AD17E8">
        <w:rPr>
          <w:rFonts w:ascii="Arial" w:hAnsi="Arial" w:cs="Arial"/>
          <w:b/>
          <w:color w:val="auto"/>
          <w:sz w:val="22"/>
        </w:rPr>
        <w:t>OBLIGACIONES DEL</w:t>
      </w:r>
      <w:bookmarkEnd w:id="192"/>
      <w:bookmarkEnd w:id="193"/>
      <w:bookmarkEnd w:id="194"/>
      <w:bookmarkEnd w:id="195"/>
      <w:bookmarkEnd w:id="196"/>
      <w:bookmarkEnd w:id="197"/>
      <w:r w:rsidRPr="00AD17E8">
        <w:rPr>
          <w:rFonts w:ascii="Arial" w:hAnsi="Arial" w:cs="Arial"/>
          <w:b/>
          <w:color w:val="auto"/>
          <w:sz w:val="22"/>
        </w:rPr>
        <w:t xml:space="preserve"> MUNICIPIO DE LEBRIJA</w:t>
      </w:r>
      <w:bookmarkEnd w:id="198"/>
    </w:p>
    <w:p w:rsidR="00D6185A" w:rsidRPr="00AD17E8" w:rsidRDefault="00D6185A" w:rsidP="00D6185A">
      <w:pPr>
        <w:spacing w:line="276" w:lineRule="auto"/>
        <w:ind w:left="709"/>
        <w:jc w:val="both"/>
        <w:rPr>
          <w:rFonts w:ascii="Arial" w:hAnsi="Arial" w:cs="Arial"/>
          <w:b/>
          <w:lang w:val="x-none"/>
        </w:rPr>
      </w:pPr>
    </w:p>
    <w:p w:rsidR="00D6185A" w:rsidRPr="00AD17E8" w:rsidRDefault="00D6185A" w:rsidP="00D6185A">
      <w:pPr>
        <w:spacing w:line="276" w:lineRule="auto"/>
        <w:ind w:left="709"/>
        <w:jc w:val="both"/>
        <w:rPr>
          <w:rFonts w:ascii="Arial" w:hAnsi="Arial" w:cs="Arial"/>
        </w:rPr>
      </w:pPr>
      <w:r w:rsidRPr="00AD17E8">
        <w:rPr>
          <w:rFonts w:ascii="Arial" w:hAnsi="Arial" w:cs="Arial"/>
        </w:rPr>
        <w:t>Son obligaciones del MUNICIPIO DE LEBRIJA las siguientes:</w:t>
      </w:r>
    </w:p>
    <w:p w:rsidR="00D6185A" w:rsidRPr="00AD17E8" w:rsidRDefault="00D6185A" w:rsidP="00D6185A">
      <w:pPr>
        <w:spacing w:line="276" w:lineRule="auto"/>
        <w:ind w:left="709"/>
        <w:jc w:val="both"/>
        <w:rPr>
          <w:rFonts w:ascii="Arial" w:hAnsi="Arial" w:cs="Arial"/>
        </w:rPr>
      </w:pPr>
    </w:p>
    <w:p w:rsidR="00D6185A" w:rsidRPr="00AD17E8" w:rsidRDefault="00D6185A" w:rsidP="00AD17E8">
      <w:pPr>
        <w:numPr>
          <w:ilvl w:val="0"/>
          <w:numId w:val="22"/>
        </w:numPr>
        <w:spacing w:line="276" w:lineRule="auto"/>
        <w:ind w:left="993"/>
        <w:jc w:val="both"/>
        <w:rPr>
          <w:rFonts w:ascii="Arial" w:hAnsi="Arial" w:cs="Arial"/>
        </w:rPr>
      </w:pPr>
      <w:r w:rsidRPr="00AD17E8">
        <w:rPr>
          <w:rFonts w:ascii="Arial" w:hAnsi="Arial" w:cs="Arial"/>
        </w:rPr>
        <w:t>Pagar el valor del contrato en la forma y bajo las condiciones previstas.</w:t>
      </w:r>
    </w:p>
    <w:p w:rsidR="00D6185A" w:rsidRPr="00AD17E8" w:rsidRDefault="00D6185A" w:rsidP="00AD17E8">
      <w:pPr>
        <w:numPr>
          <w:ilvl w:val="0"/>
          <w:numId w:val="22"/>
        </w:numPr>
        <w:spacing w:line="276" w:lineRule="auto"/>
        <w:ind w:left="993"/>
        <w:jc w:val="both"/>
        <w:rPr>
          <w:rFonts w:ascii="Arial" w:hAnsi="Arial" w:cs="Arial"/>
        </w:rPr>
      </w:pPr>
      <w:r w:rsidRPr="00AD17E8">
        <w:rPr>
          <w:rFonts w:ascii="Arial" w:hAnsi="Arial" w:cs="Arial"/>
        </w:rPr>
        <w:t>Realizar la supervisión del contrato.</w:t>
      </w:r>
    </w:p>
    <w:p w:rsidR="00D6185A" w:rsidRPr="00AD17E8" w:rsidRDefault="00D6185A" w:rsidP="00AD17E8">
      <w:pPr>
        <w:numPr>
          <w:ilvl w:val="0"/>
          <w:numId w:val="22"/>
        </w:numPr>
        <w:spacing w:line="276" w:lineRule="auto"/>
        <w:ind w:left="993"/>
        <w:jc w:val="both"/>
        <w:rPr>
          <w:rFonts w:ascii="Arial" w:hAnsi="Arial" w:cs="Arial"/>
        </w:rPr>
      </w:pPr>
      <w:r w:rsidRPr="00AD17E8">
        <w:rPr>
          <w:rFonts w:ascii="Arial" w:hAnsi="Arial" w:cs="Arial"/>
        </w:rPr>
        <w:t>Formular las sugerencias por escrito sobre los asuntos que estime convenientes en el desarrollo del contrato, sin perjuicio de la autonomía propia del contratista.</w:t>
      </w:r>
    </w:p>
    <w:p w:rsidR="00D6185A" w:rsidRPr="00AD17E8" w:rsidRDefault="00D6185A" w:rsidP="00D6185A">
      <w:pPr>
        <w:spacing w:line="276" w:lineRule="auto"/>
        <w:ind w:left="709"/>
        <w:jc w:val="both"/>
        <w:rPr>
          <w:rFonts w:ascii="Arial" w:hAnsi="Arial" w:cs="Arial"/>
        </w:rPr>
      </w:pPr>
    </w:p>
    <w:p w:rsidR="00D6185A" w:rsidRPr="00AD17E8" w:rsidRDefault="00D6185A" w:rsidP="00AD17E8">
      <w:pPr>
        <w:pStyle w:val="Ttulo2"/>
        <w:numPr>
          <w:ilvl w:val="1"/>
          <w:numId w:val="1"/>
        </w:numPr>
        <w:ind w:left="1418"/>
        <w:rPr>
          <w:rFonts w:ascii="Arial" w:hAnsi="Arial" w:cs="Arial"/>
          <w:b/>
          <w:color w:val="auto"/>
          <w:sz w:val="22"/>
          <w:szCs w:val="22"/>
        </w:rPr>
      </w:pPr>
      <w:bookmarkStart w:id="199" w:name="_Toc430620574"/>
      <w:r w:rsidRPr="00AD17E8">
        <w:rPr>
          <w:rFonts w:ascii="Arial" w:hAnsi="Arial" w:cs="Arial"/>
          <w:b/>
          <w:color w:val="auto"/>
          <w:sz w:val="22"/>
          <w:szCs w:val="22"/>
        </w:rPr>
        <w:t>SUPERVISIÓN</w:t>
      </w:r>
      <w:bookmarkEnd w:id="199"/>
    </w:p>
    <w:p w:rsidR="00D6185A" w:rsidRPr="00AD17E8" w:rsidRDefault="00D6185A" w:rsidP="00D6185A">
      <w:pPr>
        <w:spacing w:line="276" w:lineRule="auto"/>
        <w:ind w:left="709"/>
        <w:jc w:val="both"/>
        <w:rPr>
          <w:rFonts w:ascii="Arial" w:hAnsi="Arial" w:cs="Arial"/>
          <w:b/>
          <w:lang w:val="x-none"/>
        </w:rPr>
      </w:pPr>
    </w:p>
    <w:p w:rsidR="00D6185A" w:rsidRPr="00AD17E8" w:rsidRDefault="00D6185A" w:rsidP="00D6185A">
      <w:pPr>
        <w:spacing w:line="276" w:lineRule="auto"/>
        <w:ind w:left="709"/>
        <w:jc w:val="both"/>
        <w:rPr>
          <w:rFonts w:ascii="Arial" w:hAnsi="Arial" w:cs="Arial"/>
        </w:rPr>
      </w:pPr>
      <w:r w:rsidRPr="00AD17E8">
        <w:rPr>
          <w:rFonts w:ascii="Arial" w:hAnsi="Arial" w:cs="Arial"/>
        </w:rPr>
        <w:t xml:space="preserve">El contratista acepta el control técnico, administrativo y financiero a cargo de la supervisión establecida por el Municipio para tal fin. </w:t>
      </w:r>
    </w:p>
    <w:p w:rsidR="00D6185A" w:rsidRPr="00AD17E8" w:rsidRDefault="00D6185A" w:rsidP="00D6185A">
      <w:pPr>
        <w:spacing w:line="276" w:lineRule="auto"/>
        <w:ind w:left="709"/>
        <w:jc w:val="both"/>
        <w:rPr>
          <w:rFonts w:ascii="Arial" w:hAnsi="Arial" w:cs="Arial"/>
        </w:rPr>
      </w:pPr>
    </w:p>
    <w:p w:rsidR="00D6185A" w:rsidRPr="00AD17E8" w:rsidRDefault="00D6185A" w:rsidP="00D6185A">
      <w:pPr>
        <w:spacing w:line="276" w:lineRule="auto"/>
        <w:ind w:left="709"/>
        <w:jc w:val="both"/>
        <w:rPr>
          <w:rFonts w:ascii="Arial" w:hAnsi="Arial" w:cs="Arial"/>
        </w:rPr>
      </w:pPr>
      <w:r w:rsidRPr="00AD17E8">
        <w:rPr>
          <w:rFonts w:ascii="Arial" w:hAnsi="Arial" w:cs="Arial"/>
        </w:rPr>
        <w:t>El contratista deberá acatar las órdenes que le imparta por escrito la supervisión; no obstante, si no estuviese de acuerdo con las mismas así deberá manifestarlo por escrito al supervisor, antes de proceder a ejecutarlas; en caso contrario, responderá solidariamente con el supervisor si del cumplimiento de dichas órdenes se derivaran perjuicios para el MUNIICPIO.</w:t>
      </w:r>
    </w:p>
    <w:p w:rsidR="00D6185A" w:rsidRPr="00AD17E8" w:rsidRDefault="00D6185A" w:rsidP="00AD17E8">
      <w:pPr>
        <w:spacing w:line="276" w:lineRule="auto"/>
        <w:jc w:val="both"/>
        <w:rPr>
          <w:rFonts w:ascii="Arial" w:hAnsi="Arial" w:cs="Arial"/>
        </w:rPr>
      </w:pPr>
    </w:p>
    <w:p w:rsidR="00AD17E8" w:rsidRPr="00AD17E8" w:rsidRDefault="00AD17E8" w:rsidP="00AD17E8">
      <w:pPr>
        <w:pStyle w:val="Ttulo2"/>
        <w:numPr>
          <w:ilvl w:val="1"/>
          <w:numId w:val="1"/>
        </w:numPr>
        <w:ind w:left="1418"/>
        <w:rPr>
          <w:b/>
          <w:color w:val="auto"/>
        </w:rPr>
      </w:pPr>
      <w:bookmarkStart w:id="200" w:name="_Toc236741889"/>
      <w:bookmarkStart w:id="201" w:name="_Toc430620575"/>
      <w:r w:rsidRPr="00AD17E8">
        <w:rPr>
          <w:b/>
          <w:color w:val="auto"/>
        </w:rPr>
        <w:t>CLAUSULA PENAL PECUNIARIA</w:t>
      </w:r>
      <w:bookmarkEnd w:id="200"/>
      <w:bookmarkEnd w:id="201"/>
    </w:p>
    <w:p w:rsidR="00AD17E8" w:rsidRPr="00AD17E8" w:rsidRDefault="00AD17E8" w:rsidP="00AD17E8">
      <w:pPr>
        <w:spacing w:line="276" w:lineRule="auto"/>
        <w:ind w:left="709"/>
        <w:jc w:val="both"/>
        <w:rPr>
          <w:rFonts w:ascii="Arial" w:hAnsi="Arial" w:cs="Arial"/>
          <w:b/>
          <w:lang w:val="x-none"/>
        </w:rPr>
      </w:pPr>
    </w:p>
    <w:p w:rsidR="00AD17E8" w:rsidRPr="00AD17E8" w:rsidRDefault="00AD17E8" w:rsidP="00AD17E8">
      <w:pPr>
        <w:spacing w:line="276" w:lineRule="auto"/>
        <w:ind w:left="709"/>
        <w:jc w:val="both"/>
        <w:rPr>
          <w:rFonts w:ascii="Arial" w:hAnsi="Arial" w:cs="Arial"/>
          <w:lang w:val="es-ES"/>
        </w:rPr>
      </w:pPr>
      <w:r w:rsidRPr="00AD17E8">
        <w:rPr>
          <w:rFonts w:ascii="Arial" w:hAnsi="Arial" w:cs="Arial"/>
          <w:lang w:val="es-ES"/>
        </w:rPr>
        <w:lastRenderedPageBreak/>
        <w:t xml:space="preserve">En caso de incumplimiento parcial o total de las obligaciones a cargo del CONTRATISTA, el MUNICIPIO   podrá hacer efectiva la cláusula penal pecuniaria en un monto equivalente al diez por ciento (10%) del valor total del contrato, como estimación anticipada y parcial de los perjuicios que se causen, sin perjuicio de que el MUNICIPIO pueda solicitar al CONTRATISTA la totalidad del valor de los perjuicios causados en lo que excedan del valor de la cláusula penal pecuniaria. </w:t>
      </w:r>
    </w:p>
    <w:p w:rsidR="00AD17E8" w:rsidRPr="00AD17E8" w:rsidRDefault="00AD17E8" w:rsidP="00AD17E8">
      <w:pPr>
        <w:spacing w:line="276" w:lineRule="auto"/>
        <w:ind w:left="709"/>
        <w:jc w:val="both"/>
        <w:rPr>
          <w:rFonts w:ascii="Arial" w:hAnsi="Arial" w:cs="Arial"/>
          <w:lang w:val="es-ES"/>
        </w:rPr>
      </w:pPr>
    </w:p>
    <w:p w:rsidR="00AD17E8" w:rsidRPr="00AD17E8" w:rsidRDefault="00AD17E8" w:rsidP="00AD17E8">
      <w:pPr>
        <w:spacing w:line="276" w:lineRule="auto"/>
        <w:ind w:left="709"/>
        <w:jc w:val="both"/>
        <w:rPr>
          <w:rFonts w:ascii="Arial" w:hAnsi="Arial" w:cs="Arial"/>
        </w:rPr>
      </w:pPr>
      <w:r w:rsidRPr="00AD17E8">
        <w:rPr>
          <w:rFonts w:ascii="Arial" w:hAnsi="Arial" w:cs="Arial"/>
          <w:lang w:val="es-ES"/>
        </w:rPr>
        <w:t>El CONTRATISTA autoriza que EL MUNICIPIO descuente de las sumas que le adeude, los valores correspondientes a la cláusula penal pecuniaria.</w:t>
      </w:r>
    </w:p>
    <w:p w:rsidR="00AD17E8" w:rsidRPr="00AD17E8" w:rsidRDefault="00AD17E8" w:rsidP="00AD17E8">
      <w:pPr>
        <w:spacing w:line="276" w:lineRule="auto"/>
        <w:ind w:left="709"/>
        <w:jc w:val="both"/>
        <w:rPr>
          <w:rFonts w:ascii="Arial" w:hAnsi="Arial" w:cs="Arial"/>
        </w:rPr>
      </w:pPr>
    </w:p>
    <w:p w:rsidR="00AD17E8" w:rsidRPr="00AD17E8" w:rsidRDefault="00AD17E8" w:rsidP="00AD17E8">
      <w:pPr>
        <w:pStyle w:val="Ttulo2"/>
        <w:numPr>
          <w:ilvl w:val="1"/>
          <w:numId w:val="1"/>
        </w:numPr>
        <w:ind w:left="1418"/>
        <w:rPr>
          <w:rFonts w:ascii="Arial" w:hAnsi="Arial" w:cs="Arial"/>
          <w:b/>
          <w:color w:val="auto"/>
          <w:sz w:val="22"/>
          <w:szCs w:val="24"/>
        </w:rPr>
      </w:pPr>
      <w:bookmarkStart w:id="202" w:name="_Toc221414810"/>
      <w:bookmarkStart w:id="203" w:name="_Toc221415012"/>
      <w:bookmarkStart w:id="204" w:name="_Toc221415110"/>
      <w:bookmarkStart w:id="205" w:name="_Toc221416763"/>
      <w:bookmarkStart w:id="206" w:name="_Toc235278202"/>
      <w:bookmarkStart w:id="207" w:name="_Toc236741890"/>
      <w:bookmarkStart w:id="208" w:name="_Toc430620576"/>
      <w:r w:rsidRPr="00AD17E8">
        <w:rPr>
          <w:rFonts w:ascii="Arial" w:hAnsi="Arial" w:cs="Arial"/>
          <w:b/>
          <w:color w:val="auto"/>
          <w:sz w:val="22"/>
          <w:szCs w:val="24"/>
        </w:rPr>
        <w:t>MULTAS</w:t>
      </w:r>
      <w:bookmarkEnd w:id="202"/>
      <w:bookmarkEnd w:id="203"/>
      <w:bookmarkEnd w:id="204"/>
      <w:bookmarkEnd w:id="205"/>
      <w:bookmarkEnd w:id="206"/>
      <w:bookmarkEnd w:id="207"/>
      <w:bookmarkEnd w:id="208"/>
    </w:p>
    <w:p w:rsidR="00AD17E8" w:rsidRPr="00AD17E8" w:rsidRDefault="00AD17E8" w:rsidP="00AD17E8">
      <w:pPr>
        <w:spacing w:line="276" w:lineRule="auto"/>
        <w:ind w:left="709"/>
        <w:jc w:val="both"/>
        <w:rPr>
          <w:rFonts w:ascii="Arial" w:hAnsi="Arial" w:cs="Arial"/>
          <w:b/>
          <w:lang w:val="x-none"/>
        </w:rPr>
      </w:pPr>
    </w:p>
    <w:p w:rsidR="00AD17E8" w:rsidRPr="00AD17E8" w:rsidRDefault="00AD17E8" w:rsidP="00AD17E8">
      <w:pPr>
        <w:spacing w:line="276" w:lineRule="auto"/>
        <w:ind w:left="709"/>
        <w:jc w:val="both"/>
        <w:rPr>
          <w:rFonts w:ascii="Arial" w:hAnsi="Arial" w:cs="Arial"/>
        </w:rPr>
      </w:pPr>
      <w:r w:rsidRPr="00AD17E8">
        <w:rPr>
          <w:rFonts w:ascii="Arial" w:hAnsi="Arial" w:cs="Arial"/>
        </w:rPr>
        <w:t>En caso que el CONTRATISTA incurra en mora, RETARDO o incumplimiento parcial de las obligaciones derivadas del presente contrato, EL MUNICIPIO, mediante acto administrativo debidamente motivado, susceptible del recurso de reposición, podrá imponer multas diarias por el valor del cero punto uno por ciento (0. 1%) del valor total del contrato, sin que el total de las mismas excede el 10% del valor total de las mismas.</w:t>
      </w:r>
    </w:p>
    <w:p w:rsidR="00AD17E8" w:rsidRPr="00AD17E8" w:rsidRDefault="00AD17E8" w:rsidP="00AD17E8">
      <w:pPr>
        <w:spacing w:line="276" w:lineRule="auto"/>
        <w:ind w:left="709"/>
        <w:jc w:val="both"/>
        <w:rPr>
          <w:rFonts w:ascii="Arial" w:hAnsi="Arial" w:cs="Arial"/>
        </w:rPr>
      </w:pPr>
    </w:p>
    <w:p w:rsidR="00AD17E8" w:rsidRPr="00AD17E8" w:rsidRDefault="00AD17E8" w:rsidP="00AD17E8">
      <w:pPr>
        <w:spacing w:line="276" w:lineRule="auto"/>
        <w:ind w:left="709"/>
        <w:jc w:val="both"/>
        <w:rPr>
          <w:rFonts w:ascii="Arial" w:hAnsi="Arial" w:cs="Arial"/>
        </w:rPr>
      </w:pPr>
      <w:r w:rsidRPr="00AD17E8">
        <w:rPr>
          <w:rFonts w:ascii="Arial" w:hAnsi="Arial" w:cs="Arial"/>
        </w:rPr>
        <w:t>El Municipio aplicará multas en los siguientes casos:</w:t>
      </w:r>
    </w:p>
    <w:p w:rsidR="00AD17E8" w:rsidRPr="00AD17E8" w:rsidRDefault="00AD17E8" w:rsidP="00AD17E8">
      <w:pPr>
        <w:spacing w:line="276" w:lineRule="auto"/>
        <w:ind w:left="709"/>
        <w:jc w:val="both"/>
        <w:rPr>
          <w:rFonts w:ascii="Arial" w:hAnsi="Arial" w:cs="Arial"/>
        </w:rPr>
      </w:pPr>
    </w:p>
    <w:p w:rsidR="00AD17E8" w:rsidRPr="00AD17E8" w:rsidRDefault="00AD17E8" w:rsidP="00AD17E8">
      <w:pPr>
        <w:numPr>
          <w:ilvl w:val="0"/>
          <w:numId w:val="24"/>
        </w:numPr>
        <w:spacing w:line="276" w:lineRule="auto"/>
        <w:ind w:left="1134"/>
        <w:jc w:val="both"/>
        <w:rPr>
          <w:rFonts w:ascii="Arial" w:hAnsi="Arial" w:cs="Arial"/>
          <w:lang w:val="es-ES"/>
        </w:rPr>
      </w:pPr>
      <w:r w:rsidRPr="00AD17E8">
        <w:rPr>
          <w:rFonts w:ascii="Arial" w:hAnsi="Arial" w:cs="Arial"/>
          <w:u w:val="single"/>
          <w:lang w:val="es-ES"/>
        </w:rPr>
        <w:t>Por incumplimiento en los Términos de Legalización del Contrato.</w:t>
      </w:r>
    </w:p>
    <w:p w:rsidR="00AD17E8" w:rsidRPr="00AD17E8" w:rsidRDefault="00AD17E8" w:rsidP="00AD17E8">
      <w:pPr>
        <w:numPr>
          <w:ilvl w:val="0"/>
          <w:numId w:val="24"/>
        </w:numPr>
        <w:spacing w:line="276" w:lineRule="auto"/>
        <w:ind w:left="1134"/>
        <w:jc w:val="both"/>
        <w:rPr>
          <w:rFonts w:ascii="Arial" w:hAnsi="Arial" w:cs="Arial"/>
          <w:lang w:val="es-ES"/>
        </w:rPr>
      </w:pPr>
      <w:r w:rsidRPr="00AD17E8">
        <w:rPr>
          <w:rFonts w:ascii="Arial" w:hAnsi="Arial" w:cs="Arial"/>
          <w:u w:val="single"/>
          <w:lang w:val="es-ES"/>
        </w:rPr>
        <w:t>Por incumplimiento en la Constitución y Mantenimiento de las Garantías:</w:t>
      </w:r>
      <w:r w:rsidRPr="00AD17E8">
        <w:rPr>
          <w:rFonts w:ascii="Arial" w:hAnsi="Arial" w:cs="Arial"/>
          <w:lang w:val="es-ES"/>
        </w:rPr>
        <w:t xml:space="preserve"> Por no constituir, mantener en vigor, renovar, prorrogar, corregir o adicionar las garantías, en los plazos y por los montos establecidos en la cláusula correspondiente.</w:t>
      </w:r>
    </w:p>
    <w:p w:rsidR="00AD17E8" w:rsidRPr="00AD17E8" w:rsidRDefault="00AD17E8" w:rsidP="00AD17E8">
      <w:pPr>
        <w:numPr>
          <w:ilvl w:val="0"/>
          <w:numId w:val="24"/>
        </w:numPr>
        <w:spacing w:line="276" w:lineRule="auto"/>
        <w:ind w:left="1134"/>
        <w:jc w:val="both"/>
        <w:rPr>
          <w:rFonts w:ascii="Arial" w:hAnsi="Arial" w:cs="Arial"/>
          <w:lang w:val="es-ES"/>
        </w:rPr>
      </w:pPr>
      <w:r w:rsidRPr="00AD17E8">
        <w:rPr>
          <w:rFonts w:ascii="Arial" w:hAnsi="Arial" w:cs="Arial"/>
          <w:u w:val="single"/>
          <w:lang w:val="es-ES"/>
        </w:rPr>
        <w:t>Por Incumplimiento en los Requisitos de Personal Mínimo</w:t>
      </w:r>
      <w:r w:rsidRPr="00AD17E8">
        <w:rPr>
          <w:rFonts w:ascii="Arial" w:hAnsi="Arial" w:cs="Arial"/>
          <w:lang w:val="es-ES"/>
        </w:rPr>
        <w:t>: Por mora o incumplimiento injustificado de las obligaciones referentes a la oportuna disponibilidad del personal mínimo requerido conforme con este contrato.</w:t>
      </w:r>
    </w:p>
    <w:p w:rsidR="00AD17E8" w:rsidRPr="00AD17E8" w:rsidRDefault="00AD17E8" w:rsidP="00AD17E8">
      <w:pPr>
        <w:numPr>
          <w:ilvl w:val="0"/>
          <w:numId w:val="24"/>
        </w:numPr>
        <w:spacing w:line="276" w:lineRule="auto"/>
        <w:ind w:left="1134"/>
        <w:jc w:val="both"/>
        <w:rPr>
          <w:rFonts w:ascii="Arial" w:hAnsi="Arial" w:cs="Arial"/>
          <w:lang w:val="es-ES"/>
        </w:rPr>
      </w:pPr>
      <w:r w:rsidRPr="00AD17E8">
        <w:rPr>
          <w:rFonts w:ascii="Arial" w:hAnsi="Arial" w:cs="Arial"/>
          <w:lang w:val="es-ES"/>
        </w:rPr>
        <w:tab/>
      </w:r>
      <w:r w:rsidRPr="00AD17E8">
        <w:rPr>
          <w:rFonts w:ascii="Arial" w:hAnsi="Arial" w:cs="Arial"/>
          <w:u w:val="single"/>
          <w:lang w:val="es-ES"/>
        </w:rPr>
        <w:t>Por Incumplimiento de las Actividades y Procedimientos</w:t>
      </w:r>
      <w:r w:rsidRPr="00AD17E8">
        <w:rPr>
          <w:rFonts w:ascii="Arial" w:hAnsi="Arial" w:cs="Arial"/>
          <w:lang w:val="es-ES"/>
        </w:rPr>
        <w:t>: Por mora o incumplimiento injustificado de las obligaciones previstas en las actividades y procedimientos, o anexadas a estas por aceptación expresa o tácita del interventor.</w:t>
      </w:r>
    </w:p>
    <w:p w:rsidR="00AD17E8" w:rsidRPr="00AD17E8" w:rsidRDefault="00AD17E8" w:rsidP="00AD17E8">
      <w:pPr>
        <w:numPr>
          <w:ilvl w:val="0"/>
          <w:numId w:val="24"/>
        </w:numPr>
        <w:spacing w:line="276" w:lineRule="auto"/>
        <w:ind w:left="1134"/>
        <w:jc w:val="both"/>
        <w:rPr>
          <w:rFonts w:ascii="Arial" w:hAnsi="Arial" w:cs="Arial"/>
          <w:lang w:val="es-ES"/>
        </w:rPr>
      </w:pPr>
      <w:r w:rsidRPr="00AD17E8">
        <w:rPr>
          <w:rFonts w:ascii="Arial" w:hAnsi="Arial" w:cs="Arial"/>
          <w:u w:val="single"/>
          <w:lang w:val="es-ES"/>
        </w:rPr>
        <w:lastRenderedPageBreak/>
        <w:t>Por Incumplimiento en la Presentación de Informes</w:t>
      </w:r>
      <w:r w:rsidRPr="00AD17E8">
        <w:rPr>
          <w:rFonts w:ascii="Arial" w:hAnsi="Arial" w:cs="Arial"/>
          <w:lang w:val="es-ES"/>
        </w:rPr>
        <w:t>.</w:t>
      </w:r>
    </w:p>
    <w:p w:rsidR="00AD17E8" w:rsidRPr="00AD17E8" w:rsidRDefault="00AD17E8" w:rsidP="00AD17E8">
      <w:pPr>
        <w:numPr>
          <w:ilvl w:val="0"/>
          <w:numId w:val="24"/>
        </w:numPr>
        <w:spacing w:line="276" w:lineRule="auto"/>
        <w:ind w:left="1134"/>
        <w:jc w:val="both"/>
        <w:rPr>
          <w:rFonts w:ascii="Arial" w:hAnsi="Arial" w:cs="Arial"/>
          <w:lang w:val="es-ES"/>
        </w:rPr>
      </w:pPr>
      <w:r w:rsidRPr="00AD17E8">
        <w:rPr>
          <w:rFonts w:ascii="Arial" w:hAnsi="Arial" w:cs="Arial"/>
          <w:u w:val="single"/>
          <w:lang w:val="es-ES"/>
        </w:rPr>
        <w:t>Por Incumplimiento de las Obligaciones de Seguridad Social Integral y Parafiscales</w:t>
      </w:r>
      <w:r w:rsidRPr="00AD17E8">
        <w:rPr>
          <w:rFonts w:ascii="Arial" w:hAnsi="Arial" w:cs="Arial"/>
          <w:lang w:val="es-ES"/>
        </w:rPr>
        <w:t>.</w:t>
      </w:r>
    </w:p>
    <w:p w:rsidR="00AD17E8" w:rsidRPr="00AD17E8" w:rsidRDefault="00AD17E8" w:rsidP="00AD17E8">
      <w:pPr>
        <w:numPr>
          <w:ilvl w:val="0"/>
          <w:numId w:val="24"/>
        </w:numPr>
        <w:spacing w:line="276" w:lineRule="auto"/>
        <w:ind w:left="1134"/>
        <w:jc w:val="both"/>
        <w:rPr>
          <w:rFonts w:ascii="Arial" w:hAnsi="Arial" w:cs="Arial"/>
          <w:lang w:val="es-ES"/>
        </w:rPr>
      </w:pPr>
      <w:r w:rsidRPr="00AD17E8">
        <w:rPr>
          <w:rFonts w:ascii="Arial" w:hAnsi="Arial" w:cs="Arial"/>
          <w:lang w:val="es-ES"/>
        </w:rPr>
        <w:t>Por no cumplir con las obligaciones contenidas en el contrato.</w:t>
      </w:r>
    </w:p>
    <w:p w:rsidR="00AD17E8" w:rsidRPr="00AD17E8" w:rsidRDefault="00AD17E8" w:rsidP="00AD17E8">
      <w:pPr>
        <w:spacing w:line="276" w:lineRule="auto"/>
        <w:ind w:left="709"/>
        <w:jc w:val="both"/>
        <w:rPr>
          <w:rFonts w:ascii="Arial" w:hAnsi="Arial" w:cs="Arial"/>
          <w:lang w:val="es-ES"/>
        </w:rPr>
      </w:pPr>
    </w:p>
    <w:p w:rsidR="00AD17E8" w:rsidRPr="00AD17E8" w:rsidRDefault="00AD17E8" w:rsidP="00AD17E8">
      <w:pPr>
        <w:pStyle w:val="Ttulo2"/>
        <w:numPr>
          <w:ilvl w:val="1"/>
          <w:numId w:val="1"/>
        </w:numPr>
        <w:ind w:left="1418"/>
        <w:rPr>
          <w:rFonts w:ascii="Arial" w:hAnsi="Arial" w:cs="Arial"/>
          <w:b/>
          <w:color w:val="auto"/>
          <w:sz w:val="22"/>
          <w:szCs w:val="22"/>
        </w:rPr>
      </w:pPr>
      <w:bookmarkStart w:id="209" w:name="_Toc236741891"/>
      <w:bookmarkStart w:id="210" w:name="_Toc430620577"/>
      <w:r w:rsidRPr="00AD17E8">
        <w:rPr>
          <w:rFonts w:ascii="Arial" w:hAnsi="Arial" w:cs="Arial"/>
          <w:b/>
          <w:color w:val="auto"/>
          <w:sz w:val="22"/>
          <w:szCs w:val="22"/>
        </w:rPr>
        <w:t>SUJECIÓN A LAS APROPIACIONES PRESUPUESTALES</w:t>
      </w:r>
      <w:bookmarkEnd w:id="209"/>
      <w:bookmarkEnd w:id="210"/>
    </w:p>
    <w:p w:rsidR="00AD17E8" w:rsidRPr="00AD17E8" w:rsidRDefault="00AD17E8" w:rsidP="00AD17E8">
      <w:pPr>
        <w:spacing w:line="276" w:lineRule="auto"/>
        <w:ind w:left="709"/>
        <w:jc w:val="both"/>
        <w:rPr>
          <w:rFonts w:ascii="Arial" w:hAnsi="Arial" w:cs="Arial"/>
          <w:b/>
          <w:lang w:val="x-none"/>
        </w:rPr>
      </w:pPr>
    </w:p>
    <w:p w:rsidR="00AD17E8" w:rsidRPr="00AD17E8" w:rsidRDefault="00AD17E8" w:rsidP="00AD17E8">
      <w:pPr>
        <w:spacing w:line="276" w:lineRule="auto"/>
        <w:ind w:left="709"/>
        <w:jc w:val="both"/>
        <w:rPr>
          <w:rFonts w:ascii="Arial" w:hAnsi="Arial" w:cs="Arial"/>
          <w:lang w:val="es-ES"/>
        </w:rPr>
      </w:pPr>
      <w:r w:rsidRPr="00AD17E8">
        <w:rPr>
          <w:rFonts w:ascii="Arial" w:hAnsi="Arial" w:cs="Arial"/>
          <w:lang w:val="es-ES"/>
        </w:rPr>
        <w:t xml:space="preserve">El pago de las sumas de dinero que el MUNICIPIO, debe pagar en virtud del contrato, se subordinará a las apropiaciones en el respectivo presupuesto y al programa anual </w:t>
      </w:r>
      <w:proofErr w:type="spellStart"/>
      <w:r w:rsidRPr="00AD17E8">
        <w:rPr>
          <w:rFonts w:ascii="Arial" w:hAnsi="Arial" w:cs="Arial"/>
          <w:lang w:val="es-ES"/>
        </w:rPr>
        <w:t>mensualizado</w:t>
      </w:r>
      <w:proofErr w:type="spellEnd"/>
      <w:r w:rsidRPr="00AD17E8">
        <w:rPr>
          <w:rFonts w:ascii="Arial" w:hAnsi="Arial" w:cs="Arial"/>
          <w:lang w:val="es-ES"/>
        </w:rPr>
        <w:t xml:space="preserve"> de caja PAC.</w:t>
      </w:r>
    </w:p>
    <w:p w:rsidR="00AD17E8" w:rsidRPr="00AD17E8" w:rsidRDefault="00AD17E8" w:rsidP="00AD17E8">
      <w:pPr>
        <w:spacing w:line="276" w:lineRule="auto"/>
        <w:ind w:left="709"/>
        <w:jc w:val="both"/>
        <w:rPr>
          <w:rFonts w:ascii="Arial" w:hAnsi="Arial" w:cs="Arial"/>
          <w:lang w:val="es-ES"/>
        </w:rPr>
      </w:pPr>
    </w:p>
    <w:p w:rsidR="00AD17E8" w:rsidRPr="00AD17E8" w:rsidRDefault="00AD17E8" w:rsidP="00AD17E8">
      <w:pPr>
        <w:pStyle w:val="Ttulo2"/>
        <w:numPr>
          <w:ilvl w:val="1"/>
          <w:numId w:val="1"/>
        </w:numPr>
        <w:ind w:left="1418"/>
        <w:rPr>
          <w:rFonts w:ascii="Arial" w:hAnsi="Arial" w:cs="Arial"/>
          <w:b/>
          <w:color w:val="auto"/>
          <w:sz w:val="22"/>
          <w:szCs w:val="22"/>
        </w:rPr>
      </w:pPr>
      <w:bookmarkStart w:id="211" w:name="_Toc235278206"/>
      <w:bookmarkStart w:id="212" w:name="_Toc236741894"/>
      <w:bookmarkStart w:id="213" w:name="_Toc430620578"/>
      <w:r w:rsidRPr="00AD17E8">
        <w:rPr>
          <w:rFonts w:ascii="Arial" w:hAnsi="Arial" w:cs="Arial"/>
          <w:b/>
          <w:color w:val="auto"/>
          <w:sz w:val="22"/>
          <w:szCs w:val="22"/>
        </w:rPr>
        <w:t>CADUCIDAD Y SUS EFECTOS</w:t>
      </w:r>
      <w:bookmarkEnd w:id="211"/>
      <w:bookmarkEnd w:id="212"/>
      <w:bookmarkEnd w:id="213"/>
    </w:p>
    <w:p w:rsidR="00AD17E8" w:rsidRPr="00AD17E8" w:rsidRDefault="00AD17E8" w:rsidP="00AD17E8">
      <w:pPr>
        <w:spacing w:line="276" w:lineRule="auto"/>
        <w:ind w:left="709"/>
        <w:jc w:val="both"/>
        <w:rPr>
          <w:rFonts w:ascii="Arial" w:hAnsi="Arial" w:cs="Arial"/>
          <w:b/>
          <w:lang w:val="x-none"/>
        </w:rPr>
      </w:pPr>
    </w:p>
    <w:p w:rsidR="00AD17E8" w:rsidRPr="00AD17E8" w:rsidRDefault="00AD17E8" w:rsidP="00AD17E8">
      <w:pPr>
        <w:spacing w:line="276" w:lineRule="auto"/>
        <w:ind w:left="709"/>
        <w:jc w:val="both"/>
        <w:rPr>
          <w:rFonts w:ascii="Arial" w:hAnsi="Arial" w:cs="Arial"/>
        </w:rPr>
      </w:pPr>
      <w:r w:rsidRPr="00AD17E8">
        <w:rPr>
          <w:rFonts w:ascii="Arial" w:hAnsi="Arial" w:cs="Arial"/>
        </w:rPr>
        <w:t>Previo requerimiento por escrito al CONTRATISTA, el MUNICIPIO declarara la caducidad del contrato mediante acto administrativo debidamente motivado, lo dará por terminado y ordenara su liquidación en el estado en que se encuentre, si se presentan algunos de los hechos constitutivos de incumplimiento a cargo del contratista, que afecte de manera grave y directa la ejecución del contrato y evidencia que puede conducir a su paralización. La forma y procedimiento para su declaratoria y sus efectos se regirán por lo dispuesto en el artículo 18 de la Ley 80/1993 y la Ley 1474 de 2011. La declaratoria de caducidad será constitutiva del siniestro de incumplimiento.</w:t>
      </w:r>
    </w:p>
    <w:p w:rsidR="00AD17E8" w:rsidRPr="00AD17E8" w:rsidRDefault="00AD17E8" w:rsidP="00AD17E8">
      <w:pPr>
        <w:spacing w:line="276" w:lineRule="auto"/>
        <w:ind w:left="709"/>
        <w:jc w:val="both"/>
        <w:rPr>
          <w:rFonts w:ascii="Arial" w:hAnsi="Arial" w:cs="Arial"/>
        </w:rPr>
      </w:pPr>
    </w:p>
    <w:p w:rsidR="00AD17E8" w:rsidRPr="00AD17E8" w:rsidRDefault="00AD17E8" w:rsidP="00AD17E8">
      <w:pPr>
        <w:spacing w:line="276" w:lineRule="auto"/>
        <w:ind w:left="709"/>
        <w:jc w:val="both"/>
        <w:rPr>
          <w:rFonts w:ascii="Arial" w:hAnsi="Arial" w:cs="Arial"/>
        </w:rPr>
      </w:pPr>
    </w:p>
    <w:p w:rsidR="00AD17E8" w:rsidRPr="00AD17E8" w:rsidRDefault="00AD17E8" w:rsidP="00AD17E8">
      <w:pPr>
        <w:pStyle w:val="Ttulo2"/>
        <w:numPr>
          <w:ilvl w:val="1"/>
          <w:numId w:val="1"/>
        </w:numPr>
        <w:ind w:left="1418"/>
        <w:jc w:val="both"/>
        <w:rPr>
          <w:rFonts w:ascii="Arial" w:hAnsi="Arial" w:cs="Arial"/>
          <w:b/>
          <w:color w:val="auto"/>
          <w:sz w:val="22"/>
          <w:szCs w:val="22"/>
        </w:rPr>
      </w:pPr>
      <w:bookmarkStart w:id="214" w:name="_Toc221414813"/>
      <w:bookmarkStart w:id="215" w:name="_Toc221415015"/>
      <w:bookmarkStart w:id="216" w:name="_Toc221415113"/>
      <w:bookmarkStart w:id="217" w:name="_Toc221416773"/>
      <w:bookmarkStart w:id="218" w:name="_Toc235278207"/>
      <w:bookmarkStart w:id="219" w:name="_Toc236741895"/>
      <w:bookmarkStart w:id="220" w:name="_Toc430620579"/>
      <w:r w:rsidRPr="00AD17E8">
        <w:rPr>
          <w:rFonts w:ascii="Arial" w:hAnsi="Arial" w:cs="Arial"/>
          <w:b/>
          <w:color w:val="auto"/>
          <w:sz w:val="22"/>
          <w:szCs w:val="22"/>
        </w:rPr>
        <w:t>CESIÓN</w:t>
      </w:r>
      <w:bookmarkEnd w:id="214"/>
      <w:bookmarkEnd w:id="215"/>
      <w:bookmarkEnd w:id="216"/>
      <w:bookmarkEnd w:id="217"/>
      <w:bookmarkEnd w:id="218"/>
      <w:bookmarkEnd w:id="219"/>
      <w:bookmarkEnd w:id="220"/>
    </w:p>
    <w:p w:rsidR="00AD17E8" w:rsidRPr="00AD17E8" w:rsidRDefault="00AD17E8" w:rsidP="00AD17E8">
      <w:pPr>
        <w:spacing w:line="276" w:lineRule="auto"/>
        <w:ind w:left="709"/>
        <w:jc w:val="both"/>
        <w:rPr>
          <w:rFonts w:ascii="Arial" w:hAnsi="Arial" w:cs="Arial"/>
          <w:b/>
          <w:lang w:val="x-none"/>
        </w:rPr>
      </w:pPr>
    </w:p>
    <w:p w:rsidR="00AD17E8" w:rsidRPr="00AD17E8" w:rsidRDefault="00AD17E8" w:rsidP="00AD17E8">
      <w:pPr>
        <w:spacing w:line="276" w:lineRule="auto"/>
        <w:ind w:left="709"/>
        <w:jc w:val="both"/>
        <w:rPr>
          <w:rFonts w:ascii="Arial" w:hAnsi="Arial" w:cs="Arial"/>
        </w:rPr>
      </w:pPr>
      <w:r w:rsidRPr="00AD17E8">
        <w:rPr>
          <w:rFonts w:ascii="Arial" w:hAnsi="Arial" w:cs="Arial"/>
        </w:rPr>
        <w:t>El contratista no podrá ceder el contrato, en todo ni en parte, a ningún título, sin el consentimiento expreso, previo y escrito del MUNICIPIO, pudiendo la entidad reservarse las razones de su negativa. Dicha cesión, de producirse, requerirá, para su eficacia, de la suscripción de un documento por parte cedente, el cesionario y El MUNICIPIO.</w:t>
      </w:r>
    </w:p>
    <w:p w:rsidR="00AD17E8" w:rsidRPr="00AD17E8" w:rsidRDefault="00AD17E8" w:rsidP="00AD17E8">
      <w:pPr>
        <w:spacing w:line="276" w:lineRule="auto"/>
        <w:ind w:left="709"/>
        <w:jc w:val="both"/>
        <w:rPr>
          <w:rFonts w:ascii="Arial" w:hAnsi="Arial" w:cs="Arial"/>
        </w:rPr>
      </w:pPr>
      <w:r w:rsidRPr="00AD17E8">
        <w:rPr>
          <w:rFonts w:ascii="Arial" w:hAnsi="Arial" w:cs="Arial"/>
        </w:rPr>
        <w:t>No obstante lo anterior, el contratista podrá ceder parcial o totalmente los derechos económicos del contrato, previa autorización expresa de El MUNICIPIO.</w:t>
      </w:r>
    </w:p>
    <w:p w:rsidR="00AD17E8" w:rsidRPr="00AD17E8" w:rsidRDefault="00AD17E8" w:rsidP="00AD17E8">
      <w:pPr>
        <w:spacing w:line="276" w:lineRule="auto"/>
        <w:ind w:left="709"/>
        <w:jc w:val="both"/>
        <w:rPr>
          <w:rFonts w:ascii="Arial" w:hAnsi="Arial" w:cs="Arial"/>
        </w:rPr>
      </w:pPr>
    </w:p>
    <w:p w:rsidR="00AD17E8" w:rsidRPr="00AD17E8" w:rsidRDefault="00AD17E8" w:rsidP="00AD17E8">
      <w:pPr>
        <w:pStyle w:val="Ttulo2"/>
        <w:numPr>
          <w:ilvl w:val="1"/>
          <w:numId w:val="1"/>
        </w:numPr>
        <w:ind w:left="1418"/>
        <w:rPr>
          <w:rFonts w:ascii="Arial" w:hAnsi="Arial" w:cs="Arial"/>
          <w:b/>
          <w:color w:val="auto"/>
          <w:sz w:val="22"/>
        </w:rPr>
      </w:pPr>
      <w:bookmarkStart w:id="221" w:name="_Toc221414816"/>
      <w:bookmarkStart w:id="222" w:name="_Toc221415018"/>
      <w:bookmarkStart w:id="223" w:name="_Toc221415116"/>
      <w:bookmarkStart w:id="224" w:name="_Toc221416776"/>
      <w:bookmarkStart w:id="225" w:name="_Toc235278210"/>
      <w:bookmarkStart w:id="226" w:name="_Toc236741897"/>
      <w:bookmarkStart w:id="227" w:name="_Toc430620580"/>
      <w:r w:rsidRPr="00AD17E8">
        <w:rPr>
          <w:rFonts w:ascii="Arial" w:hAnsi="Arial" w:cs="Arial"/>
          <w:b/>
          <w:color w:val="auto"/>
          <w:sz w:val="22"/>
        </w:rPr>
        <w:t>SOLUCIÓN DE CONTROVERSIAS</w:t>
      </w:r>
      <w:bookmarkEnd w:id="221"/>
      <w:bookmarkEnd w:id="222"/>
      <w:bookmarkEnd w:id="223"/>
      <w:bookmarkEnd w:id="224"/>
      <w:bookmarkEnd w:id="225"/>
      <w:bookmarkEnd w:id="226"/>
      <w:bookmarkEnd w:id="227"/>
    </w:p>
    <w:p w:rsidR="00AD17E8" w:rsidRPr="00AD17E8" w:rsidRDefault="00AD17E8" w:rsidP="00AD17E8">
      <w:pPr>
        <w:spacing w:line="276" w:lineRule="auto"/>
        <w:ind w:left="709"/>
        <w:jc w:val="both"/>
        <w:rPr>
          <w:rFonts w:ascii="Arial" w:hAnsi="Arial" w:cs="Arial"/>
          <w:b/>
          <w:lang w:val="x-none"/>
        </w:rPr>
      </w:pPr>
    </w:p>
    <w:p w:rsidR="00AD17E8" w:rsidRDefault="00AD17E8" w:rsidP="00AD17E8">
      <w:pPr>
        <w:spacing w:line="276" w:lineRule="auto"/>
        <w:ind w:left="709"/>
        <w:jc w:val="both"/>
        <w:rPr>
          <w:rFonts w:ascii="Arial" w:hAnsi="Arial" w:cs="Arial"/>
        </w:rPr>
      </w:pPr>
      <w:r w:rsidRPr="00AD17E8">
        <w:rPr>
          <w:rFonts w:ascii="Arial" w:hAnsi="Arial" w:cs="Arial"/>
        </w:rPr>
        <w:t>Las partes podrán buscar solucionar en forma ágil y directa las diferencias y discrepancias surgidas de la actividad contractual, mediante la conciliación, transacción o los mecanismos que las partes acuerden, según los procedimientos establecidos por la ley.</w:t>
      </w:r>
    </w:p>
    <w:p w:rsidR="008B3460" w:rsidRPr="00AD17E8" w:rsidRDefault="008B3460" w:rsidP="00AD17E8">
      <w:pPr>
        <w:spacing w:line="276" w:lineRule="auto"/>
        <w:ind w:left="709"/>
        <w:jc w:val="both"/>
        <w:rPr>
          <w:rFonts w:ascii="Arial" w:hAnsi="Arial" w:cs="Arial"/>
        </w:rPr>
      </w:pPr>
    </w:p>
    <w:p w:rsidR="00AD17E8" w:rsidRPr="008B3460" w:rsidRDefault="00AD17E8" w:rsidP="008B3460">
      <w:pPr>
        <w:pStyle w:val="Ttulo3"/>
        <w:numPr>
          <w:ilvl w:val="2"/>
          <w:numId w:val="1"/>
        </w:numPr>
        <w:ind w:left="1418"/>
        <w:rPr>
          <w:rFonts w:ascii="Arial" w:hAnsi="Arial" w:cs="Arial"/>
          <w:b/>
          <w:color w:val="auto"/>
          <w:sz w:val="22"/>
        </w:rPr>
      </w:pPr>
      <w:bookmarkStart w:id="228" w:name="_Toc221416777"/>
      <w:bookmarkStart w:id="229" w:name="_Toc236741898"/>
      <w:bookmarkStart w:id="230" w:name="_Toc430620581"/>
      <w:r w:rsidRPr="008B3460">
        <w:rPr>
          <w:rFonts w:ascii="Arial" w:hAnsi="Arial" w:cs="Arial"/>
          <w:b/>
          <w:color w:val="auto"/>
          <w:sz w:val="22"/>
        </w:rPr>
        <w:t>ARREGLO DIRECTO</w:t>
      </w:r>
      <w:bookmarkEnd w:id="228"/>
      <w:bookmarkEnd w:id="229"/>
      <w:bookmarkEnd w:id="230"/>
    </w:p>
    <w:p w:rsidR="00AD17E8" w:rsidRPr="00AD17E8" w:rsidRDefault="00AD17E8" w:rsidP="00AD17E8">
      <w:pPr>
        <w:spacing w:line="276" w:lineRule="auto"/>
        <w:ind w:left="709"/>
        <w:jc w:val="both"/>
        <w:rPr>
          <w:rFonts w:ascii="Arial" w:hAnsi="Arial" w:cs="Arial"/>
          <w:bCs/>
          <w:lang w:val="x-none"/>
        </w:rPr>
      </w:pPr>
    </w:p>
    <w:p w:rsidR="00AD17E8" w:rsidRPr="00AD17E8" w:rsidRDefault="00AD17E8" w:rsidP="00AD17E8">
      <w:pPr>
        <w:spacing w:line="276" w:lineRule="auto"/>
        <w:ind w:left="709"/>
        <w:jc w:val="both"/>
        <w:rPr>
          <w:rFonts w:ascii="Arial" w:hAnsi="Arial" w:cs="Arial"/>
        </w:rPr>
      </w:pPr>
      <w:r w:rsidRPr="00AD17E8">
        <w:rPr>
          <w:rFonts w:ascii="Arial" w:hAnsi="Arial" w:cs="Arial"/>
        </w:rPr>
        <w:t>Las partes acuerdan que, en el evento que surjan diferencias entre ellas, por razón o con ocasión de la celebración, ejecución o liquidación del presente contrato, las mismas podrán buscar mecanismos de arreglo directo, para lo cual dispondrán de un término de treinta (30) días hábiles contados a partir de la fecha en que cualquiera de ellas manifieste por escrito su inconformidad a la otra. Dicho término podrá ser prorrogado por mutuo acuerdo.</w:t>
      </w:r>
    </w:p>
    <w:p w:rsidR="00D6185A" w:rsidRDefault="00D6185A" w:rsidP="00D6185A">
      <w:pPr>
        <w:spacing w:line="276" w:lineRule="auto"/>
        <w:ind w:left="709"/>
        <w:jc w:val="both"/>
        <w:rPr>
          <w:rFonts w:ascii="Arial" w:hAnsi="Arial" w:cs="Arial"/>
        </w:rPr>
      </w:pPr>
    </w:p>
    <w:p w:rsidR="008B3460" w:rsidRPr="008B3460" w:rsidRDefault="008B3460" w:rsidP="008B3460">
      <w:pPr>
        <w:pStyle w:val="Ttulo2"/>
        <w:numPr>
          <w:ilvl w:val="1"/>
          <w:numId w:val="1"/>
        </w:numPr>
        <w:ind w:left="1418"/>
        <w:rPr>
          <w:rFonts w:ascii="Arial" w:hAnsi="Arial" w:cs="Arial"/>
          <w:b/>
          <w:color w:val="auto"/>
          <w:sz w:val="22"/>
          <w:szCs w:val="22"/>
        </w:rPr>
      </w:pPr>
      <w:bookmarkStart w:id="231" w:name="_Toc236741899"/>
      <w:bookmarkStart w:id="232" w:name="_Toc430620582"/>
      <w:r w:rsidRPr="008B3460">
        <w:rPr>
          <w:rFonts w:ascii="Arial" w:hAnsi="Arial" w:cs="Arial"/>
          <w:b/>
          <w:color w:val="auto"/>
          <w:sz w:val="22"/>
          <w:szCs w:val="22"/>
        </w:rPr>
        <w:t>TERMINACIÓN DEL CONTRATO</w:t>
      </w:r>
      <w:bookmarkEnd w:id="231"/>
      <w:bookmarkEnd w:id="232"/>
    </w:p>
    <w:p w:rsidR="008B3460" w:rsidRPr="008B3460" w:rsidRDefault="008B3460" w:rsidP="008B3460">
      <w:pPr>
        <w:spacing w:line="276" w:lineRule="auto"/>
        <w:ind w:left="709"/>
        <w:jc w:val="both"/>
        <w:rPr>
          <w:rFonts w:ascii="Arial" w:hAnsi="Arial" w:cs="Arial"/>
          <w:b/>
          <w:lang w:val="x-none"/>
        </w:rPr>
      </w:pPr>
    </w:p>
    <w:p w:rsidR="008B3460" w:rsidRPr="008B3460" w:rsidRDefault="008B3460" w:rsidP="008B3460">
      <w:pPr>
        <w:spacing w:line="276" w:lineRule="auto"/>
        <w:ind w:left="709"/>
        <w:jc w:val="both"/>
        <w:rPr>
          <w:rFonts w:ascii="Arial" w:hAnsi="Arial" w:cs="Arial"/>
        </w:rPr>
      </w:pPr>
      <w:r w:rsidRPr="008B3460">
        <w:rPr>
          <w:rFonts w:ascii="Arial" w:hAnsi="Arial" w:cs="Arial"/>
        </w:rPr>
        <w:t>El contrato se entenderá terminado, en los siguientes eventos:</w:t>
      </w:r>
    </w:p>
    <w:p w:rsidR="008B3460" w:rsidRPr="008B3460" w:rsidRDefault="008B3460" w:rsidP="008B3460">
      <w:pPr>
        <w:numPr>
          <w:ilvl w:val="0"/>
          <w:numId w:val="25"/>
        </w:numPr>
        <w:spacing w:line="276" w:lineRule="auto"/>
        <w:ind w:left="1418"/>
        <w:jc w:val="both"/>
        <w:rPr>
          <w:rFonts w:ascii="Arial" w:hAnsi="Arial" w:cs="Arial"/>
        </w:rPr>
      </w:pPr>
      <w:r w:rsidRPr="008B3460">
        <w:rPr>
          <w:rFonts w:ascii="Arial" w:hAnsi="Arial" w:cs="Arial"/>
        </w:rPr>
        <w:t>Orden legal o judicial.</w:t>
      </w:r>
    </w:p>
    <w:p w:rsidR="008B3460" w:rsidRPr="008B3460" w:rsidRDefault="008B3460" w:rsidP="008B3460">
      <w:pPr>
        <w:numPr>
          <w:ilvl w:val="0"/>
          <w:numId w:val="25"/>
        </w:numPr>
        <w:spacing w:line="276" w:lineRule="auto"/>
        <w:ind w:left="1418"/>
        <w:jc w:val="both"/>
        <w:rPr>
          <w:rFonts w:ascii="Arial" w:hAnsi="Arial" w:cs="Arial"/>
        </w:rPr>
      </w:pPr>
      <w:r w:rsidRPr="008B3460">
        <w:rPr>
          <w:rFonts w:ascii="Arial" w:hAnsi="Arial" w:cs="Arial"/>
        </w:rPr>
        <w:t>Vencimiento del plazo de duración pactado.</w:t>
      </w:r>
    </w:p>
    <w:p w:rsidR="008B3460" w:rsidRPr="008B3460" w:rsidRDefault="008B3460" w:rsidP="008B3460">
      <w:pPr>
        <w:numPr>
          <w:ilvl w:val="0"/>
          <w:numId w:val="25"/>
        </w:numPr>
        <w:spacing w:line="276" w:lineRule="auto"/>
        <w:ind w:left="1418"/>
        <w:jc w:val="both"/>
        <w:rPr>
          <w:rFonts w:ascii="Arial" w:hAnsi="Arial" w:cs="Arial"/>
        </w:rPr>
      </w:pPr>
      <w:r w:rsidRPr="008B3460">
        <w:rPr>
          <w:rFonts w:ascii="Arial" w:hAnsi="Arial" w:cs="Arial"/>
        </w:rPr>
        <w:t>Mutuo acuerdo de las partes.</w:t>
      </w:r>
    </w:p>
    <w:p w:rsidR="008B3460" w:rsidRPr="008B3460" w:rsidRDefault="008B3460" w:rsidP="008B3460">
      <w:pPr>
        <w:numPr>
          <w:ilvl w:val="0"/>
          <w:numId w:val="25"/>
        </w:numPr>
        <w:spacing w:line="276" w:lineRule="auto"/>
        <w:ind w:left="1418"/>
        <w:jc w:val="both"/>
        <w:rPr>
          <w:rFonts w:ascii="Arial" w:hAnsi="Arial" w:cs="Arial"/>
        </w:rPr>
      </w:pPr>
      <w:r w:rsidRPr="008B3460">
        <w:rPr>
          <w:rFonts w:ascii="Arial" w:hAnsi="Arial" w:cs="Arial"/>
        </w:rPr>
        <w:t>Declaratoria de caducidad.</w:t>
      </w:r>
    </w:p>
    <w:p w:rsidR="008B3460" w:rsidRPr="008B3460" w:rsidRDefault="008B3460" w:rsidP="008B3460">
      <w:pPr>
        <w:numPr>
          <w:ilvl w:val="0"/>
          <w:numId w:val="25"/>
        </w:numPr>
        <w:spacing w:line="276" w:lineRule="auto"/>
        <w:ind w:left="1418"/>
        <w:jc w:val="both"/>
        <w:rPr>
          <w:rFonts w:ascii="Arial" w:hAnsi="Arial" w:cs="Arial"/>
        </w:rPr>
      </w:pPr>
      <w:r w:rsidRPr="008B3460">
        <w:rPr>
          <w:rFonts w:ascii="Arial" w:hAnsi="Arial" w:cs="Arial"/>
        </w:rPr>
        <w:t>Las demás causas de terminación dispuestas en la ley.</w:t>
      </w:r>
    </w:p>
    <w:p w:rsidR="008B3460" w:rsidRPr="008B3460" w:rsidRDefault="008B3460" w:rsidP="008B3460">
      <w:pPr>
        <w:spacing w:line="276" w:lineRule="auto"/>
        <w:ind w:left="709"/>
        <w:jc w:val="both"/>
        <w:rPr>
          <w:rFonts w:ascii="Arial" w:hAnsi="Arial" w:cs="Arial"/>
        </w:rPr>
      </w:pPr>
    </w:p>
    <w:p w:rsidR="008B3460" w:rsidRPr="008B3460" w:rsidRDefault="008B3460" w:rsidP="008B3460">
      <w:pPr>
        <w:pStyle w:val="Ttulo2"/>
        <w:numPr>
          <w:ilvl w:val="1"/>
          <w:numId w:val="1"/>
        </w:numPr>
        <w:ind w:left="1418"/>
        <w:rPr>
          <w:rFonts w:ascii="Arial" w:hAnsi="Arial" w:cs="Arial"/>
          <w:b/>
          <w:color w:val="auto"/>
          <w:sz w:val="22"/>
        </w:rPr>
      </w:pPr>
      <w:bookmarkStart w:id="233" w:name="_Toc236741900"/>
      <w:bookmarkStart w:id="234" w:name="_Toc430620583"/>
      <w:r w:rsidRPr="008B3460">
        <w:rPr>
          <w:rFonts w:ascii="Arial" w:hAnsi="Arial" w:cs="Arial"/>
          <w:b/>
          <w:color w:val="auto"/>
          <w:sz w:val="22"/>
        </w:rPr>
        <w:t>INDEMNIDAD</w:t>
      </w:r>
      <w:bookmarkEnd w:id="233"/>
      <w:bookmarkEnd w:id="234"/>
    </w:p>
    <w:p w:rsidR="008B3460" w:rsidRPr="008B3460" w:rsidRDefault="008B3460" w:rsidP="008B3460">
      <w:pPr>
        <w:spacing w:line="276" w:lineRule="auto"/>
        <w:ind w:left="709"/>
        <w:jc w:val="both"/>
        <w:rPr>
          <w:rFonts w:ascii="Arial" w:hAnsi="Arial" w:cs="Arial"/>
          <w:b/>
          <w:lang w:val="x-none"/>
        </w:rPr>
      </w:pPr>
    </w:p>
    <w:p w:rsidR="008B3460" w:rsidRPr="008B3460" w:rsidRDefault="008B3460" w:rsidP="008B3460">
      <w:pPr>
        <w:spacing w:line="276" w:lineRule="auto"/>
        <w:ind w:left="709"/>
        <w:jc w:val="both"/>
        <w:rPr>
          <w:rFonts w:ascii="Arial" w:hAnsi="Arial" w:cs="Arial"/>
        </w:rPr>
      </w:pPr>
      <w:r w:rsidRPr="008B3460">
        <w:rPr>
          <w:rFonts w:ascii="Arial" w:hAnsi="Arial" w:cs="Arial"/>
        </w:rPr>
        <w:t xml:space="preserve">De conformidad con el </w:t>
      </w:r>
      <w:r w:rsidR="00497023" w:rsidRPr="00497023">
        <w:rPr>
          <w:rFonts w:ascii="Arial" w:hAnsi="Arial" w:cs="Arial"/>
        </w:rPr>
        <w:t>Decreto 1082 de 2015</w:t>
      </w:r>
      <w:r w:rsidRPr="008B3460">
        <w:rPr>
          <w:rFonts w:ascii="Arial" w:hAnsi="Arial" w:cs="Arial"/>
        </w:rPr>
        <w:t>, el contratista se obliga a mantener libre a la Entidad de cualquier daño o perjuicio originado en reclamaciones de terceros y que se deriven de sus actuaciones o de los subcontratistas o dependientes.</w:t>
      </w:r>
    </w:p>
    <w:p w:rsidR="008B3460" w:rsidRPr="008B3460" w:rsidRDefault="008B3460" w:rsidP="008B3460">
      <w:pPr>
        <w:spacing w:line="276" w:lineRule="auto"/>
        <w:ind w:left="709"/>
        <w:jc w:val="both"/>
        <w:rPr>
          <w:rFonts w:ascii="Arial" w:hAnsi="Arial" w:cs="Arial"/>
        </w:rPr>
      </w:pPr>
    </w:p>
    <w:p w:rsidR="008B3460" w:rsidRPr="008B3460" w:rsidRDefault="008B3460" w:rsidP="008B3460">
      <w:pPr>
        <w:pStyle w:val="Ttulo2"/>
        <w:numPr>
          <w:ilvl w:val="1"/>
          <w:numId w:val="1"/>
        </w:numPr>
        <w:ind w:left="1418"/>
        <w:rPr>
          <w:rFonts w:ascii="Arial" w:hAnsi="Arial" w:cs="Arial"/>
          <w:b/>
          <w:color w:val="auto"/>
          <w:sz w:val="22"/>
          <w:szCs w:val="22"/>
        </w:rPr>
      </w:pPr>
      <w:bookmarkStart w:id="235" w:name="_Toc221414821"/>
      <w:bookmarkStart w:id="236" w:name="_Toc221415023"/>
      <w:bookmarkStart w:id="237" w:name="_Toc221415121"/>
      <w:bookmarkStart w:id="238" w:name="_Toc221416784"/>
      <w:bookmarkStart w:id="239" w:name="_Toc235278215"/>
      <w:bookmarkStart w:id="240" w:name="_Toc236741901"/>
      <w:bookmarkStart w:id="241" w:name="_Toc430620584"/>
      <w:r w:rsidRPr="008B3460">
        <w:rPr>
          <w:rFonts w:ascii="Arial" w:hAnsi="Arial" w:cs="Arial"/>
          <w:b/>
          <w:color w:val="auto"/>
          <w:sz w:val="22"/>
          <w:szCs w:val="22"/>
        </w:rPr>
        <w:t>LIQUIDACIÓN DEL CONTRATO</w:t>
      </w:r>
      <w:bookmarkEnd w:id="235"/>
      <w:bookmarkEnd w:id="236"/>
      <w:bookmarkEnd w:id="237"/>
      <w:bookmarkEnd w:id="238"/>
      <w:bookmarkEnd w:id="239"/>
      <w:bookmarkEnd w:id="240"/>
      <w:bookmarkEnd w:id="241"/>
    </w:p>
    <w:p w:rsidR="008B3460" w:rsidRPr="008B3460" w:rsidRDefault="008B3460" w:rsidP="008B3460">
      <w:pPr>
        <w:spacing w:line="276" w:lineRule="auto"/>
        <w:ind w:left="709"/>
        <w:jc w:val="both"/>
        <w:rPr>
          <w:rFonts w:ascii="Arial" w:hAnsi="Arial" w:cs="Arial"/>
          <w:b/>
          <w:lang w:val="x-none"/>
        </w:rPr>
      </w:pPr>
    </w:p>
    <w:p w:rsidR="008B3460" w:rsidRPr="008B3460" w:rsidRDefault="008B3460" w:rsidP="008B3460">
      <w:pPr>
        <w:spacing w:line="276" w:lineRule="auto"/>
        <w:ind w:left="709"/>
        <w:jc w:val="both"/>
        <w:rPr>
          <w:rFonts w:ascii="Arial" w:hAnsi="Arial" w:cs="Arial"/>
        </w:rPr>
      </w:pPr>
      <w:r w:rsidRPr="008B3460">
        <w:rPr>
          <w:rFonts w:ascii="Arial" w:hAnsi="Arial" w:cs="Arial"/>
        </w:rPr>
        <w:t>Para la liquidación del contrato, se dará aplicación a lo establecido en el artículo 60 de la Ley 80 de 1993 y artículo 11 de la Ley 1150 de 2007 y demás normas concordantes. El Municipio efectuara la liquidación del contrato conforme a la delegación existente para el efecto, para ello se requiere de la presentación por parte del CONTRATISTA de un informe final completo y soportado de las actividades realizadas.</w:t>
      </w:r>
    </w:p>
    <w:p w:rsidR="008B3460" w:rsidRPr="008B3460" w:rsidRDefault="008B3460" w:rsidP="008B3460">
      <w:pPr>
        <w:spacing w:line="276" w:lineRule="auto"/>
        <w:ind w:left="709"/>
        <w:jc w:val="both"/>
        <w:rPr>
          <w:rFonts w:ascii="Arial" w:hAnsi="Arial" w:cs="Arial"/>
        </w:rPr>
      </w:pPr>
    </w:p>
    <w:p w:rsidR="008B3460" w:rsidRPr="008B3460" w:rsidRDefault="008B3460" w:rsidP="008B3460">
      <w:pPr>
        <w:pStyle w:val="Ttulo2"/>
        <w:numPr>
          <w:ilvl w:val="1"/>
          <w:numId w:val="1"/>
        </w:numPr>
        <w:ind w:left="1418"/>
        <w:rPr>
          <w:rFonts w:ascii="Arial" w:hAnsi="Arial" w:cs="Arial"/>
          <w:b/>
          <w:color w:val="auto"/>
          <w:sz w:val="22"/>
          <w:szCs w:val="22"/>
        </w:rPr>
      </w:pPr>
      <w:bookmarkStart w:id="242" w:name="_Toc235439608"/>
      <w:bookmarkStart w:id="243" w:name="_Toc236741902"/>
      <w:bookmarkStart w:id="244" w:name="_Toc430620585"/>
      <w:r w:rsidRPr="008B3460">
        <w:rPr>
          <w:rFonts w:ascii="Arial" w:hAnsi="Arial" w:cs="Arial"/>
          <w:b/>
          <w:color w:val="auto"/>
          <w:sz w:val="22"/>
          <w:szCs w:val="22"/>
        </w:rPr>
        <w:t>MINUTA DEL CONTRATO (ver anexo - Modelo General de la Minuta)</w:t>
      </w:r>
      <w:bookmarkEnd w:id="242"/>
      <w:bookmarkEnd w:id="243"/>
      <w:bookmarkEnd w:id="244"/>
    </w:p>
    <w:p w:rsidR="008B3460" w:rsidRPr="008B3460" w:rsidRDefault="008B3460" w:rsidP="008B3460">
      <w:pPr>
        <w:spacing w:line="276" w:lineRule="auto"/>
        <w:ind w:left="709"/>
        <w:jc w:val="both"/>
        <w:rPr>
          <w:rFonts w:ascii="Arial" w:hAnsi="Arial" w:cs="Arial"/>
          <w:b/>
          <w:lang w:val="x-none"/>
        </w:rPr>
      </w:pPr>
    </w:p>
    <w:p w:rsidR="008B3460" w:rsidRPr="008B3460" w:rsidRDefault="008B3460" w:rsidP="008B3460">
      <w:pPr>
        <w:spacing w:line="276" w:lineRule="auto"/>
        <w:ind w:left="709"/>
        <w:jc w:val="both"/>
        <w:rPr>
          <w:rFonts w:ascii="Arial" w:hAnsi="Arial" w:cs="Arial"/>
        </w:rPr>
      </w:pPr>
      <w:r w:rsidRPr="008B3460">
        <w:rPr>
          <w:rFonts w:ascii="Arial" w:hAnsi="Arial" w:cs="Arial"/>
        </w:rPr>
        <w:t>El modelo de general de minuta se presenta como un modelo anexo, el cual puede ser ajustado o variado al momento de la suscripción por parte del Municipio.</w:t>
      </w:r>
    </w:p>
    <w:p w:rsidR="008B3460" w:rsidRPr="00AD17E8" w:rsidRDefault="008B3460" w:rsidP="00D6185A">
      <w:pPr>
        <w:spacing w:line="276" w:lineRule="auto"/>
        <w:ind w:left="709"/>
        <w:jc w:val="both"/>
        <w:rPr>
          <w:rFonts w:ascii="Arial" w:hAnsi="Arial" w:cs="Arial"/>
        </w:rPr>
      </w:pPr>
    </w:p>
    <w:p w:rsidR="00D6185A" w:rsidRPr="00AD17E8" w:rsidRDefault="00D6185A" w:rsidP="00D6185A">
      <w:pPr>
        <w:spacing w:line="276" w:lineRule="auto"/>
        <w:ind w:left="709"/>
        <w:jc w:val="both"/>
        <w:rPr>
          <w:rFonts w:ascii="Arial" w:hAnsi="Arial" w:cs="Arial"/>
        </w:rPr>
      </w:pPr>
    </w:p>
    <w:p w:rsidR="008B3460" w:rsidRDefault="008B3460" w:rsidP="008B3460">
      <w:pPr>
        <w:pStyle w:val="Ttulo1"/>
        <w:jc w:val="center"/>
        <w:rPr>
          <w:rFonts w:ascii="Arial" w:hAnsi="Arial" w:cs="Arial"/>
          <w:b/>
          <w:color w:val="auto"/>
          <w:sz w:val="22"/>
        </w:rPr>
      </w:pPr>
      <w:bookmarkStart w:id="245" w:name="_Toc430260663"/>
      <w:bookmarkStart w:id="246" w:name="_Toc430262548"/>
      <w:bookmarkStart w:id="247" w:name="_Toc430620586"/>
      <w:r w:rsidRPr="008B3460">
        <w:rPr>
          <w:rFonts w:ascii="Arial" w:hAnsi="Arial" w:cs="Arial"/>
          <w:b/>
          <w:color w:val="auto"/>
          <w:sz w:val="22"/>
        </w:rPr>
        <w:t>ANEXOS Y FORMATOS</w:t>
      </w:r>
      <w:bookmarkEnd w:id="245"/>
      <w:bookmarkEnd w:id="246"/>
      <w:bookmarkEnd w:id="247"/>
    </w:p>
    <w:p w:rsidR="008B3460" w:rsidRPr="008B3460" w:rsidRDefault="008B3460" w:rsidP="008B3460"/>
    <w:p w:rsidR="008B3460" w:rsidRPr="008B3460" w:rsidRDefault="008B3460" w:rsidP="008B3460">
      <w:pPr>
        <w:pStyle w:val="Ttulo1"/>
        <w:ind w:left="709"/>
        <w:jc w:val="both"/>
        <w:rPr>
          <w:rFonts w:ascii="Arial" w:hAnsi="Arial" w:cs="Arial"/>
          <w:b/>
          <w:color w:val="auto"/>
          <w:sz w:val="22"/>
        </w:rPr>
      </w:pPr>
      <w:bookmarkStart w:id="248" w:name="_Toc430260664"/>
      <w:bookmarkStart w:id="249" w:name="_Toc430262549"/>
      <w:bookmarkStart w:id="250" w:name="_Toc430620587"/>
      <w:r w:rsidRPr="008B3460">
        <w:rPr>
          <w:rFonts w:ascii="Arial" w:hAnsi="Arial" w:cs="Arial"/>
          <w:b/>
          <w:color w:val="auto"/>
          <w:sz w:val="22"/>
        </w:rPr>
        <w:t>ANEXO 1. PROPUESTA ECNOMICA Y CANTIDADES</w:t>
      </w:r>
      <w:bookmarkEnd w:id="248"/>
      <w:bookmarkEnd w:id="249"/>
      <w:bookmarkEnd w:id="250"/>
    </w:p>
    <w:p w:rsidR="008B3460" w:rsidRDefault="008B3460" w:rsidP="008B3460">
      <w:pPr>
        <w:spacing w:line="276" w:lineRule="auto"/>
        <w:ind w:left="709"/>
        <w:jc w:val="both"/>
        <w:rPr>
          <w:rFonts w:ascii="Arial" w:hAnsi="Arial" w:cs="Arial"/>
          <w:b/>
          <w:lang w:val="x-none"/>
        </w:rPr>
      </w:pP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66"/>
        <w:gridCol w:w="1134"/>
        <w:gridCol w:w="1193"/>
        <w:gridCol w:w="1069"/>
        <w:gridCol w:w="1542"/>
      </w:tblGrid>
      <w:tr w:rsidR="008B3460" w:rsidRPr="00715041" w:rsidTr="008B3460">
        <w:trPr>
          <w:trHeight w:val="615"/>
        </w:trPr>
        <w:tc>
          <w:tcPr>
            <w:tcW w:w="704" w:type="dxa"/>
            <w:shd w:val="clear" w:color="auto" w:fill="C2D69B"/>
            <w:vAlign w:val="center"/>
            <w:hideMark/>
          </w:tcPr>
          <w:p w:rsidR="008B3460" w:rsidRPr="00A4066D" w:rsidRDefault="008B3460" w:rsidP="008831E8">
            <w:pPr>
              <w:jc w:val="center"/>
              <w:rPr>
                <w:rFonts w:ascii="Calibri" w:hAnsi="Calibri"/>
                <w:b/>
                <w:bCs/>
                <w:color w:val="000000"/>
                <w:sz w:val="20"/>
                <w:lang w:eastAsia="es-CO"/>
              </w:rPr>
            </w:pPr>
            <w:r w:rsidRPr="00A4066D">
              <w:rPr>
                <w:rFonts w:ascii="Calibri" w:hAnsi="Calibri"/>
                <w:b/>
                <w:bCs/>
                <w:color w:val="000000"/>
                <w:sz w:val="20"/>
                <w:lang w:eastAsia="es-CO"/>
              </w:rPr>
              <w:t>ITEM</w:t>
            </w:r>
          </w:p>
        </w:tc>
        <w:tc>
          <w:tcPr>
            <w:tcW w:w="3566" w:type="dxa"/>
            <w:shd w:val="clear" w:color="auto" w:fill="C2D69B"/>
            <w:vAlign w:val="center"/>
            <w:hideMark/>
          </w:tcPr>
          <w:p w:rsidR="008B3460" w:rsidRPr="00A4066D" w:rsidRDefault="008B3460" w:rsidP="008831E8">
            <w:pPr>
              <w:jc w:val="center"/>
              <w:rPr>
                <w:rFonts w:ascii="Calibri" w:hAnsi="Calibri"/>
                <w:b/>
                <w:bCs/>
                <w:color w:val="000000"/>
                <w:sz w:val="20"/>
                <w:lang w:eastAsia="es-CO"/>
              </w:rPr>
            </w:pPr>
            <w:r w:rsidRPr="00A4066D">
              <w:rPr>
                <w:rFonts w:ascii="Calibri" w:hAnsi="Calibri"/>
                <w:b/>
                <w:bCs/>
                <w:color w:val="000000"/>
                <w:sz w:val="20"/>
                <w:lang w:eastAsia="es-CO"/>
              </w:rPr>
              <w:t>PRODUCTO</w:t>
            </w:r>
          </w:p>
        </w:tc>
        <w:tc>
          <w:tcPr>
            <w:tcW w:w="1134" w:type="dxa"/>
            <w:shd w:val="clear" w:color="auto" w:fill="C2D69B"/>
            <w:vAlign w:val="center"/>
            <w:hideMark/>
          </w:tcPr>
          <w:p w:rsidR="008B3460" w:rsidRPr="00A4066D" w:rsidRDefault="008B3460" w:rsidP="008831E8">
            <w:pPr>
              <w:jc w:val="center"/>
              <w:rPr>
                <w:rFonts w:ascii="Calibri" w:hAnsi="Calibri"/>
                <w:b/>
                <w:bCs/>
                <w:color w:val="000000"/>
                <w:sz w:val="20"/>
                <w:lang w:eastAsia="es-CO"/>
              </w:rPr>
            </w:pPr>
            <w:r w:rsidRPr="00A4066D">
              <w:rPr>
                <w:rFonts w:ascii="Calibri" w:hAnsi="Calibri"/>
                <w:b/>
                <w:bCs/>
                <w:color w:val="000000"/>
                <w:sz w:val="20"/>
                <w:lang w:eastAsia="es-CO"/>
              </w:rPr>
              <w:t>UNIDAD</w:t>
            </w:r>
          </w:p>
        </w:tc>
        <w:tc>
          <w:tcPr>
            <w:tcW w:w="1193" w:type="dxa"/>
            <w:shd w:val="clear" w:color="auto" w:fill="C2D69B"/>
            <w:vAlign w:val="center"/>
            <w:hideMark/>
          </w:tcPr>
          <w:p w:rsidR="008B3460" w:rsidRPr="00A4066D" w:rsidRDefault="008B3460" w:rsidP="008831E8">
            <w:pPr>
              <w:jc w:val="center"/>
              <w:rPr>
                <w:rFonts w:ascii="Calibri" w:hAnsi="Calibri"/>
                <w:b/>
                <w:bCs/>
                <w:color w:val="000000"/>
                <w:sz w:val="20"/>
                <w:lang w:eastAsia="es-CO"/>
              </w:rPr>
            </w:pPr>
            <w:r w:rsidRPr="00A4066D">
              <w:rPr>
                <w:rFonts w:ascii="Calibri" w:hAnsi="Calibri"/>
                <w:b/>
                <w:bCs/>
                <w:color w:val="000000"/>
                <w:sz w:val="20"/>
                <w:lang w:eastAsia="es-CO"/>
              </w:rPr>
              <w:t>CANTIDAD</w:t>
            </w:r>
          </w:p>
        </w:tc>
        <w:tc>
          <w:tcPr>
            <w:tcW w:w="1069" w:type="dxa"/>
            <w:shd w:val="clear" w:color="auto" w:fill="C2D69B"/>
            <w:vAlign w:val="center"/>
            <w:hideMark/>
          </w:tcPr>
          <w:p w:rsidR="008B3460" w:rsidRPr="00A4066D" w:rsidRDefault="008B3460" w:rsidP="008831E8">
            <w:pPr>
              <w:jc w:val="center"/>
              <w:rPr>
                <w:rFonts w:ascii="Calibri" w:hAnsi="Calibri"/>
                <w:b/>
                <w:bCs/>
                <w:color w:val="000000"/>
                <w:sz w:val="20"/>
                <w:lang w:eastAsia="es-CO"/>
              </w:rPr>
            </w:pPr>
            <w:r w:rsidRPr="00A4066D">
              <w:rPr>
                <w:rFonts w:ascii="Calibri" w:hAnsi="Calibri"/>
                <w:b/>
                <w:bCs/>
                <w:color w:val="000000"/>
                <w:sz w:val="20"/>
                <w:lang w:eastAsia="es-CO"/>
              </w:rPr>
              <w:t>VALOR UNITARIO</w:t>
            </w:r>
          </w:p>
        </w:tc>
        <w:tc>
          <w:tcPr>
            <w:tcW w:w="1542" w:type="dxa"/>
            <w:shd w:val="clear" w:color="auto" w:fill="C2D69B"/>
            <w:vAlign w:val="center"/>
            <w:hideMark/>
          </w:tcPr>
          <w:p w:rsidR="008B3460" w:rsidRPr="00A4066D" w:rsidRDefault="008B3460" w:rsidP="008831E8">
            <w:pPr>
              <w:jc w:val="center"/>
              <w:rPr>
                <w:rFonts w:ascii="Calibri" w:hAnsi="Calibri"/>
                <w:b/>
                <w:bCs/>
                <w:color w:val="000000"/>
                <w:sz w:val="20"/>
                <w:lang w:eastAsia="es-CO"/>
              </w:rPr>
            </w:pPr>
            <w:r w:rsidRPr="00A4066D">
              <w:rPr>
                <w:rFonts w:ascii="Calibri" w:hAnsi="Calibri"/>
                <w:b/>
                <w:bCs/>
                <w:color w:val="000000"/>
                <w:sz w:val="20"/>
                <w:lang w:eastAsia="es-CO"/>
              </w:rPr>
              <w:t>VALOR TOTAL</w:t>
            </w:r>
          </w:p>
        </w:tc>
      </w:tr>
      <w:tr w:rsidR="008B3460" w:rsidRPr="00A4066D" w:rsidTr="008B3460">
        <w:trPr>
          <w:trHeight w:val="300"/>
        </w:trPr>
        <w:tc>
          <w:tcPr>
            <w:tcW w:w="704" w:type="dxa"/>
            <w:noWrap/>
            <w:vAlign w:val="center"/>
          </w:tcPr>
          <w:p w:rsidR="008B3460" w:rsidRPr="00A4066D" w:rsidRDefault="008B3460" w:rsidP="008831E8">
            <w:pPr>
              <w:jc w:val="center"/>
              <w:rPr>
                <w:rFonts w:ascii="Calibri" w:hAnsi="Calibri"/>
                <w:color w:val="000000"/>
                <w:sz w:val="20"/>
                <w:lang w:eastAsia="es-CO"/>
              </w:rPr>
            </w:pPr>
          </w:p>
        </w:tc>
        <w:tc>
          <w:tcPr>
            <w:tcW w:w="3566" w:type="dxa"/>
            <w:noWrap/>
            <w:vAlign w:val="center"/>
          </w:tcPr>
          <w:p w:rsidR="008B3460" w:rsidRPr="00A4066D" w:rsidRDefault="008B3460" w:rsidP="008831E8">
            <w:pPr>
              <w:jc w:val="center"/>
              <w:rPr>
                <w:rFonts w:ascii="Calibri" w:hAnsi="Calibri"/>
                <w:color w:val="000000"/>
                <w:sz w:val="20"/>
                <w:lang w:eastAsia="es-CO"/>
              </w:rPr>
            </w:pPr>
          </w:p>
        </w:tc>
        <w:tc>
          <w:tcPr>
            <w:tcW w:w="1134" w:type="dxa"/>
            <w:noWrap/>
            <w:vAlign w:val="center"/>
          </w:tcPr>
          <w:p w:rsidR="008B3460" w:rsidRPr="00A4066D" w:rsidRDefault="008B3460" w:rsidP="008831E8">
            <w:pPr>
              <w:jc w:val="center"/>
              <w:rPr>
                <w:rFonts w:ascii="Calibri" w:hAnsi="Calibri"/>
                <w:color w:val="000000"/>
                <w:sz w:val="20"/>
                <w:lang w:eastAsia="es-CO"/>
              </w:rPr>
            </w:pPr>
          </w:p>
        </w:tc>
        <w:tc>
          <w:tcPr>
            <w:tcW w:w="1193" w:type="dxa"/>
            <w:noWrap/>
            <w:vAlign w:val="center"/>
          </w:tcPr>
          <w:p w:rsidR="008B3460" w:rsidRPr="00A4066D" w:rsidRDefault="008B3460" w:rsidP="008831E8">
            <w:pPr>
              <w:jc w:val="center"/>
              <w:rPr>
                <w:rFonts w:ascii="Calibri" w:hAnsi="Calibri"/>
                <w:color w:val="000000"/>
                <w:sz w:val="20"/>
                <w:lang w:eastAsia="es-CO"/>
              </w:rPr>
            </w:pPr>
          </w:p>
        </w:tc>
        <w:tc>
          <w:tcPr>
            <w:tcW w:w="1069" w:type="dxa"/>
            <w:noWrap/>
            <w:vAlign w:val="center"/>
          </w:tcPr>
          <w:p w:rsidR="008B3460" w:rsidRPr="00A4066D" w:rsidRDefault="008B3460" w:rsidP="008831E8">
            <w:pPr>
              <w:jc w:val="center"/>
              <w:rPr>
                <w:rFonts w:ascii="Calibri" w:hAnsi="Calibri"/>
                <w:color w:val="000000"/>
                <w:sz w:val="20"/>
                <w:lang w:eastAsia="es-CO"/>
              </w:rPr>
            </w:pPr>
          </w:p>
        </w:tc>
        <w:tc>
          <w:tcPr>
            <w:tcW w:w="1542" w:type="dxa"/>
            <w:noWrap/>
            <w:vAlign w:val="center"/>
          </w:tcPr>
          <w:p w:rsidR="008B3460" w:rsidRPr="00A4066D" w:rsidRDefault="008B3460" w:rsidP="008831E8">
            <w:pPr>
              <w:jc w:val="center"/>
              <w:rPr>
                <w:rFonts w:ascii="Calibri" w:hAnsi="Calibri"/>
                <w:color w:val="000000"/>
                <w:sz w:val="20"/>
                <w:lang w:eastAsia="es-CO"/>
              </w:rPr>
            </w:pPr>
          </w:p>
        </w:tc>
      </w:tr>
      <w:tr w:rsidR="008B3460" w:rsidRPr="00A4066D" w:rsidTr="008B3460">
        <w:trPr>
          <w:trHeight w:val="300"/>
        </w:trPr>
        <w:tc>
          <w:tcPr>
            <w:tcW w:w="704" w:type="dxa"/>
            <w:noWrap/>
            <w:vAlign w:val="center"/>
          </w:tcPr>
          <w:p w:rsidR="008B3460" w:rsidRPr="00A4066D" w:rsidRDefault="008B3460" w:rsidP="008831E8">
            <w:pPr>
              <w:jc w:val="center"/>
              <w:rPr>
                <w:rFonts w:ascii="Calibri" w:hAnsi="Calibri"/>
                <w:color w:val="000000"/>
                <w:sz w:val="20"/>
                <w:lang w:eastAsia="es-CO"/>
              </w:rPr>
            </w:pPr>
          </w:p>
        </w:tc>
        <w:tc>
          <w:tcPr>
            <w:tcW w:w="3566" w:type="dxa"/>
            <w:noWrap/>
            <w:vAlign w:val="center"/>
          </w:tcPr>
          <w:p w:rsidR="008B3460" w:rsidRPr="00A4066D" w:rsidRDefault="008B3460" w:rsidP="008831E8">
            <w:pPr>
              <w:jc w:val="center"/>
              <w:rPr>
                <w:rFonts w:ascii="Calibri" w:hAnsi="Calibri"/>
                <w:color w:val="000000"/>
                <w:sz w:val="20"/>
                <w:lang w:eastAsia="es-CO"/>
              </w:rPr>
            </w:pPr>
          </w:p>
        </w:tc>
        <w:tc>
          <w:tcPr>
            <w:tcW w:w="1134" w:type="dxa"/>
            <w:noWrap/>
            <w:vAlign w:val="center"/>
          </w:tcPr>
          <w:p w:rsidR="008B3460" w:rsidRPr="00A4066D" w:rsidRDefault="008B3460" w:rsidP="008831E8">
            <w:pPr>
              <w:jc w:val="center"/>
              <w:rPr>
                <w:rFonts w:ascii="Calibri" w:hAnsi="Calibri"/>
                <w:color w:val="000000"/>
                <w:sz w:val="20"/>
                <w:lang w:eastAsia="es-CO"/>
              </w:rPr>
            </w:pPr>
          </w:p>
        </w:tc>
        <w:tc>
          <w:tcPr>
            <w:tcW w:w="1193" w:type="dxa"/>
            <w:noWrap/>
            <w:vAlign w:val="center"/>
          </w:tcPr>
          <w:p w:rsidR="008B3460" w:rsidRPr="00A4066D" w:rsidRDefault="008B3460" w:rsidP="008831E8">
            <w:pPr>
              <w:jc w:val="center"/>
              <w:rPr>
                <w:rFonts w:ascii="Calibri" w:hAnsi="Calibri"/>
                <w:color w:val="000000"/>
                <w:sz w:val="20"/>
                <w:lang w:eastAsia="es-CO"/>
              </w:rPr>
            </w:pPr>
          </w:p>
        </w:tc>
        <w:tc>
          <w:tcPr>
            <w:tcW w:w="1069" w:type="dxa"/>
            <w:noWrap/>
            <w:vAlign w:val="center"/>
          </w:tcPr>
          <w:p w:rsidR="008B3460" w:rsidRPr="00A4066D" w:rsidRDefault="008B3460" w:rsidP="008831E8">
            <w:pPr>
              <w:jc w:val="center"/>
              <w:rPr>
                <w:rFonts w:ascii="Calibri" w:hAnsi="Calibri"/>
                <w:color w:val="000000"/>
                <w:sz w:val="20"/>
                <w:lang w:eastAsia="es-CO"/>
              </w:rPr>
            </w:pPr>
          </w:p>
        </w:tc>
        <w:tc>
          <w:tcPr>
            <w:tcW w:w="1542" w:type="dxa"/>
            <w:noWrap/>
            <w:vAlign w:val="center"/>
          </w:tcPr>
          <w:p w:rsidR="008B3460" w:rsidRPr="00A4066D" w:rsidRDefault="008B3460" w:rsidP="008831E8">
            <w:pPr>
              <w:jc w:val="center"/>
              <w:rPr>
                <w:rFonts w:ascii="Calibri" w:hAnsi="Calibri"/>
                <w:color w:val="000000"/>
                <w:sz w:val="20"/>
                <w:lang w:eastAsia="es-CO"/>
              </w:rPr>
            </w:pPr>
          </w:p>
        </w:tc>
      </w:tr>
      <w:tr w:rsidR="008B3460" w:rsidRPr="00A4066D" w:rsidTr="008B3460">
        <w:trPr>
          <w:trHeight w:val="300"/>
        </w:trPr>
        <w:tc>
          <w:tcPr>
            <w:tcW w:w="704" w:type="dxa"/>
            <w:noWrap/>
            <w:vAlign w:val="center"/>
          </w:tcPr>
          <w:p w:rsidR="008B3460" w:rsidRPr="00A4066D" w:rsidRDefault="008B3460" w:rsidP="008831E8">
            <w:pPr>
              <w:jc w:val="center"/>
              <w:rPr>
                <w:rFonts w:ascii="Calibri" w:hAnsi="Calibri"/>
                <w:color w:val="000000"/>
                <w:sz w:val="20"/>
                <w:lang w:eastAsia="es-CO"/>
              </w:rPr>
            </w:pPr>
          </w:p>
        </w:tc>
        <w:tc>
          <w:tcPr>
            <w:tcW w:w="3566" w:type="dxa"/>
            <w:noWrap/>
            <w:vAlign w:val="center"/>
          </w:tcPr>
          <w:p w:rsidR="008B3460" w:rsidRPr="00A4066D" w:rsidRDefault="008B3460" w:rsidP="008831E8">
            <w:pPr>
              <w:jc w:val="center"/>
              <w:rPr>
                <w:rFonts w:ascii="Calibri" w:hAnsi="Calibri"/>
                <w:color w:val="000000"/>
                <w:sz w:val="20"/>
                <w:lang w:eastAsia="es-CO"/>
              </w:rPr>
            </w:pPr>
          </w:p>
        </w:tc>
        <w:tc>
          <w:tcPr>
            <w:tcW w:w="1134" w:type="dxa"/>
            <w:noWrap/>
            <w:vAlign w:val="center"/>
          </w:tcPr>
          <w:p w:rsidR="008B3460" w:rsidRPr="00A4066D" w:rsidRDefault="008B3460" w:rsidP="008831E8">
            <w:pPr>
              <w:jc w:val="center"/>
              <w:rPr>
                <w:rFonts w:ascii="Calibri" w:hAnsi="Calibri"/>
                <w:color w:val="000000"/>
                <w:sz w:val="20"/>
                <w:lang w:eastAsia="es-CO"/>
              </w:rPr>
            </w:pPr>
          </w:p>
        </w:tc>
        <w:tc>
          <w:tcPr>
            <w:tcW w:w="1193" w:type="dxa"/>
            <w:noWrap/>
            <w:vAlign w:val="center"/>
          </w:tcPr>
          <w:p w:rsidR="008B3460" w:rsidRPr="00A4066D" w:rsidRDefault="008B3460" w:rsidP="008831E8">
            <w:pPr>
              <w:jc w:val="center"/>
              <w:rPr>
                <w:rFonts w:ascii="Calibri" w:hAnsi="Calibri"/>
                <w:color w:val="000000"/>
                <w:sz w:val="20"/>
                <w:lang w:eastAsia="es-CO"/>
              </w:rPr>
            </w:pPr>
          </w:p>
        </w:tc>
        <w:tc>
          <w:tcPr>
            <w:tcW w:w="1069" w:type="dxa"/>
            <w:noWrap/>
            <w:vAlign w:val="center"/>
          </w:tcPr>
          <w:p w:rsidR="008B3460" w:rsidRPr="00A4066D" w:rsidRDefault="008B3460" w:rsidP="008831E8">
            <w:pPr>
              <w:jc w:val="center"/>
              <w:rPr>
                <w:rFonts w:ascii="Calibri" w:hAnsi="Calibri"/>
                <w:color w:val="000000"/>
                <w:sz w:val="20"/>
                <w:lang w:eastAsia="es-CO"/>
              </w:rPr>
            </w:pPr>
          </w:p>
        </w:tc>
        <w:tc>
          <w:tcPr>
            <w:tcW w:w="1542" w:type="dxa"/>
            <w:noWrap/>
            <w:vAlign w:val="center"/>
          </w:tcPr>
          <w:p w:rsidR="008B3460" w:rsidRPr="00A4066D" w:rsidRDefault="008B3460" w:rsidP="008831E8">
            <w:pPr>
              <w:jc w:val="center"/>
              <w:rPr>
                <w:rFonts w:ascii="Calibri" w:hAnsi="Calibri"/>
                <w:color w:val="000000"/>
                <w:sz w:val="20"/>
                <w:lang w:eastAsia="es-CO"/>
              </w:rPr>
            </w:pPr>
          </w:p>
        </w:tc>
      </w:tr>
      <w:tr w:rsidR="008B3460" w:rsidRPr="00A4066D" w:rsidTr="008B3460">
        <w:trPr>
          <w:trHeight w:val="300"/>
        </w:trPr>
        <w:tc>
          <w:tcPr>
            <w:tcW w:w="704" w:type="dxa"/>
            <w:noWrap/>
            <w:vAlign w:val="center"/>
            <w:hideMark/>
          </w:tcPr>
          <w:p w:rsidR="008B3460" w:rsidRPr="00A4066D" w:rsidRDefault="008B3460" w:rsidP="008831E8">
            <w:pPr>
              <w:jc w:val="center"/>
              <w:rPr>
                <w:rFonts w:ascii="Calibri" w:hAnsi="Calibri"/>
                <w:color w:val="000000"/>
                <w:sz w:val="20"/>
                <w:lang w:eastAsia="es-CO"/>
              </w:rPr>
            </w:pPr>
          </w:p>
        </w:tc>
        <w:tc>
          <w:tcPr>
            <w:tcW w:w="3566" w:type="dxa"/>
            <w:noWrap/>
            <w:vAlign w:val="center"/>
            <w:hideMark/>
          </w:tcPr>
          <w:p w:rsidR="008B3460" w:rsidRPr="00A4066D" w:rsidRDefault="008B3460" w:rsidP="008831E8">
            <w:pPr>
              <w:jc w:val="center"/>
              <w:rPr>
                <w:rFonts w:ascii="Calibri" w:hAnsi="Calibri"/>
                <w:b/>
                <w:bCs/>
                <w:color w:val="000000"/>
                <w:sz w:val="20"/>
                <w:lang w:eastAsia="es-CO"/>
              </w:rPr>
            </w:pPr>
            <w:r w:rsidRPr="00A4066D">
              <w:rPr>
                <w:rFonts w:ascii="Calibri" w:hAnsi="Calibri"/>
                <w:b/>
                <w:bCs/>
                <w:color w:val="000000"/>
                <w:sz w:val="20"/>
                <w:lang w:eastAsia="es-CO"/>
              </w:rPr>
              <w:t>TOTAL COSTO DIRECTO</w:t>
            </w:r>
          </w:p>
        </w:tc>
        <w:tc>
          <w:tcPr>
            <w:tcW w:w="1134" w:type="dxa"/>
            <w:noWrap/>
            <w:vAlign w:val="center"/>
            <w:hideMark/>
          </w:tcPr>
          <w:p w:rsidR="008B3460" w:rsidRPr="00A4066D" w:rsidRDefault="008B3460" w:rsidP="008831E8">
            <w:pPr>
              <w:jc w:val="center"/>
              <w:rPr>
                <w:rFonts w:ascii="Calibri" w:hAnsi="Calibri"/>
                <w:b/>
                <w:bCs/>
                <w:color w:val="000000"/>
                <w:sz w:val="20"/>
                <w:lang w:eastAsia="es-CO"/>
              </w:rPr>
            </w:pPr>
          </w:p>
        </w:tc>
        <w:tc>
          <w:tcPr>
            <w:tcW w:w="1193" w:type="dxa"/>
            <w:noWrap/>
            <w:vAlign w:val="center"/>
            <w:hideMark/>
          </w:tcPr>
          <w:p w:rsidR="008B3460" w:rsidRPr="00A4066D" w:rsidRDefault="008B3460" w:rsidP="008831E8">
            <w:pPr>
              <w:jc w:val="center"/>
              <w:rPr>
                <w:rFonts w:ascii="Calibri" w:hAnsi="Calibri"/>
                <w:b/>
                <w:bCs/>
                <w:color w:val="000000"/>
                <w:sz w:val="20"/>
                <w:lang w:eastAsia="es-CO"/>
              </w:rPr>
            </w:pPr>
          </w:p>
        </w:tc>
        <w:tc>
          <w:tcPr>
            <w:tcW w:w="1069" w:type="dxa"/>
            <w:noWrap/>
            <w:vAlign w:val="center"/>
            <w:hideMark/>
          </w:tcPr>
          <w:p w:rsidR="008B3460" w:rsidRPr="00A4066D" w:rsidRDefault="008B3460" w:rsidP="008831E8">
            <w:pPr>
              <w:jc w:val="center"/>
              <w:rPr>
                <w:rFonts w:ascii="Calibri" w:hAnsi="Calibri"/>
                <w:b/>
                <w:bCs/>
                <w:color w:val="000000"/>
                <w:sz w:val="20"/>
                <w:lang w:eastAsia="es-CO"/>
              </w:rPr>
            </w:pPr>
          </w:p>
        </w:tc>
        <w:tc>
          <w:tcPr>
            <w:tcW w:w="1542" w:type="dxa"/>
            <w:noWrap/>
            <w:vAlign w:val="center"/>
            <w:hideMark/>
          </w:tcPr>
          <w:p w:rsidR="008B3460" w:rsidRPr="00A4066D" w:rsidRDefault="008B3460" w:rsidP="008831E8">
            <w:pPr>
              <w:jc w:val="center"/>
              <w:rPr>
                <w:rFonts w:ascii="Calibri" w:hAnsi="Calibri"/>
                <w:b/>
                <w:bCs/>
                <w:color w:val="000000"/>
                <w:sz w:val="20"/>
                <w:lang w:eastAsia="es-CO"/>
              </w:rPr>
            </w:pPr>
          </w:p>
        </w:tc>
      </w:tr>
      <w:tr w:rsidR="008B3460" w:rsidRPr="00A4066D" w:rsidTr="008B3460">
        <w:trPr>
          <w:trHeight w:val="300"/>
        </w:trPr>
        <w:tc>
          <w:tcPr>
            <w:tcW w:w="704" w:type="dxa"/>
            <w:noWrap/>
            <w:vAlign w:val="center"/>
            <w:hideMark/>
          </w:tcPr>
          <w:p w:rsidR="008B3460" w:rsidRPr="00A4066D" w:rsidRDefault="008B3460" w:rsidP="008831E8">
            <w:pPr>
              <w:jc w:val="center"/>
              <w:rPr>
                <w:rFonts w:ascii="Calibri" w:hAnsi="Calibri"/>
                <w:color w:val="000000"/>
                <w:sz w:val="20"/>
                <w:lang w:eastAsia="es-CO"/>
              </w:rPr>
            </w:pPr>
          </w:p>
        </w:tc>
        <w:tc>
          <w:tcPr>
            <w:tcW w:w="3566" w:type="dxa"/>
            <w:noWrap/>
            <w:vAlign w:val="center"/>
            <w:hideMark/>
          </w:tcPr>
          <w:p w:rsidR="008B3460" w:rsidRPr="00A4066D" w:rsidRDefault="008B3460" w:rsidP="008831E8">
            <w:pPr>
              <w:jc w:val="center"/>
              <w:rPr>
                <w:rFonts w:ascii="Calibri" w:hAnsi="Calibri"/>
                <w:color w:val="000000"/>
                <w:sz w:val="20"/>
                <w:lang w:eastAsia="es-CO"/>
              </w:rPr>
            </w:pPr>
          </w:p>
        </w:tc>
        <w:tc>
          <w:tcPr>
            <w:tcW w:w="1134" w:type="dxa"/>
            <w:noWrap/>
            <w:vAlign w:val="center"/>
            <w:hideMark/>
          </w:tcPr>
          <w:p w:rsidR="008B3460" w:rsidRPr="00A4066D" w:rsidRDefault="008B3460" w:rsidP="008831E8">
            <w:pPr>
              <w:jc w:val="center"/>
              <w:rPr>
                <w:rFonts w:ascii="Calibri" w:hAnsi="Calibri"/>
                <w:color w:val="000000"/>
                <w:sz w:val="20"/>
                <w:lang w:eastAsia="es-CO"/>
              </w:rPr>
            </w:pPr>
          </w:p>
        </w:tc>
        <w:tc>
          <w:tcPr>
            <w:tcW w:w="1193" w:type="dxa"/>
            <w:noWrap/>
            <w:vAlign w:val="center"/>
            <w:hideMark/>
          </w:tcPr>
          <w:p w:rsidR="008B3460" w:rsidRPr="00A4066D" w:rsidRDefault="008B3460" w:rsidP="008831E8">
            <w:pPr>
              <w:jc w:val="center"/>
              <w:rPr>
                <w:rFonts w:ascii="Calibri" w:hAnsi="Calibri"/>
                <w:color w:val="000000"/>
                <w:sz w:val="20"/>
                <w:lang w:eastAsia="es-CO"/>
              </w:rPr>
            </w:pPr>
          </w:p>
        </w:tc>
        <w:tc>
          <w:tcPr>
            <w:tcW w:w="1069" w:type="dxa"/>
            <w:noWrap/>
            <w:vAlign w:val="center"/>
            <w:hideMark/>
          </w:tcPr>
          <w:p w:rsidR="008B3460" w:rsidRPr="00A4066D" w:rsidRDefault="008B3460" w:rsidP="008831E8">
            <w:pPr>
              <w:jc w:val="center"/>
              <w:rPr>
                <w:rFonts w:ascii="Calibri" w:hAnsi="Calibri"/>
                <w:color w:val="000000"/>
                <w:sz w:val="20"/>
                <w:lang w:eastAsia="es-CO"/>
              </w:rPr>
            </w:pPr>
          </w:p>
        </w:tc>
        <w:tc>
          <w:tcPr>
            <w:tcW w:w="1542" w:type="dxa"/>
            <w:noWrap/>
            <w:vAlign w:val="center"/>
            <w:hideMark/>
          </w:tcPr>
          <w:p w:rsidR="008B3460" w:rsidRPr="00A4066D" w:rsidRDefault="008B3460" w:rsidP="008831E8">
            <w:pPr>
              <w:jc w:val="center"/>
              <w:rPr>
                <w:rFonts w:ascii="Calibri" w:hAnsi="Calibri"/>
                <w:color w:val="000000"/>
                <w:sz w:val="20"/>
                <w:lang w:eastAsia="es-CO"/>
              </w:rPr>
            </w:pPr>
          </w:p>
        </w:tc>
      </w:tr>
      <w:tr w:rsidR="008B3460" w:rsidRPr="00A4066D" w:rsidTr="008B3460">
        <w:trPr>
          <w:trHeight w:val="315"/>
        </w:trPr>
        <w:tc>
          <w:tcPr>
            <w:tcW w:w="704" w:type="dxa"/>
            <w:noWrap/>
            <w:vAlign w:val="center"/>
            <w:hideMark/>
          </w:tcPr>
          <w:p w:rsidR="008B3460" w:rsidRPr="00A4066D" w:rsidRDefault="008B3460" w:rsidP="008831E8">
            <w:pPr>
              <w:jc w:val="center"/>
              <w:rPr>
                <w:rFonts w:ascii="Calibri" w:hAnsi="Calibri"/>
                <w:color w:val="000000"/>
                <w:sz w:val="20"/>
                <w:lang w:eastAsia="es-CO"/>
              </w:rPr>
            </w:pPr>
          </w:p>
        </w:tc>
        <w:tc>
          <w:tcPr>
            <w:tcW w:w="3566" w:type="dxa"/>
            <w:noWrap/>
            <w:vAlign w:val="center"/>
            <w:hideMark/>
          </w:tcPr>
          <w:p w:rsidR="008B3460" w:rsidRPr="00A4066D" w:rsidRDefault="008B3460" w:rsidP="008831E8">
            <w:pPr>
              <w:jc w:val="center"/>
              <w:rPr>
                <w:rFonts w:ascii="Calibri" w:hAnsi="Calibri"/>
                <w:b/>
                <w:bCs/>
                <w:color w:val="000000"/>
                <w:sz w:val="20"/>
                <w:lang w:eastAsia="es-CO"/>
              </w:rPr>
            </w:pPr>
            <w:r w:rsidRPr="00A4066D">
              <w:rPr>
                <w:rFonts w:ascii="Calibri" w:hAnsi="Calibri"/>
                <w:b/>
                <w:bCs/>
                <w:color w:val="000000"/>
                <w:sz w:val="20"/>
                <w:lang w:eastAsia="es-CO"/>
              </w:rPr>
              <w:t>TOTAL PRESUPUESTO</w:t>
            </w:r>
          </w:p>
        </w:tc>
        <w:tc>
          <w:tcPr>
            <w:tcW w:w="1134" w:type="dxa"/>
            <w:noWrap/>
            <w:vAlign w:val="center"/>
            <w:hideMark/>
          </w:tcPr>
          <w:p w:rsidR="008B3460" w:rsidRPr="00A4066D" w:rsidRDefault="008B3460" w:rsidP="008831E8">
            <w:pPr>
              <w:jc w:val="center"/>
              <w:rPr>
                <w:rFonts w:ascii="Calibri" w:hAnsi="Calibri"/>
                <w:color w:val="000000"/>
                <w:sz w:val="20"/>
                <w:lang w:eastAsia="es-CO"/>
              </w:rPr>
            </w:pPr>
          </w:p>
        </w:tc>
        <w:tc>
          <w:tcPr>
            <w:tcW w:w="1193" w:type="dxa"/>
            <w:noWrap/>
            <w:vAlign w:val="center"/>
            <w:hideMark/>
          </w:tcPr>
          <w:p w:rsidR="008B3460" w:rsidRPr="00A4066D" w:rsidRDefault="008B3460" w:rsidP="008831E8">
            <w:pPr>
              <w:jc w:val="center"/>
              <w:rPr>
                <w:rFonts w:ascii="Calibri" w:hAnsi="Calibri"/>
                <w:color w:val="000000"/>
                <w:sz w:val="20"/>
                <w:lang w:eastAsia="es-CO"/>
              </w:rPr>
            </w:pPr>
          </w:p>
        </w:tc>
        <w:tc>
          <w:tcPr>
            <w:tcW w:w="1069" w:type="dxa"/>
            <w:noWrap/>
            <w:vAlign w:val="center"/>
            <w:hideMark/>
          </w:tcPr>
          <w:p w:rsidR="008B3460" w:rsidRPr="00A4066D" w:rsidRDefault="008B3460" w:rsidP="008831E8">
            <w:pPr>
              <w:jc w:val="center"/>
              <w:rPr>
                <w:rFonts w:ascii="Calibri" w:hAnsi="Calibri"/>
                <w:color w:val="000000"/>
                <w:sz w:val="20"/>
                <w:lang w:eastAsia="es-CO"/>
              </w:rPr>
            </w:pPr>
          </w:p>
        </w:tc>
        <w:tc>
          <w:tcPr>
            <w:tcW w:w="1542" w:type="dxa"/>
            <w:noWrap/>
            <w:vAlign w:val="center"/>
            <w:hideMark/>
          </w:tcPr>
          <w:p w:rsidR="008B3460" w:rsidRPr="00A4066D" w:rsidRDefault="008B3460" w:rsidP="008831E8">
            <w:pPr>
              <w:jc w:val="center"/>
              <w:rPr>
                <w:rFonts w:ascii="Calibri" w:hAnsi="Calibri"/>
                <w:color w:val="000000"/>
                <w:sz w:val="20"/>
                <w:lang w:eastAsia="es-CO"/>
              </w:rPr>
            </w:pPr>
          </w:p>
        </w:tc>
      </w:tr>
    </w:tbl>
    <w:p w:rsidR="008B3460" w:rsidRDefault="008B3460" w:rsidP="008B3460">
      <w:pPr>
        <w:spacing w:line="276" w:lineRule="auto"/>
        <w:ind w:left="709"/>
        <w:jc w:val="both"/>
        <w:rPr>
          <w:rFonts w:ascii="Arial" w:hAnsi="Arial" w:cs="Arial"/>
          <w:b/>
          <w:lang w:val="x-none"/>
        </w:rPr>
      </w:pPr>
    </w:p>
    <w:p w:rsidR="008B3460" w:rsidRPr="008B3460" w:rsidRDefault="008B3460" w:rsidP="008B3460">
      <w:pPr>
        <w:pStyle w:val="Ttulo1"/>
        <w:ind w:left="709"/>
        <w:rPr>
          <w:rFonts w:ascii="Arial" w:eastAsia="Calibri" w:hAnsi="Arial" w:cs="Arial"/>
          <w:b/>
          <w:color w:val="auto"/>
          <w:sz w:val="22"/>
        </w:rPr>
      </w:pPr>
      <w:bookmarkStart w:id="251" w:name="_Toc430260665"/>
      <w:bookmarkStart w:id="252" w:name="_Toc430262550"/>
      <w:bookmarkStart w:id="253" w:name="_Toc430620588"/>
      <w:r w:rsidRPr="008B3460">
        <w:rPr>
          <w:rFonts w:ascii="Arial" w:eastAsia="Calibri" w:hAnsi="Arial" w:cs="Arial"/>
          <w:b/>
          <w:color w:val="auto"/>
          <w:sz w:val="22"/>
        </w:rPr>
        <w:t>ANEXO 1.1. ANALISIS DE PRECIOS UNITARIOS</w:t>
      </w:r>
      <w:bookmarkEnd w:id="251"/>
      <w:bookmarkEnd w:id="252"/>
      <w:bookmarkEnd w:id="253"/>
    </w:p>
    <w:p w:rsidR="008B3460" w:rsidRPr="008B3460" w:rsidRDefault="008B3460" w:rsidP="008B3460">
      <w:pPr>
        <w:rPr>
          <w:rFonts w:ascii="Arial" w:eastAsia="Calibri" w:hAnsi="Arial" w:cs="Arial"/>
          <w:lang w:eastAsia="x-none"/>
        </w:rPr>
      </w:pPr>
    </w:p>
    <w:p w:rsidR="008B3460" w:rsidRPr="008B3460" w:rsidRDefault="008B3460" w:rsidP="008B3460">
      <w:pPr>
        <w:jc w:val="center"/>
        <w:rPr>
          <w:rFonts w:ascii="Arial" w:eastAsia="Calibri" w:hAnsi="Arial" w:cs="Arial"/>
          <w:lang w:eastAsia="x-none"/>
        </w:rPr>
      </w:pPr>
      <w:r w:rsidRPr="008B3460">
        <w:rPr>
          <w:rFonts w:ascii="Arial" w:eastAsia="Calibri" w:hAnsi="Arial" w:cs="Arial"/>
          <w:lang w:eastAsia="x-none"/>
        </w:rPr>
        <w:lastRenderedPageBreak/>
        <w:t>(Formato Libre)</w:t>
      </w:r>
    </w:p>
    <w:p w:rsidR="008B3460" w:rsidRDefault="008B3460" w:rsidP="008B3460">
      <w:pPr>
        <w:spacing w:line="276" w:lineRule="auto"/>
        <w:ind w:left="709"/>
        <w:jc w:val="both"/>
        <w:rPr>
          <w:rFonts w:ascii="Arial" w:hAnsi="Arial" w:cs="Arial"/>
          <w:b/>
          <w:lang w:val="x-none"/>
        </w:rPr>
      </w:pPr>
    </w:p>
    <w:p w:rsidR="008B3460" w:rsidRPr="008B3460" w:rsidRDefault="008B3460" w:rsidP="008B3460">
      <w:pPr>
        <w:pStyle w:val="Ttulo1"/>
        <w:ind w:left="709"/>
        <w:rPr>
          <w:rFonts w:ascii="Arial" w:eastAsia="Calibri" w:hAnsi="Arial" w:cs="Arial"/>
          <w:b/>
          <w:color w:val="auto"/>
          <w:sz w:val="22"/>
        </w:rPr>
      </w:pPr>
      <w:bookmarkStart w:id="254" w:name="_Toc430260666"/>
      <w:bookmarkStart w:id="255" w:name="_Toc430262551"/>
      <w:bookmarkStart w:id="256" w:name="_Toc430620589"/>
      <w:r w:rsidRPr="008B3460">
        <w:rPr>
          <w:rFonts w:ascii="Arial" w:eastAsia="Calibri" w:hAnsi="Arial" w:cs="Arial"/>
          <w:b/>
          <w:color w:val="auto"/>
          <w:sz w:val="22"/>
        </w:rPr>
        <w:t>ANEXO 2. MINUTA DEL CONTRATO</w:t>
      </w:r>
      <w:bookmarkEnd w:id="254"/>
      <w:bookmarkEnd w:id="255"/>
      <w:bookmarkEnd w:id="256"/>
    </w:p>
    <w:p w:rsidR="00D6185A" w:rsidRDefault="00D6185A" w:rsidP="00D6185A">
      <w:pPr>
        <w:spacing w:line="276" w:lineRule="auto"/>
        <w:ind w:left="709"/>
        <w:jc w:val="both"/>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36"/>
        <w:gridCol w:w="1541"/>
        <w:gridCol w:w="3021"/>
        <w:gridCol w:w="2027"/>
        <w:gridCol w:w="15"/>
      </w:tblGrid>
      <w:tr w:rsidR="008B3460" w:rsidRPr="009C44F9" w:rsidTr="008831E8">
        <w:trPr>
          <w:gridAfter w:val="1"/>
          <w:wAfter w:w="15" w:type="dxa"/>
          <w:trHeight w:val="170"/>
        </w:trPr>
        <w:tc>
          <w:tcPr>
            <w:tcW w:w="9813" w:type="dxa"/>
            <w:gridSpan w:val="5"/>
          </w:tcPr>
          <w:p w:rsidR="008B3460" w:rsidRPr="008B3460" w:rsidRDefault="008B3460" w:rsidP="008831E8">
            <w:pPr>
              <w:spacing w:after="200" w:line="276" w:lineRule="auto"/>
              <w:jc w:val="center"/>
              <w:rPr>
                <w:rFonts w:ascii="Arial" w:eastAsia="Calibri" w:hAnsi="Arial" w:cs="Arial"/>
                <w:b/>
                <w:bCs/>
              </w:rPr>
            </w:pPr>
            <w:r w:rsidRPr="008B3460">
              <w:rPr>
                <w:rFonts w:ascii="Arial" w:eastAsia="Calibri" w:hAnsi="Arial" w:cs="Arial"/>
                <w:b/>
                <w:bCs/>
              </w:rPr>
              <w:t>MUNICIPIO DE LEBRIJA-SANTANDER</w:t>
            </w:r>
          </w:p>
        </w:tc>
      </w:tr>
      <w:tr w:rsidR="008B3460" w:rsidRPr="009C44F9" w:rsidTr="008831E8">
        <w:trPr>
          <w:gridAfter w:val="1"/>
          <w:wAfter w:w="15" w:type="dxa"/>
          <w:trHeight w:val="649"/>
        </w:trPr>
        <w:tc>
          <w:tcPr>
            <w:tcW w:w="9813" w:type="dxa"/>
            <w:gridSpan w:val="5"/>
          </w:tcPr>
          <w:p w:rsidR="008B3460" w:rsidRPr="008B3460" w:rsidRDefault="008B3460" w:rsidP="008831E8">
            <w:pPr>
              <w:spacing w:after="200" w:line="276" w:lineRule="auto"/>
              <w:rPr>
                <w:rFonts w:ascii="Arial" w:eastAsia="Calibri" w:hAnsi="Arial" w:cs="Arial"/>
              </w:rPr>
            </w:pPr>
            <w:r w:rsidRPr="008B3460">
              <w:rPr>
                <w:rFonts w:ascii="Arial" w:eastAsia="Calibri" w:hAnsi="Arial" w:cs="Arial"/>
                <w:b/>
                <w:bCs/>
              </w:rPr>
              <w:t xml:space="preserve">CONTRATO DE  SUMINISTRO    No.                         </w:t>
            </w:r>
          </w:p>
          <w:p w:rsidR="008B3460" w:rsidRPr="008B3460" w:rsidRDefault="008B3460" w:rsidP="008831E8">
            <w:pPr>
              <w:tabs>
                <w:tab w:val="left" w:pos="2970"/>
              </w:tabs>
              <w:spacing w:after="200" w:line="276" w:lineRule="auto"/>
              <w:rPr>
                <w:rFonts w:ascii="Arial" w:eastAsia="Calibri" w:hAnsi="Arial" w:cs="Arial"/>
                <w:b/>
                <w:bCs/>
              </w:rPr>
            </w:pPr>
          </w:p>
        </w:tc>
      </w:tr>
      <w:tr w:rsidR="008B3460" w:rsidRPr="009C44F9" w:rsidTr="008831E8">
        <w:trPr>
          <w:gridAfter w:val="1"/>
          <w:wAfter w:w="15" w:type="dxa"/>
          <w:trHeight w:val="574"/>
        </w:trPr>
        <w:tc>
          <w:tcPr>
            <w:tcW w:w="9813" w:type="dxa"/>
            <w:gridSpan w:val="5"/>
          </w:tcPr>
          <w:p w:rsidR="008B3460" w:rsidRPr="008B3460" w:rsidRDefault="008B3460" w:rsidP="008831E8">
            <w:pPr>
              <w:spacing w:after="200" w:line="276" w:lineRule="auto"/>
              <w:rPr>
                <w:rFonts w:ascii="Arial" w:eastAsia="Calibri" w:hAnsi="Arial" w:cs="Arial"/>
                <w:b/>
                <w:bCs/>
              </w:rPr>
            </w:pPr>
            <w:r w:rsidRPr="008B3460">
              <w:rPr>
                <w:rFonts w:ascii="Arial" w:eastAsia="Calibri" w:hAnsi="Arial" w:cs="Arial"/>
                <w:b/>
                <w:bCs/>
              </w:rPr>
              <w:t xml:space="preserve">Fecha:    </w:t>
            </w:r>
            <w:proofErr w:type="spellStart"/>
            <w:r w:rsidRPr="008B3460">
              <w:rPr>
                <w:rFonts w:ascii="Arial" w:eastAsia="Calibri" w:hAnsi="Arial" w:cs="Arial"/>
                <w:b/>
                <w:bCs/>
              </w:rPr>
              <w:t>xxxxxxx</w:t>
            </w:r>
            <w:proofErr w:type="spellEnd"/>
            <w:r w:rsidRPr="008B3460">
              <w:rPr>
                <w:rFonts w:ascii="Arial" w:eastAsia="Calibri" w:hAnsi="Arial" w:cs="Arial"/>
                <w:b/>
                <w:bCs/>
              </w:rPr>
              <w:t xml:space="preserve"> de 2014</w:t>
            </w:r>
          </w:p>
        </w:tc>
      </w:tr>
      <w:tr w:rsidR="008B3460" w:rsidRPr="009C44F9" w:rsidTr="008831E8">
        <w:trPr>
          <w:trHeight w:val="106"/>
        </w:trPr>
        <w:tc>
          <w:tcPr>
            <w:tcW w:w="2988" w:type="dxa"/>
          </w:tcPr>
          <w:p w:rsidR="008B3460" w:rsidRPr="008B3460" w:rsidRDefault="008B3460" w:rsidP="008831E8">
            <w:pPr>
              <w:spacing w:after="200" w:line="276" w:lineRule="auto"/>
              <w:rPr>
                <w:rFonts w:ascii="Arial" w:eastAsia="Calibri" w:hAnsi="Arial" w:cs="Arial"/>
                <w:b/>
                <w:bCs/>
              </w:rPr>
            </w:pPr>
            <w:r w:rsidRPr="008B3460">
              <w:rPr>
                <w:rFonts w:ascii="Arial" w:eastAsia="Calibri" w:hAnsi="Arial" w:cs="Arial"/>
                <w:b/>
                <w:bCs/>
              </w:rPr>
              <w:t>Nombre del Contratista</w:t>
            </w:r>
          </w:p>
        </w:tc>
        <w:tc>
          <w:tcPr>
            <w:tcW w:w="236" w:type="dxa"/>
          </w:tcPr>
          <w:p w:rsidR="008B3460" w:rsidRPr="008B3460" w:rsidRDefault="008B3460" w:rsidP="008831E8">
            <w:pPr>
              <w:spacing w:after="200" w:line="276" w:lineRule="auto"/>
              <w:rPr>
                <w:rFonts w:ascii="Arial" w:eastAsia="Calibri" w:hAnsi="Arial" w:cs="Arial"/>
              </w:rPr>
            </w:pPr>
            <w:r w:rsidRPr="008B3460">
              <w:rPr>
                <w:rFonts w:ascii="Arial" w:eastAsia="Calibri" w:hAnsi="Arial" w:cs="Arial"/>
              </w:rPr>
              <w:t>:</w:t>
            </w:r>
          </w:p>
        </w:tc>
        <w:tc>
          <w:tcPr>
            <w:tcW w:w="6604" w:type="dxa"/>
            <w:gridSpan w:val="4"/>
          </w:tcPr>
          <w:p w:rsidR="008B3460" w:rsidRPr="008B3460" w:rsidRDefault="008B3460" w:rsidP="008831E8">
            <w:pPr>
              <w:spacing w:after="200" w:line="276" w:lineRule="auto"/>
              <w:rPr>
                <w:rFonts w:ascii="Arial" w:eastAsia="Calibri" w:hAnsi="Arial" w:cs="Arial"/>
              </w:rPr>
            </w:pPr>
            <w:proofErr w:type="spellStart"/>
            <w:r w:rsidRPr="008B3460">
              <w:rPr>
                <w:rFonts w:ascii="Arial" w:eastAsia="Calibri" w:hAnsi="Arial" w:cs="Arial"/>
                <w:bCs/>
                <w:iCs/>
              </w:rPr>
              <w:t>Xxxxx</w:t>
            </w:r>
            <w:proofErr w:type="spellEnd"/>
          </w:p>
        </w:tc>
      </w:tr>
      <w:tr w:rsidR="008B3460" w:rsidRPr="009C44F9" w:rsidTr="008831E8">
        <w:trPr>
          <w:trHeight w:val="172"/>
        </w:trPr>
        <w:tc>
          <w:tcPr>
            <w:tcW w:w="2988" w:type="dxa"/>
          </w:tcPr>
          <w:p w:rsidR="008B3460" w:rsidRPr="008B3460" w:rsidRDefault="008B3460" w:rsidP="008831E8">
            <w:pPr>
              <w:spacing w:after="200" w:line="276" w:lineRule="auto"/>
              <w:rPr>
                <w:rFonts w:ascii="Arial" w:eastAsia="Calibri" w:hAnsi="Arial" w:cs="Arial"/>
                <w:b/>
                <w:bCs/>
              </w:rPr>
            </w:pPr>
            <w:r w:rsidRPr="008B3460">
              <w:rPr>
                <w:rFonts w:ascii="Arial" w:eastAsia="Calibri" w:hAnsi="Arial" w:cs="Arial"/>
                <w:b/>
                <w:bCs/>
              </w:rPr>
              <w:t>NIT</w:t>
            </w:r>
          </w:p>
        </w:tc>
        <w:tc>
          <w:tcPr>
            <w:tcW w:w="236" w:type="dxa"/>
          </w:tcPr>
          <w:p w:rsidR="008B3460" w:rsidRPr="008B3460" w:rsidRDefault="008B3460" w:rsidP="008831E8">
            <w:pPr>
              <w:spacing w:after="200" w:line="276" w:lineRule="auto"/>
              <w:rPr>
                <w:rFonts w:ascii="Arial" w:eastAsia="Calibri" w:hAnsi="Arial" w:cs="Arial"/>
              </w:rPr>
            </w:pPr>
            <w:r w:rsidRPr="008B3460">
              <w:rPr>
                <w:rFonts w:ascii="Arial" w:eastAsia="Calibri" w:hAnsi="Arial" w:cs="Arial"/>
              </w:rPr>
              <w:t>:</w:t>
            </w:r>
          </w:p>
        </w:tc>
        <w:tc>
          <w:tcPr>
            <w:tcW w:w="6604" w:type="dxa"/>
            <w:gridSpan w:val="4"/>
          </w:tcPr>
          <w:p w:rsidR="008B3460" w:rsidRPr="008B3460" w:rsidRDefault="008B3460" w:rsidP="008831E8">
            <w:pPr>
              <w:spacing w:after="200" w:line="276" w:lineRule="auto"/>
              <w:rPr>
                <w:rFonts w:ascii="Arial" w:eastAsia="Calibri" w:hAnsi="Arial" w:cs="Arial"/>
                <w:bCs/>
                <w:iCs/>
              </w:rPr>
            </w:pPr>
            <w:proofErr w:type="spellStart"/>
            <w:r w:rsidRPr="008B3460">
              <w:rPr>
                <w:rFonts w:ascii="Arial" w:eastAsia="Calibri" w:hAnsi="Arial" w:cs="Arial"/>
                <w:bCs/>
                <w:iCs/>
              </w:rPr>
              <w:t>Xxxxxx</w:t>
            </w:r>
            <w:proofErr w:type="spellEnd"/>
          </w:p>
        </w:tc>
      </w:tr>
      <w:tr w:rsidR="008B3460" w:rsidRPr="009C44F9" w:rsidTr="008831E8">
        <w:trPr>
          <w:trHeight w:val="172"/>
        </w:trPr>
        <w:tc>
          <w:tcPr>
            <w:tcW w:w="2988" w:type="dxa"/>
          </w:tcPr>
          <w:p w:rsidR="008B3460" w:rsidRPr="008B3460" w:rsidRDefault="008B3460" w:rsidP="008831E8">
            <w:pPr>
              <w:spacing w:after="200" w:line="276" w:lineRule="auto"/>
              <w:rPr>
                <w:rFonts w:ascii="Arial" w:eastAsia="Calibri" w:hAnsi="Arial" w:cs="Arial"/>
                <w:b/>
                <w:bCs/>
              </w:rPr>
            </w:pPr>
            <w:r w:rsidRPr="008B3460">
              <w:rPr>
                <w:rFonts w:ascii="Arial" w:eastAsia="Calibri" w:hAnsi="Arial" w:cs="Arial"/>
                <w:b/>
                <w:bCs/>
              </w:rPr>
              <w:t>Representante Legal</w:t>
            </w:r>
          </w:p>
        </w:tc>
        <w:tc>
          <w:tcPr>
            <w:tcW w:w="236" w:type="dxa"/>
          </w:tcPr>
          <w:p w:rsidR="008B3460" w:rsidRPr="008B3460" w:rsidRDefault="008B3460" w:rsidP="008831E8">
            <w:pPr>
              <w:spacing w:after="200" w:line="276" w:lineRule="auto"/>
              <w:rPr>
                <w:rFonts w:ascii="Arial" w:eastAsia="Calibri" w:hAnsi="Arial" w:cs="Arial"/>
              </w:rPr>
            </w:pPr>
            <w:r w:rsidRPr="008B3460">
              <w:rPr>
                <w:rFonts w:ascii="Arial" w:eastAsia="Calibri" w:hAnsi="Arial" w:cs="Arial"/>
              </w:rPr>
              <w:t>:</w:t>
            </w:r>
          </w:p>
        </w:tc>
        <w:tc>
          <w:tcPr>
            <w:tcW w:w="6604" w:type="dxa"/>
            <w:gridSpan w:val="4"/>
          </w:tcPr>
          <w:p w:rsidR="008B3460" w:rsidRPr="008B3460" w:rsidRDefault="008B3460" w:rsidP="008831E8">
            <w:pPr>
              <w:spacing w:after="200" w:line="276" w:lineRule="auto"/>
              <w:rPr>
                <w:rFonts w:ascii="Arial" w:eastAsia="Helvetica-Bold" w:hAnsi="Arial" w:cs="Arial"/>
              </w:rPr>
            </w:pPr>
            <w:proofErr w:type="spellStart"/>
            <w:r w:rsidRPr="008B3460">
              <w:rPr>
                <w:rFonts w:ascii="Arial" w:eastAsia="Calibri" w:hAnsi="Arial" w:cs="Arial"/>
                <w:bCs/>
                <w:iCs/>
              </w:rPr>
              <w:t>Xxxxx</w:t>
            </w:r>
            <w:proofErr w:type="spellEnd"/>
          </w:p>
        </w:tc>
      </w:tr>
      <w:tr w:rsidR="008B3460" w:rsidRPr="009C44F9" w:rsidTr="008831E8">
        <w:trPr>
          <w:trHeight w:val="172"/>
        </w:trPr>
        <w:tc>
          <w:tcPr>
            <w:tcW w:w="2988" w:type="dxa"/>
          </w:tcPr>
          <w:p w:rsidR="008B3460" w:rsidRPr="008B3460" w:rsidRDefault="008B3460" w:rsidP="008831E8">
            <w:pPr>
              <w:spacing w:after="200" w:line="276" w:lineRule="auto"/>
              <w:rPr>
                <w:rFonts w:ascii="Arial" w:eastAsia="Calibri" w:hAnsi="Arial" w:cs="Arial"/>
                <w:b/>
                <w:bCs/>
              </w:rPr>
            </w:pPr>
            <w:r w:rsidRPr="008B3460">
              <w:rPr>
                <w:rFonts w:ascii="Arial" w:eastAsia="Calibri" w:hAnsi="Arial" w:cs="Arial"/>
                <w:b/>
                <w:bCs/>
              </w:rPr>
              <w:t>Cédula de ciudadanía</w:t>
            </w:r>
          </w:p>
        </w:tc>
        <w:tc>
          <w:tcPr>
            <w:tcW w:w="236" w:type="dxa"/>
          </w:tcPr>
          <w:p w:rsidR="008B3460" w:rsidRPr="008B3460" w:rsidRDefault="008B3460" w:rsidP="008831E8">
            <w:pPr>
              <w:spacing w:after="200" w:line="276" w:lineRule="auto"/>
              <w:rPr>
                <w:rFonts w:ascii="Arial" w:eastAsia="Calibri" w:hAnsi="Arial" w:cs="Arial"/>
              </w:rPr>
            </w:pPr>
            <w:r w:rsidRPr="008B3460">
              <w:rPr>
                <w:rFonts w:ascii="Arial" w:eastAsia="Calibri" w:hAnsi="Arial" w:cs="Arial"/>
              </w:rPr>
              <w:t>:</w:t>
            </w:r>
          </w:p>
        </w:tc>
        <w:tc>
          <w:tcPr>
            <w:tcW w:w="6604" w:type="dxa"/>
            <w:gridSpan w:val="4"/>
          </w:tcPr>
          <w:p w:rsidR="008B3460" w:rsidRPr="008B3460" w:rsidRDefault="008B3460" w:rsidP="008831E8">
            <w:pPr>
              <w:spacing w:after="200" w:line="276" w:lineRule="auto"/>
              <w:rPr>
                <w:rFonts w:ascii="Arial" w:eastAsia="Helvetica-Bold" w:hAnsi="Arial" w:cs="Arial"/>
              </w:rPr>
            </w:pPr>
            <w:proofErr w:type="spellStart"/>
            <w:r w:rsidRPr="008B3460">
              <w:rPr>
                <w:rFonts w:ascii="Arial" w:eastAsia="Calibri" w:hAnsi="Arial" w:cs="Arial"/>
                <w:bCs/>
                <w:iCs/>
              </w:rPr>
              <w:t>Xxxxxx</w:t>
            </w:r>
            <w:proofErr w:type="spellEnd"/>
          </w:p>
        </w:tc>
      </w:tr>
      <w:tr w:rsidR="008B3460" w:rsidRPr="009C44F9" w:rsidTr="008831E8">
        <w:trPr>
          <w:gridAfter w:val="1"/>
          <w:wAfter w:w="15" w:type="dxa"/>
          <w:trHeight w:val="3397"/>
        </w:trPr>
        <w:tc>
          <w:tcPr>
            <w:tcW w:w="9813" w:type="dxa"/>
            <w:gridSpan w:val="5"/>
          </w:tcPr>
          <w:p w:rsidR="008B3460" w:rsidRPr="008B3460" w:rsidRDefault="008B3460" w:rsidP="008831E8">
            <w:pPr>
              <w:spacing w:line="276" w:lineRule="auto"/>
              <w:jc w:val="both"/>
              <w:rPr>
                <w:rFonts w:ascii="Arial" w:eastAsia="Calibri" w:hAnsi="Arial" w:cs="Arial"/>
              </w:rPr>
            </w:pPr>
            <w:r w:rsidRPr="008B3460">
              <w:rPr>
                <w:rFonts w:ascii="Arial" w:eastAsia="Calibri" w:hAnsi="Arial" w:cs="Arial"/>
              </w:rPr>
              <w:t xml:space="preserve">Consideraciones Previas: </w:t>
            </w:r>
            <w:r w:rsidRPr="008B3460">
              <w:rPr>
                <w:rFonts w:ascii="Arial" w:eastAsia="Calibri" w:hAnsi="Arial" w:cs="Arial"/>
                <w:b/>
              </w:rPr>
              <w:t>1</w:t>
            </w:r>
            <w:r w:rsidRPr="008B3460">
              <w:rPr>
                <w:rFonts w:ascii="Arial" w:eastAsia="Calibri" w:hAnsi="Arial" w:cs="Arial"/>
                <w:b/>
                <w:bCs/>
              </w:rPr>
              <w:t>.-</w:t>
            </w:r>
            <w:r w:rsidRPr="008B3460">
              <w:rPr>
                <w:rFonts w:ascii="Arial" w:eastAsia="Calibri" w:hAnsi="Arial" w:cs="Arial"/>
              </w:rPr>
              <w:t xml:space="preserve">Que el Municipio para el cumplimiento del Plan de Desarrollo </w:t>
            </w:r>
            <w:proofErr w:type="spellStart"/>
            <w:r w:rsidRPr="008B3460">
              <w:rPr>
                <w:rFonts w:ascii="Arial" w:eastAsia="Calibri" w:hAnsi="Arial" w:cs="Arial"/>
              </w:rPr>
              <w:t>xxxxxxx</w:t>
            </w:r>
            <w:proofErr w:type="spellEnd"/>
            <w:r w:rsidRPr="008B3460">
              <w:rPr>
                <w:rFonts w:ascii="Arial" w:eastAsia="Calibri" w:hAnsi="Arial" w:cs="Arial"/>
              </w:rPr>
              <w:t xml:space="preserve">, inscribió en el Banco de Proyectos el proyecto denominado </w:t>
            </w:r>
            <w:proofErr w:type="spellStart"/>
            <w:r w:rsidRPr="008B3460">
              <w:rPr>
                <w:rFonts w:ascii="Arial" w:eastAsia="Calibri" w:hAnsi="Arial" w:cs="Arial"/>
                <w:bCs/>
              </w:rPr>
              <w:t>xxxxxxxxxx</w:t>
            </w:r>
            <w:proofErr w:type="spellEnd"/>
            <w:r w:rsidRPr="008B3460">
              <w:rPr>
                <w:rFonts w:ascii="Arial" w:eastAsia="Calibri" w:hAnsi="Arial" w:cs="Arial"/>
                <w:bCs/>
              </w:rPr>
              <w:t xml:space="preserve">  2</w:t>
            </w:r>
            <w:r w:rsidRPr="008B3460">
              <w:rPr>
                <w:rFonts w:ascii="Arial" w:eastAsia="Calibri" w:hAnsi="Arial" w:cs="Arial"/>
                <w:b/>
              </w:rPr>
              <w:t>.-</w:t>
            </w:r>
            <w:r w:rsidRPr="008B3460">
              <w:rPr>
                <w:rFonts w:ascii="Arial" w:eastAsia="Calibri" w:hAnsi="Arial" w:cs="Arial"/>
              </w:rPr>
              <w:t xml:space="preserve"> Que el Municipio adelantó la Licitación Pública No.________________, cuyo objeto es</w:t>
            </w:r>
            <w:r w:rsidRPr="008B3460">
              <w:rPr>
                <w:rFonts w:ascii="Arial" w:hAnsi="Arial" w:cs="Arial"/>
                <w:b/>
              </w:rPr>
              <w:t>_____________________________________________________________________________________________________________________________________________</w:t>
            </w:r>
            <w:r w:rsidRPr="008B3460">
              <w:rPr>
                <w:rFonts w:ascii="Arial" w:eastAsia="Calibri" w:hAnsi="Arial" w:cs="Arial"/>
                <w:iCs/>
              </w:rPr>
              <w:t xml:space="preserve">, </w:t>
            </w:r>
            <w:r w:rsidRPr="008B3460">
              <w:rPr>
                <w:rFonts w:ascii="Arial" w:eastAsia="Calibri" w:hAnsi="Arial" w:cs="Arial"/>
                <w:bCs/>
              </w:rPr>
              <w:t xml:space="preserve">proceso que fue adjudicado,  mediante Resolución </w:t>
            </w:r>
            <w:proofErr w:type="spellStart"/>
            <w:r w:rsidRPr="008B3460">
              <w:rPr>
                <w:rFonts w:ascii="Arial" w:eastAsia="Calibri" w:hAnsi="Arial" w:cs="Arial"/>
                <w:bCs/>
              </w:rPr>
              <w:t>o.xxxx</w:t>
            </w:r>
            <w:proofErr w:type="spellEnd"/>
            <w:r w:rsidRPr="008B3460">
              <w:rPr>
                <w:rFonts w:ascii="Arial" w:eastAsia="Calibri" w:hAnsi="Arial" w:cs="Arial"/>
                <w:bCs/>
              </w:rPr>
              <w:t xml:space="preserve"> de </w:t>
            </w:r>
            <w:proofErr w:type="spellStart"/>
            <w:r w:rsidRPr="008B3460">
              <w:rPr>
                <w:rFonts w:ascii="Arial" w:eastAsia="Calibri" w:hAnsi="Arial" w:cs="Arial"/>
                <w:bCs/>
              </w:rPr>
              <w:t>xxxxx</w:t>
            </w:r>
            <w:proofErr w:type="spellEnd"/>
            <w:r w:rsidRPr="008B3460">
              <w:rPr>
                <w:rFonts w:ascii="Arial" w:eastAsia="Calibri" w:hAnsi="Arial" w:cs="Arial"/>
                <w:bCs/>
              </w:rPr>
              <w:t xml:space="preserve"> de 2013, </w:t>
            </w:r>
            <w:proofErr w:type="spellStart"/>
            <w:r w:rsidRPr="008B3460">
              <w:rPr>
                <w:rFonts w:ascii="Arial" w:eastAsia="Calibri" w:hAnsi="Arial" w:cs="Arial"/>
                <w:bCs/>
              </w:rPr>
              <w:t>axxxxxxxxx</w:t>
            </w:r>
            <w:proofErr w:type="spellEnd"/>
            <w:r w:rsidRPr="008B3460">
              <w:rPr>
                <w:rFonts w:ascii="Arial" w:eastAsia="Calibri" w:hAnsi="Arial" w:cs="Arial"/>
                <w:bCs/>
              </w:rPr>
              <w:t>,</w:t>
            </w:r>
            <w:r w:rsidRPr="008B3460">
              <w:rPr>
                <w:rFonts w:ascii="Arial" w:eastAsia="Calibri" w:hAnsi="Arial" w:cs="Arial"/>
                <w:bCs/>
                <w:iCs/>
              </w:rPr>
              <w:t xml:space="preserve">  representado legalmente por </w:t>
            </w:r>
            <w:proofErr w:type="spellStart"/>
            <w:r w:rsidRPr="008B3460">
              <w:rPr>
                <w:rFonts w:ascii="Arial" w:eastAsia="Calibri" w:hAnsi="Arial" w:cs="Arial"/>
                <w:bCs/>
                <w:iCs/>
              </w:rPr>
              <w:t>xxxxxxxxxx</w:t>
            </w:r>
            <w:proofErr w:type="spellEnd"/>
            <w:r w:rsidRPr="008B3460">
              <w:rPr>
                <w:rFonts w:ascii="Arial" w:eastAsia="Calibri" w:hAnsi="Arial" w:cs="Arial"/>
                <w:bCs/>
                <w:iCs/>
              </w:rPr>
              <w:t xml:space="preserve">, identificado con C.C. No. </w:t>
            </w:r>
            <w:proofErr w:type="spellStart"/>
            <w:r w:rsidRPr="008B3460">
              <w:rPr>
                <w:rFonts w:ascii="Arial" w:eastAsia="Calibri" w:hAnsi="Arial" w:cs="Arial"/>
                <w:bCs/>
                <w:iCs/>
              </w:rPr>
              <w:t>Xxxxxx</w:t>
            </w:r>
            <w:proofErr w:type="spellEnd"/>
            <w:r w:rsidRPr="008B3460">
              <w:rPr>
                <w:rFonts w:ascii="Arial" w:eastAsia="Calibri" w:hAnsi="Arial" w:cs="Arial"/>
                <w:bCs/>
                <w:iCs/>
              </w:rPr>
              <w:t xml:space="preserve"> 3</w:t>
            </w:r>
            <w:r w:rsidRPr="008B3460">
              <w:rPr>
                <w:rFonts w:ascii="Arial" w:eastAsia="Calibri" w:hAnsi="Arial" w:cs="Arial"/>
                <w:b/>
                <w:bCs/>
              </w:rPr>
              <w:t>.-</w:t>
            </w:r>
            <w:r w:rsidRPr="008B3460">
              <w:rPr>
                <w:rFonts w:ascii="Arial" w:eastAsia="Calibri" w:hAnsi="Arial" w:cs="Arial"/>
                <w:bCs/>
              </w:rPr>
              <w:t xml:space="preserve"> Que el Alcalde Municipal se encuentra debidamente facultado para suscribir el presente contrato. 4</w:t>
            </w:r>
            <w:r w:rsidRPr="008B3460">
              <w:rPr>
                <w:rFonts w:ascii="Arial" w:eastAsia="Calibri" w:hAnsi="Arial" w:cs="Arial"/>
                <w:b/>
                <w:bCs/>
              </w:rPr>
              <w:t>.-</w:t>
            </w:r>
            <w:r w:rsidRPr="008B3460">
              <w:rPr>
                <w:rFonts w:ascii="Arial" w:eastAsia="Calibri" w:hAnsi="Arial" w:cs="Arial"/>
                <w:bCs/>
              </w:rPr>
              <w:t xml:space="preserve"> Que el compromiso financiero del presente contrato se encuentra soportado en el Certificado de disponibilidad presupuestal No. </w:t>
            </w:r>
            <w:proofErr w:type="spellStart"/>
            <w:r w:rsidRPr="008B3460">
              <w:rPr>
                <w:rFonts w:ascii="Arial" w:eastAsia="Calibri" w:hAnsi="Arial" w:cs="Arial"/>
                <w:bCs/>
              </w:rPr>
              <w:t>xxxx</w:t>
            </w:r>
            <w:proofErr w:type="spellEnd"/>
            <w:r w:rsidRPr="008B3460">
              <w:rPr>
                <w:rFonts w:ascii="Arial" w:eastAsia="Calibri" w:hAnsi="Arial" w:cs="Arial"/>
                <w:bCs/>
              </w:rPr>
              <w:t xml:space="preserve">  de fecha xx de 2013, expedido por </w:t>
            </w:r>
            <w:proofErr w:type="spellStart"/>
            <w:r w:rsidRPr="008B3460">
              <w:rPr>
                <w:rFonts w:ascii="Arial" w:eastAsia="Calibri" w:hAnsi="Arial" w:cs="Arial"/>
                <w:bCs/>
              </w:rPr>
              <w:t>xxxxxxxxx</w:t>
            </w:r>
            <w:proofErr w:type="spellEnd"/>
            <w:r w:rsidRPr="008B3460">
              <w:rPr>
                <w:rFonts w:ascii="Arial" w:eastAsia="Calibri" w:hAnsi="Arial" w:cs="Arial"/>
                <w:b/>
                <w:bCs/>
              </w:rPr>
              <w:t>. 5.-</w:t>
            </w:r>
            <w:r w:rsidRPr="008B3460">
              <w:rPr>
                <w:rFonts w:ascii="Arial" w:eastAsia="Calibri" w:hAnsi="Arial" w:cs="Arial"/>
                <w:bCs/>
              </w:rPr>
              <w:t xml:space="preserve"> Que se han cumplido todos los presupuestos de orden administrativo, financiero y jurídico que permiten la celebración del contrato. 6</w:t>
            </w:r>
            <w:r w:rsidRPr="008B3460">
              <w:rPr>
                <w:rFonts w:ascii="Arial" w:eastAsia="Calibri" w:hAnsi="Arial" w:cs="Arial"/>
                <w:b/>
                <w:bCs/>
              </w:rPr>
              <w:t>.-</w:t>
            </w:r>
            <w:r w:rsidRPr="008B3460">
              <w:rPr>
                <w:rFonts w:ascii="Arial" w:eastAsia="Calibri" w:hAnsi="Arial" w:cs="Arial"/>
                <w:bCs/>
              </w:rPr>
              <w:t xml:space="preserve"> Que se encuentran debidamente convocadas las veedurías ciudadanas para que ejerzan la vigilancia y control a la contratación pública. </w:t>
            </w:r>
            <w:r w:rsidRPr="008B3460">
              <w:rPr>
                <w:rFonts w:ascii="Arial" w:eastAsia="Calibri" w:hAnsi="Arial" w:cs="Arial"/>
                <w:b/>
                <w:bCs/>
              </w:rPr>
              <w:t>7.-</w:t>
            </w:r>
            <w:r w:rsidRPr="008B3460">
              <w:rPr>
                <w:rFonts w:ascii="Arial" w:eastAsia="Calibri" w:hAnsi="Arial" w:cs="Arial"/>
              </w:rPr>
              <w:t>Que realizadas las consideraciones previas, las partes acuerdan suscribir el presente contrato que está contenido en las siguientes cláusulas:</w:t>
            </w:r>
          </w:p>
        </w:tc>
      </w:tr>
      <w:tr w:rsidR="008B3460" w:rsidRPr="009C44F9" w:rsidTr="008831E8">
        <w:trPr>
          <w:gridAfter w:val="1"/>
          <w:wAfter w:w="15" w:type="dxa"/>
          <w:trHeight w:val="712"/>
        </w:trPr>
        <w:tc>
          <w:tcPr>
            <w:tcW w:w="9813" w:type="dxa"/>
            <w:gridSpan w:val="5"/>
          </w:tcPr>
          <w:p w:rsidR="008B3460" w:rsidRPr="008B3460" w:rsidRDefault="008B3460" w:rsidP="008831E8">
            <w:pPr>
              <w:spacing w:after="200" w:line="276" w:lineRule="auto"/>
              <w:jc w:val="both"/>
              <w:rPr>
                <w:rFonts w:ascii="Arial" w:eastAsia="Calibri" w:hAnsi="Arial" w:cs="Arial"/>
              </w:rPr>
            </w:pPr>
            <w:r w:rsidRPr="008B3460">
              <w:rPr>
                <w:rFonts w:ascii="Arial" w:eastAsia="Calibri" w:hAnsi="Arial" w:cs="Arial"/>
                <w:b/>
                <w:bCs/>
              </w:rPr>
              <w:t>OBJETO.</w:t>
            </w:r>
            <w:r w:rsidRPr="008B3460">
              <w:rPr>
                <w:rFonts w:ascii="Arial" w:eastAsia="Calibri" w:hAnsi="Arial" w:cs="Arial"/>
                <w:b/>
              </w:rPr>
              <w:t xml:space="preserve"> EL CONTRATISTA </w:t>
            </w:r>
            <w:r w:rsidRPr="008B3460">
              <w:rPr>
                <w:rFonts w:ascii="Arial" w:eastAsia="Calibri" w:hAnsi="Arial" w:cs="Arial"/>
              </w:rPr>
              <w:t xml:space="preserve">se obliga con  </w:t>
            </w:r>
            <w:r w:rsidRPr="008B3460">
              <w:rPr>
                <w:rFonts w:ascii="Arial" w:eastAsia="Calibri" w:hAnsi="Arial" w:cs="Arial"/>
                <w:b/>
              </w:rPr>
              <w:t xml:space="preserve">EL  MUNICIPIO </w:t>
            </w:r>
            <w:r w:rsidRPr="008B3460">
              <w:rPr>
                <w:rFonts w:ascii="Arial" w:eastAsia="Calibri" w:hAnsi="Arial" w:cs="Arial"/>
              </w:rPr>
              <w:t>a realizar_______________________________________________________________________________________________________________________________________________________</w:t>
            </w:r>
            <w:r w:rsidRPr="008B3460">
              <w:rPr>
                <w:rFonts w:ascii="Arial" w:eastAsia="Calibri" w:hAnsi="Arial" w:cs="Arial"/>
                <w:bCs/>
              </w:rPr>
              <w:t xml:space="preserve">, de conformidad con lo expresado en la propuesta por  el Contratista, los estudios, pliegos de condiciones,  procedimiento contractual </w:t>
            </w:r>
            <w:r w:rsidRPr="008B3460">
              <w:rPr>
                <w:rFonts w:ascii="Arial" w:eastAsia="Calibri" w:hAnsi="Arial" w:cs="Arial"/>
              </w:rPr>
              <w:t xml:space="preserve">y que forman parte integral del presente contrato. </w:t>
            </w:r>
            <w:r w:rsidRPr="008B3460">
              <w:rPr>
                <w:rFonts w:ascii="Arial" w:eastAsia="Calibri" w:hAnsi="Arial" w:cs="Arial"/>
              </w:rPr>
              <w:lastRenderedPageBreak/>
              <w:t xml:space="preserve">PARAGRAFO PRIMERO: ALCANCE DEL OBJETO. EL CONTRATISTA se obliga con EL MUNICIPIO a realizar lo indicado en la propuesta, la cual hace parte integral del presente contrato, los cuales deben ser ejecutados a cabalidad de conformidad con las cantidades y precios unitarios. </w:t>
            </w:r>
          </w:p>
          <w:p w:rsidR="008B3460" w:rsidRPr="008B3460" w:rsidRDefault="008B3460" w:rsidP="008831E8">
            <w:pPr>
              <w:spacing w:after="200" w:line="276" w:lineRule="auto"/>
              <w:jc w:val="both"/>
              <w:rPr>
                <w:rFonts w:ascii="Arial" w:eastAsia="Calibri" w:hAnsi="Arial" w:cs="Arial"/>
              </w:rPr>
            </w:pPr>
            <w:r w:rsidRPr="008B3460">
              <w:rPr>
                <w:rFonts w:ascii="Arial" w:eastAsia="Calibri" w:hAnsi="Arial" w:cs="Arial"/>
              </w:rPr>
              <w:t xml:space="preserve">ALCANCE: Dentro de la ejecución del contratista realizara </w:t>
            </w:r>
            <w:proofErr w:type="spellStart"/>
            <w:r w:rsidRPr="008B3460">
              <w:rPr>
                <w:rFonts w:ascii="Arial" w:eastAsia="Calibri" w:hAnsi="Arial" w:cs="Arial"/>
              </w:rPr>
              <w:t>xxxxx</w:t>
            </w:r>
            <w:proofErr w:type="spellEnd"/>
            <w:r w:rsidRPr="008B3460">
              <w:rPr>
                <w:rFonts w:ascii="Arial" w:eastAsia="Calibri" w:hAnsi="Arial" w:cs="Arial"/>
              </w:rPr>
              <w:t>, actividades</w:t>
            </w:r>
          </w:p>
        </w:tc>
      </w:tr>
      <w:tr w:rsidR="008B3460" w:rsidRPr="009C44F9" w:rsidTr="008831E8">
        <w:trPr>
          <w:gridAfter w:val="1"/>
          <w:wAfter w:w="15" w:type="dxa"/>
          <w:trHeight w:val="350"/>
        </w:trPr>
        <w:tc>
          <w:tcPr>
            <w:tcW w:w="9813" w:type="dxa"/>
            <w:gridSpan w:val="5"/>
          </w:tcPr>
          <w:p w:rsidR="008B3460" w:rsidRPr="008B3460" w:rsidRDefault="008B3460" w:rsidP="008831E8">
            <w:pPr>
              <w:jc w:val="both"/>
              <w:rPr>
                <w:rFonts w:ascii="Arial" w:hAnsi="Arial" w:cs="Arial"/>
              </w:rPr>
            </w:pPr>
            <w:r w:rsidRPr="008B3460">
              <w:rPr>
                <w:rFonts w:ascii="Arial" w:eastAsia="Calibri" w:hAnsi="Arial" w:cs="Arial"/>
                <w:b/>
              </w:rPr>
              <w:lastRenderedPageBreak/>
              <w:t>OBLIGACIONES DEL CONTRATISTA</w:t>
            </w:r>
            <w:r w:rsidRPr="008B3460">
              <w:rPr>
                <w:rFonts w:ascii="Arial" w:eastAsia="Calibri" w:hAnsi="Arial" w:cs="Arial"/>
              </w:rPr>
              <w:t xml:space="preserve">: </w:t>
            </w:r>
          </w:p>
          <w:p w:rsidR="008B3460" w:rsidRPr="008B3460" w:rsidRDefault="008B3460" w:rsidP="008831E8">
            <w:pPr>
              <w:autoSpaceDE w:val="0"/>
              <w:autoSpaceDN w:val="0"/>
              <w:adjustRightInd w:val="0"/>
              <w:jc w:val="both"/>
              <w:rPr>
                <w:rFonts w:ascii="Arial" w:eastAsia="Calibri" w:hAnsi="Arial" w:cs="Arial"/>
                <w:color w:val="000000"/>
              </w:rPr>
            </w:pPr>
            <w:r w:rsidRPr="008B3460">
              <w:rPr>
                <w:rFonts w:ascii="Arial" w:eastAsia="Calibri" w:hAnsi="Arial" w:cs="Arial"/>
                <w:color w:val="000000"/>
              </w:rPr>
              <w:t xml:space="preserve">*Los bienes objeto del contrato debe ser suministrado en adecuadas condiciones de calidad, atendiendo a las Normas Técnicas Colombianas vigente o la reglamentación que para el efecto expedida por el Ministerio de Minas y Energía. *El contratista se obliga a mantener vigentes durante toda la ejecución del contrato, las autorizaciones y las certificaciones correspondientes como distribuidor. *Durante la ejecución del contrato es obligación del CONTRATISTA, informar oportunamente a la Supervisión las variaciones de precio del combustible conforme a las directrices del Gobierno Nacional y precios publicados por la Unidad de Planeación Minero Energética (UPME). 1.-) Cumplir las obligaciones contempladas en la ley 80 de 1993 y a ejecutar el objeto enunciado para el logro de los objetivos y alcance previsto en el proyecto. 2.-) Cumplir con las demás obligaciones contenidas tanto en los pliegos de condiciones como en las especificaciones contenidas en la propuesta presentada y que no quedaron consignadas en el presente documento, 3.-) A cumplir con sus obligaciones frente al SGSS en salud, pensión, riesgos profesionales, aportes Parafiscales. 4.-) Ejecutar el objeto del contrato en el plazo y forma expresada.- 5.-) Ejecutar sus obligaciones de buena fe. 6- ) Informar al Municipio cualquier circunstancia que se presente y que pueda incidir en la ejecución normal del objeto contractual.- 7.-) Legalizar el presente contrato y otorgar las garantías exigidas. 8.-) A suscribir las actas que sean necesarias dentro del desarrollo del contrato tales como de pago, parciales, suspensión, liquidación, etc.- 14) A entregar los documentos requeridos para la suscripción y ejecución del Contrato. </w:t>
            </w:r>
          </w:p>
          <w:p w:rsidR="008B3460" w:rsidRPr="008B3460" w:rsidRDefault="008B3460" w:rsidP="008831E8">
            <w:pPr>
              <w:jc w:val="both"/>
              <w:rPr>
                <w:rFonts w:ascii="Arial" w:hAnsi="Arial" w:cs="Arial"/>
              </w:rPr>
            </w:pPr>
            <w:r w:rsidRPr="008B3460">
              <w:rPr>
                <w:rFonts w:ascii="Arial" w:hAnsi="Arial" w:cs="Arial"/>
                <w:b/>
              </w:rPr>
              <w:t>OBLIGACIONES DEL CONTRATANTE:</w:t>
            </w:r>
            <w:r w:rsidRPr="008B3460">
              <w:rPr>
                <w:rFonts w:ascii="Arial" w:hAnsi="Arial" w:cs="Arial"/>
              </w:rPr>
              <w:t xml:space="preserve"> 1</w:t>
            </w:r>
            <w:r w:rsidRPr="008B3460">
              <w:rPr>
                <w:rFonts w:ascii="Arial" w:eastAsia="Calibri" w:hAnsi="Arial" w:cs="Arial"/>
                <w:lang w:val="x-none"/>
              </w:rPr>
              <w:t xml:space="preserve">.-) Ejercer la supervisión para ofrecer las indicaciones que se hagan necesarias para la cabal ejecución del contrato. 2.-) Contratar la respectiva interventoría para el debido cumplimiento del objeto del contrato. 3.-) Pagar oportunamente las sumas pactadas, de conformidad con las normas vigentes. 4.-) Suministrar al contratista toda la información y documentos relacionados con el Proyecto a ejecutarse. </w:t>
            </w:r>
          </w:p>
          <w:p w:rsidR="008B3460" w:rsidRPr="008B3460" w:rsidRDefault="008B3460" w:rsidP="008831E8">
            <w:pPr>
              <w:jc w:val="both"/>
              <w:rPr>
                <w:rFonts w:ascii="Arial" w:eastAsia="Calibri" w:hAnsi="Arial" w:cs="Arial"/>
                <w:b/>
                <w:spacing w:val="-3"/>
              </w:rPr>
            </w:pPr>
          </w:p>
        </w:tc>
      </w:tr>
      <w:tr w:rsidR="008B3460" w:rsidRPr="009C44F9" w:rsidTr="008831E8">
        <w:trPr>
          <w:gridAfter w:val="1"/>
          <w:wAfter w:w="15" w:type="dxa"/>
          <w:trHeight w:val="230"/>
        </w:trPr>
        <w:tc>
          <w:tcPr>
            <w:tcW w:w="7786" w:type="dxa"/>
            <w:gridSpan w:val="4"/>
          </w:tcPr>
          <w:p w:rsidR="008B3460" w:rsidRPr="008B3460" w:rsidRDefault="008B3460" w:rsidP="008831E8">
            <w:pPr>
              <w:spacing w:after="200" w:line="276" w:lineRule="auto"/>
              <w:jc w:val="both"/>
              <w:rPr>
                <w:rFonts w:ascii="Arial" w:eastAsia="Calibri" w:hAnsi="Arial" w:cs="Arial"/>
                <w:b/>
                <w:bCs/>
              </w:rPr>
            </w:pPr>
            <w:r w:rsidRPr="008B3460">
              <w:rPr>
                <w:rFonts w:ascii="Arial" w:eastAsia="Calibri" w:hAnsi="Arial" w:cs="Arial"/>
                <w:b/>
                <w:bCs/>
              </w:rPr>
              <w:t>VALOR</w:t>
            </w:r>
            <w:proofErr w:type="gramStart"/>
            <w:r w:rsidRPr="008B3460">
              <w:rPr>
                <w:rFonts w:ascii="Arial" w:eastAsia="Calibri" w:hAnsi="Arial" w:cs="Arial"/>
                <w:b/>
                <w:bCs/>
              </w:rPr>
              <w:t xml:space="preserve">:  </w:t>
            </w:r>
            <w:proofErr w:type="spellStart"/>
            <w:r w:rsidRPr="008B3460">
              <w:rPr>
                <w:rFonts w:ascii="Arial" w:eastAsia="Calibri" w:hAnsi="Arial" w:cs="Arial"/>
                <w:b/>
                <w:bCs/>
              </w:rPr>
              <w:t>xxxxxx</w:t>
            </w:r>
            <w:proofErr w:type="spellEnd"/>
            <w:proofErr w:type="gramEnd"/>
            <w:r w:rsidRPr="008B3460">
              <w:rPr>
                <w:rFonts w:ascii="Arial" w:eastAsia="Calibri" w:hAnsi="Arial" w:cs="Arial"/>
                <w:bCs/>
                <w:iCs/>
              </w:rPr>
              <w:t xml:space="preserve">  m/cte., </w:t>
            </w:r>
            <w:r w:rsidRPr="008B3460">
              <w:rPr>
                <w:rFonts w:ascii="Arial" w:eastAsia="Calibri" w:hAnsi="Arial" w:cs="Arial"/>
                <w:bCs/>
              </w:rPr>
              <w:t>en los cuales quedan incluidos todos los costos de personal y equipos requeridos, así como los  impuestos a que haya lugar. EL CONTRATISTA declara que el precio determinado en esta cláusula, incluye todos los costos directos e indirectos requeridos para la ejecución de las actividades, así como los impuestos.</w:t>
            </w:r>
          </w:p>
        </w:tc>
        <w:tc>
          <w:tcPr>
            <w:tcW w:w="2027" w:type="dxa"/>
          </w:tcPr>
          <w:p w:rsidR="008B3460" w:rsidRPr="008B3460" w:rsidRDefault="008B3460" w:rsidP="008831E8">
            <w:pPr>
              <w:spacing w:after="200" w:line="276" w:lineRule="auto"/>
              <w:rPr>
                <w:rFonts w:ascii="Arial" w:eastAsia="Calibri" w:hAnsi="Arial" w:cs="Arial"/>
                <w:b/>
              </w:rPr>
            </w:pPr>
            <w:r w:rsidRPr="008B3460">
              <w:rPr>
                <w:rFonts w:ascii="Arial" w:eastAsia="Calibri" w:hAnsi="Arial" w:cs="Arial"/>
                <w:bCs/>
                <w:iCs/>
              </w:rPr>
              <w:t>$</w:t>
            </w:r>
            <w:proofErr w:type="spellStart"/>
            <w:r w:rsidRPr="008B3460">
              <w:rPr>
                <w:rFonts w:ascii="Arial" w:eastAsia="Calibri" w:hAnsi="Arial" w:cs="Arial"/>
                <w:bCs/>
                <w:iCs/>
              </w:rPr>
              <w:t>xxxxxxxxxxx</w:t>
            </w:r>
            <w:proofErr w:type="spellEnd"/>
          </w:p>
          <w:p w:rsidR="008B3460" w:rsidRPr="008B3460" w:rsidRDefault="008B3460" w:rsidP="008831E8">
            <w:pPr>
              <w:spacing w:after="200" w:line="276" w:lineRule="auto"/>
              <w:rPr>
                <w:rFonts w:ascii="Arial" w:eastAsia="Calibri" w:hAnsi="Arial" w:cs="Arial"/>
                <w:b/>
              </w:rPr>
            </w:pPr>
          </w:p>
        </w:tc>
      </w:tr>
      <w:tr w:rsidR="008B3460" w:rsidRPr="009C44F9" w:rsidTr="008831E8">
        <w:trPr>
          <w:gridAfter w:val="1"/>
          <w:wAfter w:w="15" w:type="dxa"/>
          <w:trHeight w:val="393"/>
        </w:trPr>
        <w:tc>
          <w:tcPr>
            <w:tcW w:w="9813" w:type="dxa"/>
            <w:gridSpan w:val="5"/>
            <w:shd w:val="clear" w:color="auto" w:fill="auto"/>
          </w:tcPr>
          <w:p w:rsidR="008B3460" w:rsidRPr="008B3460" w:rsidRDefault="008B3460" w:rsidP="008831E8">
            <w:pPr>
              <w:autoSpaceDE w:val="0"/>
              <w:autoSpaceDN w:val="0"/>
              <w:adjustRightInd w:val="0"/>
              <w:jc w:val="both"/>
              <w:rPr>
                <w:rFonts w:ascii="Arial" w:eastAsia="Calibri" w:hAnsi="Arial" w:cs="Arial"/>
                <w:color w:val="000000"/>
              </w:rPr>
            </w:pPr>
            <w:r w:rsidRPr="008B3460">
              <w:rPr>
                <w:rFonts w:ascii="Arial" w:eastAsia="Calibri" w:hAnsi="Arial" w:cs="Arial"/>
                <w:b/>
                <w:bCs/>
                <w:color w:val="000000"/>
              </w:rPr>
              <w:t>FORMA DE PAGO</w:t>
            </w:r>
            <w:r w:rsidRPr="008B3460">
              <w:rPr>
                <w:rFonts w:ascii="Arial" w:eastAsia="Calibri" w:hAnsi="Arial" w:cs="Arial"/>
                <w:bCs/>
                <w:color w:val="000000"/>
              </w:rPr>
              <w:t xml:space="preserve">: </w:t>
            </w:r>
            <w:r w:rsidRPr="008B3460">
              <w:rPr>
                <w:rFonts w:ascii="Arial" w:eastAsia="Calibri" w:hAnsi="Arial" w:cs="Arial"/>
                <w:color w:val="000000"/>
              </w:rPr>
              <w:t xml:space="preserve">Mediante actas mensuales de pago parcial contados  a partir del Acta de Inicio de acuerdo al suministro realizado, que resultaran de multiplicar la cantidad de galones de combustible y/o lubricantes suministrados por la tarifa regulada del galón, incluyendo además los </w:t>
            </w:r>
            <w:r w:rsidRPr="008B3460">
              <w:rPr>
                <w:rFonts w:ascii="Arial" w:eastAsia="Calibri" w:hAnsi="Arial" w:cs="Arial"/>
                <w:color w:val="000000"/>
              </w:rPr>
              <w:lastRenderedPageBreak/>
              <w:t>gastos de administración, lo anterior, previa certificación del supervisor, pago de parafiscales y anexando los documentos soportes de Ley y lo establecido por la entidad.</w:t>
            </w:r>
          </w:p>
        </w:tc>
      </w:tr>
      <w:tr w:rsidR="008B3460" w:rsidRPr="009C44F9" w:rsidTr="008831E8">
        <w:trPr>
          <w:gridAfter w:val="1"/>
          <w:wAfter w:w="15" w:type="dxa"/>
          <w:trHeight w:val="793"/>
        </w:trPr>
        <w:tc>
          <w:tcPr>
            <w:tcW w:w="9813" w:type="dxa"/>
            <w:gridSpan w:val="5"/>
          </w:tcPr>
          <w:p w:rsidR="008B3460" w:rsidRPr="008B3460" w:rsidRDefault="008B3460" w:rsidP="008831E8">
            <w:pPr>
              <w:spacing w:after="200" w:line="276" w:lineRule="auto"/>
              <w:jc w:val="both"/>
              <w:rPr>
                <w:rFonts w:ascii="Arial" w:eastAsia="Calibri" w:hAnsi="Arial" w:cs="Arial"/>
                <w:bCs/>
              </w:rPr>
            </w:pPr>
            <w:r w:rsidRPr="008B3460">
              <w:rPr>
                <w:rFonts w:ascii="Arial" w:eastAsia="Calibri" w:hAnsi="Arial" w:cs="Arial"/>
                <w:b/>
                <w:bCs/>
              </w:rPr>
              <w:lastRenderedPageBreak/>
              <w:t xml:space="preserve">PLAZO DE EJECUCIÓN: </w:t>
            </w:r>
            <w:r w:rsidRPr="008B3460">
              <w:rPr>
                <w:rFonts w:ascii="Arial" w:eastAsia="Calibri" w:hAnsi="Arial" w:cs="Arial"/>
                <w:bCs/>
              </w:rPr>
              <w:t xml:space="preserve">El plazo de Ejecución, es decir el tiempo durante el cual </w:t>
            </w:r>
            <w:r w:rsidRPr="008B3460">
              <w:rPr>
                <w:rFonts w:ascii="Arial" w:eastAsia="Calibri" w:hAnsi="Arial" w:cs="Arial"/>
                <w:b/>
                <w:bCs/>
              </w:rPr>
              <w:t>EL CONTRATISTA</w:t>
            </w:r>
            <w:r w:rsidRPr="008B3460">
              <w:rPr>
                <w:rFonts w:ascii="Arial" w:eastAsia="Calibri" w:hAnsi="Arial" w:cs="Arial"/>
                <w:bCs/>
              </w:rPr>
              <w:t>, se compromete a cumplir el objeto contractual, será  de____  (__</w:t>
            </w:r>
            <w:proofErr w:type="gramStart"/>
            <w:r w:rsidRPr="008B3460">
              <w:rPr>
                <w:rFonts w:ascii="Arial" w:eastAsia="Calibri" w:hAnsi="Arial" w:cs="Arial"/>
                <w:bCs/>
              </w:rPr>
              <w:t>)_</w:t>
            </w:r>
            <w:proofErr w:type="gramEnd"/>
            <w:r w:rsidRPr="008B3460">
              <w:rPr>
                <w:rFonts w:ascii="Arial" w:eastAsia="Calibri" w:hAnsi="Arial" w:cs="Arial"/>
                <w:bCs/>
              </w:rPr>
              <w:t xml:space="preserve">_____, contados una vez legalizado el contrato y a partir de la fecha de suscripción del acta de iniciación, previa aprobación de la Garantía Única. </w:t>
            </w:r>
          </w:p>
        </w:tc>
      </w:tr>
      <w:tr w:rsidR="008B3460" w:rsidRPr="009C44F9" w:rsidTr="008831E8">
        <w:trPr>
          <w:gridAfter w:val="1"/>
          <w:wAfter w:w="15" w:type="dxa"/>
          <w:trHeight w:val="539"/>
        </w:trPr>
        <w:tc>
          <w:tcPr>
            <w:tcW w:w="9813" w:type="dxa"/>
            <w:gridSpan w:val="5"/>
          </w:tcPr>
          <w:p w:rsidR="008B3460" w:rsidRPr="008B3460" w:rsidRDefault="008B3460" w:rsidP="008831E8">
            <w:pPr>
              <w:spacing w:after="200" w:line="276" w:lineRule="auto"/>
              <w:jc w:val="both"/>
              <w:rPr>
                <w:rFonts w:ascii="Arial" w:eastAsia="Calibri" w:hAnsi="Arial" w:cs="Arial"/>
              </w:rPr>
            </w:pPr>
            <w:r w:rsidRPr="008B3460">
              <w:rPr>
                <w:rFonts w:ascii="Arial" w:eastAsia="Calibri" w:hAnsi="Arial" w:cs="Arial"/>
                <w:b/>
                <w:bCs/>
              </w:rPr>
              <w:t>SUPERVISOR</w:t>
            </w:r>
            <w:r w:rsidRPr="008B3460">
              <w:rPr>
                <w:rFonts w:ascii="Arial" w:eastAsia="Calibri" w:hAnsi="Arial" w:cs="Arial"/>
              </w:rPr>
              <w:t xml:space="preserve">: La vigilancia y control del cumplimiento de las obligaciones a cargo de </w:t>
            </w:r>
            <w:r w:rsidRPr="008B3460">
              <w:rPr>
                <w:rFonts w:ascii="Arial" w:eastAsia="Calibri" w:hAnsi="Arial" w:cs="Arial"/>
                <w:b/>
                <w:bCs/>
              </w:rPr>
              <w:t xml:space="preserve">EL CONTRATISTA </w:t>
            </w:r>
            <w:r w:rsidRPr="008B3460">
              <w:rPr>
                <w:rFonts w:ascii="Arial" w:eastAsia="Calibri" w:hAnsi="Arial" w:cs="Arial"/>
              </w:rPr>
              <w:t xml:space="preserve">será ejercida por </w:t>
            </w:r>
            <w:proofErr w:type="spellStart"/>
            <w:r w:rsidRPr="008B3460">
              <w:rPr>
                <w:rFonts w:ascii="Arial" w:eastAsia="Calibri" w:hAnsi="Arial" w:cs="Arial"/>
              </w:rPr>
              <w:t>xxxxxxxxxxxx</w:t>
            </w:r>
            <w:proofErr w:type="spellEnd"/>
            <w:r w:rsidRPr="008B3460">
              <w:rPr>
                <w:rFonts w:ascii="Arial" w:eastAsia="Calibri" w:hAnsi="Arial" w:cs="Arial"/>
              </w:rPr>
              <w:t xml:space="preserve"> y/o el Supervisor contratado, quienes ejercerán todas las funciones de vigilancia y control en lo relacionado con la ejecución del contrato y serán responsables de aprobar el pago y proyectar el acta de liquidación definitiva del Contrato. No obstante lo anterior, </w:t>
            </w:r>
            <w:r w:rsidRPr="008B3460">
              <w:rPr>
                <w:rFonts w:ascii="Arial" w:eastAsia="Calibri" w:hAnsi="Arial" w:cs="Arial"/>
                <w:b/>
              </w:rPr>
              <w:t>EL MUNICIPIO</w:t>
            </w:r>
            <w:r w:rsidRPr="008B3460">
              <w:rPr>
                <w:rFonts w:ascii="Arial" w:eastAsia="Calibri" w:hAnsi="Arial" w:cs="Arial"/>
              </w:rPr>
              <w:t xml:space="preserve"> podrá modificar unilateralmente mediante oficio suscrito por el ordenador del gasto la designación del supervisor.   </w:t>
            </w:r>
          </w:p>
        </w:tc>
      </w:tr>
      <w:tr w:rsidR="008B3460" w:rsidRPr="009C44F9" w:rsidTr="008831E8">
        <w:trPr>
          <w:gridAfter w:val="1"/>
          <w:wAfter w:w="15" w:type="dxa"/>
          <w:trHeight w:val="546"/>
        </w:trPr>
        <w:tc>
          <w:tcPr>
            <w:tcW w:w="9813" w:type="dxa"/>
            <w:gridSpan w:val="5"/>
          </w:tcPr>
          <w:p w:rsidR="008B3460" w:rsidRPr="008B3460" w:rsidRDefault="008B3460" w:rsidP="008831E8">
            <w:pPr>
              <w:spacing w:after="200" w:line="276" w:lineRule="auto"/>
              <w:jc w:val="both"/>
              <w:rPr>
                <w:rFonts w:ascii="Arial" w:eastAsia="Calibri" w:hAnsi="Arial" w:cs="Arial"/>
                <w:b/>
              </w:rPr>
            </w:pPr>
            <w:r w:rsidRPr="008B3460">
              <w:rPr>
                <w:rFonts w:ascii="Arial" w:eastAsia="Calibri" w:hAnsi="Arial" w:cs="Arial"/>
                <w:b/>
              </w:rPr>
              <w:t>SUJECION  DE LOS PAGOS A LA APROPIACION PRESUPUESTAL: EL MUNICIPIO</w:t>
            </w:r>
            <w:r w:rsidRPr="008B3460">
              <w:rPr>
                <w:rFonts w:ascii="Arial" w:eastAsia="Calibri" w:hAnsi="Arial" w:cs="Arial"/>
              </w:rPr>
              <w:t xml:space="preserve">  pagara el gasto que ocasione el  presente Contrato con cargo al Certificado de Disponibilidad Presupuestal </w:t>
            </w:r>
            <w:r w:rsidRPr="008B3460">
              <w:rPr>
                <w:rFonts w:ascii="Arial" w:eastAsia="Calibri" w:hAnsi="Arial" w:cs="Arial"/>
                <w:bCs/>
              </w:rPr>
              <w:t xml:space="preserve">No. </w:t>
            </w:r>
            <w:proofErr w:type="spellStart"/>
            <w:r w:rsidRPr="008B3460">
              <w:rPr>
                <w:rFonts w:ascii="Arial" w:eastAsia="Calibri" w:hAnsi="Arial" w:cs="Arial"/>
                <w:bCs/>
              </w:rPr>
              <w:t>xxxx</w:t>
            </w:r>
            <w:proofErr w:type="spellEnd"/>
            <w:r w:rsidRPr="008B3460">
              <w:rPr>
                <w:rFonts w:ascii="Arial" w:eastAsia="Calibri" w:hAnsi="Arial" w:cs="Arial"/>
                <w:bCs/>
              </w:rPr>
              <w:t xml:space="preserve"> de fecha </w:t>
            </w:r>
            <w:proofErr w:type="spellStart"/>
            <w:r w:rsidRPr="008B3460">
              <w:rPr>
                <w:rFonts w:ascii="Arial" w:eastAsia="Calibri" w:hAnsi="Arial" w:cs="Arial"/>
                <w:bCs/>
              </w:rPr>
              <w:t>xxxx</w:t>
            </w:r>
            <w:proofErr w:type="spellEnd"/>
            <w:r w:rsidRPr="008B3460">
              <w:rPr>
                <w:rFonts w:ascii="Arial" w:eastAsia="Calibri" w:hAnsi="Arial" w:cs="Arial"/>
                <w:bCs/>
              </w:rPr>
              <w:t xml:space="preserve"> de 2014, correspondiente a la vigencia fiscal de 2014, expedido por </w:t>
            </w:r>
            <w:proofErr w:type="spellStart"/>
            <w:r w:rsidRPr="008B3460">
              <w:rPr>
                <w:rFonts w:ascii="Arial" w:eastAsia="Calibri" w:hAnsi="Arial" w:cs="Arial"/>
                <w:bCs/>
              </w:rPr>
              <w:t>xxxxxxxxxx</w:t>
            </w:r>
            <w:proofErr w:type="spellEnd"/>
            <w:r w:rsidRPr="008B3460">
              <w:rPr>
                <w:rFonts w:ascii="Arial" w:eastAsia="Calibri" w:hAnsi="Arial" w:cs="Arial"/>
                <w:bCs/>
              </w:rPr>
              <w:t>.</w:t>
            </w:r>
          </w:p>
        </w:tc>
      </w:tr>
      <w:tr w:rsidR="008B3460" w:rsidRPr="009C44F9" w:rsidTr="008831E8">
        <w:trPr>
          <w:gridAfter w:val="1"/>
          <w:wAfter w:w="15" w:type="dxa"/>
          <w:trHeight w:val="546"/>
        </w:trPr>
        <w:tc>
          <w:tcPr>
            <w:tcW w:w="9813" w:type="dxa"/>
            <w:gridSpan w:val="5"/>
          </w:tcPr>
          <w:p w:rsidR="008B3460" w:rsidRPr="008B3460" w:rsidRDefault="008B3460" w:rsidP="008831E8">
            <w:pPr>
              <w:spacing w:after="200" w:line="276" w:lineRule="auto"/>
              <w:jc w:val="both"/>
              <w:rPr>
                <w:rFonts w:ascii="Arial" w:eastAsia="Calibri" w:hAnsi="Arial" w:cs="Arial"/>
                <w:b/>
              </w:rPr>
            </w:pPr>
            <w:r w:rsidRPr="008B3460">
              <w:rPr>
                <w:rFonts w:ascii="Arial" w:eastAsia="Calibri" w:hAnsi="Arial" w:cs="Arial"/>
                <w:b/>
              </w:rPr>
              <w:t xml:space="preserve">CADUCIDAD Y SUS EFECTOS: </w:t>
            </w:r>
            <w:r w:rsidRPr="008B3460">
              <w:rPr>
                <w:rFonts w:ascii="Arial" w:eastAsia="Calibri" w:hAnsi="Arial" w:cs="Arial"/>
              </w:rPr>
              <w:t xml:space="preserve">Previo requerimiento por escrito al </w:t>
            </w:r>
            <w:r w:rsidRPr="008B3460">
              <w:rPr>
                <w:rFonts w:ascii="Arial" w:eastAsia="Calibri" w:hAnsi="Arial" w:cs="Arial"/>
                <w:b/>
              </w:rPr>
              <w:t>CONTRATISTA, El MUNICIPIO</w:t>
            </w:r>
            <w:r w:rsidRPr="008B3460">
              <w:rPr>
                <w:rFonts w:ascii="Arial" w:eastAsia="Calibri" w:hAnsi="Arial" w:cs="Arial"/>
              </w:rPr>
              <w:t xml:space="preserve"> declarará la caducidad del contrato mediante acto administrativo debidamente motivado, lo dará por terminado y ordenará su liquidación en el estado en que se encuentre si se presenta alguno de los hechos constitutivos de incumplimiento a cargo de </w:t>
            </w:r>
            <w:r w:rsidRPr="008B3460">
              <w:rPr>
                <w:rFonts w:ascii="Arial" w:eastAsia="Calibri" w:hAnsi="Arial" w:cs="Arial"/>
                <w:b/>
              </w:rPr>
              <w:t>EL CONTRATISTA</w:t>
            </w:r>
            <w:r w:rsidRPr="008B3460">
              <w:rPr>
                <w:rFonts w:ascii="Arial" w:eastAsia="Calibri" w:hAnsi="Arial" w:cs="Arial"/>
              </w:rPr>
              <w:t xml:space="preserve">, que afecte de manera grave y directa la ejecución del contrato y evidencie que puede conducir a su paralización, dentro de lo prescrito por el inciso último del Art. 5º de la Ley 80 de 1993, art 18 de la Ley 80 de 1993. La declaratoria de la caducidad deberá sujetarse en todo a la Ley 80 de 1993 y en caso que </w:t>
            </w:r>
            <w:r w:rsidRPr="008B3460">
              <w:rPr>
                <w:rFonts w:ascii="Arial" w:eastAsia="Calibri" w:hAnsi="Arial" w:cs="Arial"/>
                <w:b/>
              </w:rPr>
              <w:t>El MUNICIPIO</w:t>
            </w:r>
            <w:r w:rsidRPr="008B3460">
              <w:rPr>
                <w:rFonts w:ascii="Arial" w:eastAsia="Calibri" w:hAnsi="Arial" w:cs="Arial"/>
              </w:rPr>
              <w:t xml:space="preserve"> decida abstenerse de declarar la caducidad, adoptará las medidas de control e intervención necesarias, que garanticen la ejecución del objeto contratado. La declaración de la caducidad no dará lugar a indemnización del </w:t>
            </w:r>
            <w:r w:rsidRPr="008B3460">
              <w:rPr>
                <w:rFonts w:ascii="Arial" w:eastAsia="Calibri" w:hAnsi="Arial" w:cs="Arial"/>
                <w:b/>
              </w:rPr>
              <w:t>CONTRATISTA</w:t>
            </w:r>
            <w:r w:rsidRPr="008B3460">
              <w:rPr>
                <w:rFonts w:ascii="Arial" w:eastAsia="Calibri" w:hAnsi="Arial" w:cs="Arial"/>
              </w:rPr>
              <w:t>, quien se hará acreedor a las sanciones e inhabilidades previstas en el Estatuto General de Contratación de la Administración Pública.</w:t>
            </w:r>
          </w:p>
        </w:tc>
      </w:tr>
      <w:tr w:rsidR="008B3460" w:rsidRPr="009C44F9" w:rsidTr="008831E8">
        <w:trPr>
          <w:gridAfter w:val="1"/>
          <w:wAfter w:w="15" w:type="dxa"/>
          <w:trHeight w:val="546"/>
        </w:trPr>
        <w:tc>
          <w:tcPr>
            <w:tcW w:w="9813" w:type="dxa"/>
            <w:gridSpan w:val="5"/>
          </w:tcPr>
          <w:p w:rsidR="008B3460" w:rsidRPr="008B3460" w:rsidRDefault="008B3460" w:rsidP="008831E8">
            <w:pPr>
              <w:spacing w:line="276" w:lineRule="auto"/>
              <w:jc w:val="both"/>
              <w:rPr>
                <w:rFonts w:ascii="Arial" w:eastAsia="Calibri" w:hAnsi="Arial" w:cs="Arial"/>
              </w:rPr>
            </w:pPr>
            <w:r w:rsidRPr="008B3460">
              <w:rPr>
                <w:rFonts w:ascii="Arial" w:eastAsia="Calibri" w:hAnsi="Arial" w:cs="Arial"/>
                <w:b/>
                <w:bCs/>
              </w:rPr>
              <w:t xml:space="preserve">MULTAS: </w:t>
            </w:r>
            <w:r w:rsidRPr="008B3460">
              <w:rPr>
                <w:rFonts w:ascii="Arial" w:eastAsia="Calibri" w:hAnsi="Arial" w:cs="Arial"/>
                <w:bCs/>
              </w:rPr>
              <w:t xml:space="preserve">Las partes convienen que por el incumplimiento de las obligaciones contractuales se aplicarán de conformidad con lo establecido en el artículo 17 de la ley 1150 de 2007 y  articulo 86 de la Ley 1474 de 2011, con el fin de conminar al contratista a cumplir adecuadamente con el objeto contratado, imponer las correspondientes multas, que se aplicarán de la siguiente forma:  a) Una suma equivalente al 1.5% del valor total del contrato, por cada incumplimiento presentado en la programación </w:t>
            </w:r>
            <w:r w:rsidRPr="008B3460">
              <w:rPr>
                <w:rFonts w:ascii="Arial" w:hAnsi="Arial" w:cs="Arial"/>
                <w:bCs/>
              </w:rPr>
              <w:t xml:space="preserve"> por mal procedimiento constructivo que conlleve consecuencias negativas en la normal ejecución de la misma</w:t>
            </w:r>
            <w:r w:rsidRPr="008B3460">
              <w:rPr>
                <w:rFonts w:ascii="Arial" w:eastAsia="Calibri" w:hAnsi="Arial" w:cs="Arial"/>
                <w:bCs/>
              </w:rPr>
              <w:t xml:space="preserve">.  b) Una suma equivalente al 0.01% del valor total del contrato, frente al incumplimiento de obligaciones contractuales de carácter administrativo tales como: 1. No suministrar la información técnica, administrativa y financiera del proyecto.  2. No asistir a las </w:t>
            </w:r>
            <w:r w:rsidRPr="008B3460">
              <w:rPr>
                <w:rFonts w:ascii="Arial" w:eastAsia="Calibri" w:hAnsi="Arial" w:cs="Arial"/>
                <w:bCs/>
              </w:rPr>
              <w:lastRenderedPageBreak/>
              <w:t>citaciones del Municipio, ordenadas por escrito. La sanción de que trata el presente literal será computada de manera sucesiva, sin que la misma exceda el 10% del valor total del contrato, a partir del día siguiente en que debió cumplirse con la respectiva obligación.  c) una suma equivalente al 0.5% por cada día de retardo en la entrega.  La sanción de que trata el presente literal será computada de manera sucesiva, sin que la misma exceda el 10% del valor total del contrato, a partir del día siguiente en que debió cumplirse con la respectiva obligación. De conformidad con lo antes expuesto, el Municipio, queda facultado para descontar directamente de los saldos a favor del contratista y sin necesidad de constituir en mora al mismo, la suma equivalente que de conformidad con lo establecido en el presente texto se liquide por concepto de la correspondiente sanción pecuniaria</w:t>
            </w:r>
          </w:p>
        </w:tc>
      </w:tr>
      <w:tr w:rsidR="008B3460" w:rsidRPr="009C44F9" w:rsidTr="008831E8">
        <w:trPr>
          <w:gridAfter w:val="1"/>
          <w:wAfter w:w="15" w:type="dxa"/>
          <w:trHeight w:val="546"/>
        </w:trPr>
        <w:tc>
          <w:tcPr>
            <w:tcW w:w="9813" w:type="dxa"/>
            <w:gridSpan w:val="5"/>
          </w:tcPr>
          <w:p w:rsidR="008B3460" w:rsidRPr="008B3460" w:rsidRDefault="008B3460" w:rsidP="008831E8">
            <w:pPr>
              <w:ind w:right="-23"/>
              <w:jc w:val="both"/>
              <w:rPr>
                <w:rFonts w:ascii="Arial" w:hAnsi="Arial" w:cs="Arial"/>
                <w:b/>
              </w:rPr>
            </w:pPr>
            <w:r w:rsidRPr="008B3460">
              <w:rPr>
                <w:rFonts w:ascii="Arial" w:hAnsi="Arial" w:cs="Arial"/>
                <w:b/>
              </w:rPr>
              <w:lastRenderedPageBreak/>
              <w:t xml:space="preserve">PROCEDIMIENTO PARA LA APLICACIÓN DE MULTAS SANCIONES Y DECLARATORIAS DE INCUMPLIMIENTO: </w:t>
            </w:r>
            <w:r w:rsidRPr="008B3460">
              <w:rPr>
                <w:rFonts w:ascii="Arial" w:hAnsi="Arial" w:cs="Arial"/>
              </w:rPr>
              <w:t>La entidad contratante para efectos de declarar el incumplimiento, imponer multas y aplicar las sanciones pactadas adelantara el procedimiento establecido en el artículo 86 de la ley 1474 de 2011, así como lo establecido en la Ley 1437 de 2011.</w:t>
            </w:r>
          </w:p>
        </w:tc>
      </w:tr>
      <w:tr w:rsidR="008B3460" w:rsidRPr="009C44F9" w:rsidTr="008831E8">
        <w:trPr>
          <w:gridAfter w:val="1"/>
          <w:wAfter w:w="15" w:type="dxa"/>
          <w:trHeight w:val="546"/>
        </w:trPr>
        <w:tc>
          <w:tcPr>
            <w:tcW w:w="9813" w:type="dxa"/>
            <w:gridSpan w:val="5"/>
          </w:tcPr>
          <w:p w:rsidR="008B3460" w:rsidRPr="008B3460" w:rsidRDefault="008B3460" w:rsidP="008831E8">
            <w:pPr>
              <w:jc w:val="both"/>
              <w:rPr>
                <w:rFonts w:ascii="Arial" w:eastAsia="Calibri" w:hAnsi="Arial" w:cs="Arial"/>
                <w:b/>
              </w:rPr>
            </w:pPr>
            <w:r w:rsidRPr="008B3460">
              <w:rPr>
                <w:rFonts w:ascii="Arial" w:hAnsi="Arial" w:cs="Arial"/>
              </w:rPr>
              <w:t xml:space="preserve">GARANTIAS: </w:t>
            </w:r>
            <w:r w:rsidRPr="008B3460">
              <w:rPr>
                <w:rFonts w:ascii="Arial" w:eastAsia="Calibri" w:hAnsi="Arial" w:cs="Arial"/>
                <w:b/>
                <w:bCs/>
              </w:rPr>
              <w:t xml:space="preserve">El contratista constituirá a su costa y a favor del Municipio de XXXX, dentro de los cinco (5) días hábiles siguientes a la suscripción del contrato, por intermedio de la Compañía de Seguros constituida legalmente en el país, una garantía única en la que asegure los siguientes riesgos: </w:t>
            </w:r>
            <w:r w:rsidRPr="008B3460">
              <w:rPr>
                <w:rFonts w:ascii="Arial" w:hAnsi="Arial" w:cs="Arial"/>
                <w:b/>
              </w:rPr>
              <w:t xml:space="preserve"> </w:t>
            </w:r>
            <w:bookmarkStart w:id="257" w:name="_Toc221416766"/>
            <w:bookmarkStart w:id="258" w:name="_Toc236741859"/>
            <w:bookmarkStart w:id="259" w:name="_Toc236741858"/>
            <w:r w:rsidRPr="008B3460">
              <w:rPr>
                <w:rFonts w:ascii="Arial" w:hAnsi="Arial" w:cs="Arial"/>
                <w:b/>
              </w:rPr>
              <w:t>a. De cumplimiento</w:t>
            </w:r>
            <w:bookmarkEnd w:id="257"/>
            <w:r w:rsidRPr="008B3460">
              <w:rPr>
                <w:rFonts w:ascii="Arial" w:hAnsi="Arial" w:cs="Arial"/>
                <w:b/>
              </w:rPr>
              <w:t xml:space="preserve"> de las obligaciones del contrato.</w:t>
            </w:r>
            <w:bookmarkEnd w:id="258"/>
            <w:r w:rsidRPr="008B3460">
              <w:rPr>
                <w:rFonts w:ascii="Arial" w:hAnsi="Arial" w:cs="Arial"/>
                <w:b/>
              </w:rPr>
              <w:t xml:space="preserve"> </w:t>
            </w:r>
            <w:r w:rsidRPr="008B3460">
              <w:rPr>
                <w:rFonts w:ascii="Arial" w:hAnsi="Arial" w:cs="Arial"/>
              </w:rPr>
              <w:t>Por un monto equivalente al veinte por ciento (20%) del valor total del contrato, su vigencia será  por el plazo del contrato y cuatro (4) meses más</w:t>
            </w:r>
            <w:bookmarkStart w:id="260" w:name="_Toc221416767"/>
            <w:bookmarkStart w:id="261" w:name="_Toc236741860"/>
            <w:r w:rsidRPr="008B3460">
              <w:rPr>
                <w:rFonts w:ascii="Arial" w:hAnsi="Arial" w:cs="Arial"/>
              </w:rPr>
              <w:t xml:space="preserve">. </w:t>
            </w:r>
            <w:r w:rsidRPr="008B3460">
              <w:rPr>
                <w:rFonts w:ascii="Arial" w:hAnsi="Arial" w:cs="Arial"/>
                <w:b/>
              </w:rPr>
              <w:t>b. de  pago salarios, prestaciones sociales e indemnizaciones laborales.</w:t>
            </w:r>
            <w:bookmarkEnd w:id="260"/>
            <w:bookmarkEnd w:id="261"/>
            <w:r w:rsidRPr="008B3460">
              <w:rPr>
                <w:rFonts w:ascii="Arial" w:hAnsi="Arial" w:cs="Arial"/>
                <w:b/>
              </w:rPr>
              <w:t xml:space="preserve"> </w:t>
            </w:r>
            <w:r w:rsidRPr="008B3460">
              <w:rPr>
                <w:rFonts w:ascii="Arial" w:hAnsi="Arial" w:cs="Arial"/>
              </w:rPr>
              <w:t>por un monto equivalente al diez por ciento (10%) del valor total del contrato, su vigencia será por el plazo  del contrato y tres (3) años más.</w:t>
            </w:r>
            <w:bookmarkStart w:id="262" w:name="_Toc221416768"/>
            <w:bookmarkStart w:id="263" w:name="_Toc236741861"/>
            <w:r w:rsidRPr="008B3460">
              <w:rPr>
                <w:rFonts w:ascii="Arial" w:hAnsi="Arial" w:cs="Arial"/>
              </w:rPr>
              <w:t xml:space="preserve"> </w:t>
            </w:r>
            <w:bookmarkStart w:id="264" w:name="_Toc221416769"/>
            <w:bookmarkStart w:id="265" w:name="_Toc236741862"/>
            <w:bookmarkEnd w:id="262"/>
            <w:bookmarkEnd w:id="263"/>
            <w:r w:rsidRPr="008B3460">
              <w:rPr>
                <w:rFonts w:ascii="Arial" w:hAnsi="Arial" w:cs="Arial"/>
                <w:b/>
              </w:rPr>
              <w:t>c. de responsabilidad civil extracontractual</w:t>
            </w:r>
            <w:bookmarkEnd w:id="264"/>
            <w:r w:rsidRPr="008B3460">
              <w:rPr>
                <w:rFonts w:ascii="Arial" w:hAnsi="Arial" w:cs="Arial"/>
              </w:rPr>
              <w:t>.</w:t>
            </w:r>
            <w:bookmarkEnd w:id="265"/>
            <w:r w:rsidRPr="008B3460">
              <w:rPr>
                <w:rFonts w:ascii="Arial" w:hAnsi="Arial" w:cs="Arial"/>
              </w:rPr>
              <w:t xml:space="preserve"> no podrá ser inferior a doscientos (200) </w:t>
            </w:r>
            <w:proofErr w:type="spellStart"/>
            <w:r w:rsidRPr="008B3460">
              <w:rPr>
                <w:rFonts w:ascii="Arial" w:hAnsi="Arial" w:cs="Arial"/>
              </w:rPr>
              <w:t>smlmv</w:t>
            </w:r>
            <w:proofErr w:type="spellEnd"/>
            <w:r w:rsidRPr="008B3460">
              <w:rPr>
                <w:rFonts w:ascii="Arial" w:hAnsi="Arial" w:cs="Arial"/>
              </w:rPr>
              <w:t xml:space="preserve"> al momento de la expedición de la póliza, y su vigencia será el periodo de ejecución</w:t>
            </w:r>
            <w:bookmarkEnd w:id="259"/>
            <w:r w:rsidRPr="008B3460">
              <w:rPr>
                <w:rFonts w:ascii="Arial" w:hAnsi="Arial" w:cs="Arial"/>
              </w:rPr>
              <w:t xml:space="preserve">, todo ello conforme al  </w:t>
            </w:r>
            <w:r w:rsidR="00497023" w:rsidRPr="00497023">
              <w:rPr>
                <w:rFonts w:ascii="Arial" w:hAnsi="Arial" w:cs="Arial"/>
              </w:rPr>
              <w:t>Decreto 1082 de 2015</w:t>
            </w:r>
            <w:r w:rsidRPr="008B3460">
              <w:rPr>
                <w:rFonts w:ascii="Arial" w:hAnsi="Arial" w:cs="Arial"/>
              </w:rPr>
              <w:t>. Si el CONTRATISTA se niega a constituir las garantías en los términos, cuantías, y duración establecidas en esta cláusula, el CONTRATANTE dará por terminado el contrato en el estado en que se encuentre sin que por este hecho deba reconocer o pagar indemnización alguna al CONTRATISTA.</w:t>
            </w:r>
          </w:p>
        </w:tc>
      </w:tr>
      <w:tr w:rsidR="008B3460" w:rsidRPr="009C44F9" w:rsidTr="008831E8">
        <w:trPr>
          <w:gridAfter w:val="1"/>
          <w:wAfter w:w="15" w:type="dxa"/>
          <w:trHeight w:val="546"/>
        </w:trPr>
        <w:tc>
          <w:tcPr>
            <w:tcW w:w="9813" w:type="dxa"/>
            <w:gridSpan w:val="5"/>
          </w:tcPr>
          <w:p w:rsidR="008B3460" w:rsidRPr="008B3460" w:rsidRDefault="008B3460" w:rsidP="008831E8">
            <w:pPr>
              <w:spacing w:after="200" w:line="276" w:lineRule="auto"/>
              <w:jc w:val="both"/>
              <w:rPr>
                <w:rFonts w:ascii="Arial" w:eastAsia="Calibri" w:hAnsi="Arial" w:cs="Arial"/>
                <w:bCs/>
              </w:rPr>
            </w:pPr>
            <w:r w:rsidRPr="008B3460">
              <w:rPr>
                <w:rFonts w:ascii="Arial" w:eastAsia="Calibri" w:hAnsi="Arial" w:cs="Arial"/>
                <w:b/>
                <w:bCs/>
              </w:rPr>
              <w:t>INDEMNIDAD: EL CONTRATISTA</w:t>
            </w:r>
            <w:r w:rsidRPr="008B3460">
              <w:rPr>
                <w:rFonts w:ascii="Arial" w:eastAsia="Calibri" w:hAnsi="Arial" w:cs="Arial"/>
                <w:bCs/>
              </w:rPr>
              <w:t xml:space="preserve"> mantendrá indemne al municipio contra todo reclamo demanda, acción legal y contra reclamaciones laborales de cualquier índole. En caso de que se entable demanda, reclamo o acción legal dentro de este concepto el </w:t>
            </w:r>
            <w:r w:rsidRPr="008B3460">
              <w:rPr>
                <w:rFonts w:ascii="Arial" w:eastAsia="Calibri" w:hAnsi="Arial" w:cs="Arial"/>
                <w:b/>
                <w:bCs/>
              </w:rPr>
              <w:t xml:space="preserve">CONTRATISTA </w:t>
            </w:r>
            <w:r w:rsidRPr="008B3460">
              <w:rPr>
                <w:rFonts w:ascii="Arial" w:eastAsia="Calibri" w:hAnsi="Arial" w:cs="Arial"/>
                <w:bCs/>
              </w:rPr>
              <w:t>será notificado lo más pronto posible para que por su cuenta adopte las medidas previstas en la ley.</w:t>
            </w:r>
          </w:p>
        </w:tc>
      </w:tr>
      <w:tr w:rsidR="008B3460" w:rsidRPr="009C44F9" w:rsidTr="008831E8">
        <w:trPr>
          <w:gridAfter w:val="1"/>
          <w:wAfter w:w="15" w:type="dxa"/>
          <w:trHeight w:val="869"/>
        </w:trPr>
        <w:tc>
          <w:tcPr>
            <w:tcW w:w="9813" w:type="dxa"/>
            <w:gridSpan w:val="5"/>
          </w:tcPr>
          <w:p w:rsidR="008B3460" w:rsidRPr="008B3460" w:rsidRDefault="008B3460" w:rsidP="008831E8">
            <w:pPr>
              <w:spacing w:after="200" w:line="276" w:lineRule="auto"/>
              <w:jc w:val="both"/>
              <w:rPr>
                <w:rFonts w:ascii="Arial" w:eastAsia="Calibri" w:hAnsi="Arial" w:cs="Arial"/>
                <w:b/>
              </w:rPr>
            </w:pPr>
            <w:r w:rsidRPr="008B3460">
              <w:rPr>
                <w:rFonts w:ascii="Arial" w:eastAsia="Calibri" w:hAnsi="Arial" w:cs="Arial"/>
                <w:b/>
                <w:bCs/>
              </w:rPr>
              <w:t xml:space="preserve">EXCLUSIÓN DE RELACIÓN LABORAL: </w:t>
            </w:r>
            <w:r w:rsidRPr="008B3460">
              <w:rPr>
                <w:rFonts w:ascii="Arial" w:eastAsia="Calibri" w:hAnsi="Arial" w:cs="Arial"/>
                <w:b/>
              </w:rPr>
              <w:t xml:space="preserve">El </w:t>
            </w:r>
            <w:r w:rsidRPr="008B3460">
              <w:rPr>
                <w:rFonts w:ascii="Arial" w:eastAsia="Calibri" w:hAnsi="Arial" w:cs="Arial"/>
                <w:b/>
                <w:bCs/>
              </w:rPr>
              <w:t xml:space="preserve">CONTRATISTA </w:t>
            </w:r>
            <w:r w:rsidRPr="008B3460">
              <w:rPr>
                <w:rFonts w:ascii="Arial" w:eastAsia="Calibri" w:hAnsi="Arial" w:cs="Arial"/>
              </w:rPr>
              <w:t xml:space="preserve">ejecutará el objeto de este contrato con plena  autonomía  técnica y administrativa, sin relación de subordinación o dependencia, por lo cual no se generará ningún tipo de vínculo laboral entre  </w:t>
            </w:r>
            <w:r w:rsidRPr="008B3460">
              <w:rPr>
                <w:rFonts w:ascii="Arial" w:eastAsia="Calibri" w:hAnsi="Arial" w:cs="Arial"/>
                <w:b/>
              </w:rPr>
              <w:t xml:space="preserve">EL MUNICIPIO y </w:t>
            </w:r>
            <w:r w:rsidRPr="008B3460">
              <w:rPr>
                <w:rFonts w:ascii="Arial" w:eastAsia="Calibri" w:hAnsi="Arial" w:cs="Arial"/>
                <w:b/>
                <w:bCs/>
              </w:rPr>
              <w:t>EL CONTRATISTA</w:t>
            </w:r>
          </w:p>
        </w:tc>
      </w:tr>
      <w:tr w:rsidR="008B3460" w:rsidRPr="009C44F9" w:rsidTr="008831E8">
        <w:trPr>
          <w:gridAfter w:val="1"/>
          <w:wAfter w:w="15" w:type="dxa"/>
          <w:trHeight w:val="245"/>
        </w:trPr>
        <w:tc>
          <w:tcPr>
            <w:tcW w:w="9813" w:type="dxa"/>
            <w:gridSpan w:val="5"/>
          </w:tcPr>
          <w:p w:rsidR="008B3460" w:rsidRPr="008B3460" w:rsidRDefault="008B3460" w:rsidP="008831E8">
            <w:pPr>
              <w:spacing w:after="200" w:line="276" w:lineRule="auto"/>
              <w:jc w:val="both"/>
              <w:rPr>
                <w:rFonts w:ascii="Arial" w:eastAsia="Calibri" w:hAnsi="Arial" w:cs="Arial"/>
              </w:rPr>
            </w:pPr>
            <w:r w:rsidRPr="008B3460">
              <w:rPr>
                <w:rFonts w:ascii="Arial" w:eastAsia="Calibri" w:hAnsi="Arial" w:cs="Arial"/>
                <w:b/>
              </w:rPr>
              <w:t xml:space="preserve">MODIFICACION, INTERPRETACION Y TERMINACION UNILATERALES.- </w:t>
            </w:r>
            <w:r w:rsidRPr="008B3460">
              <w:rPr>
                <w:rFonts w:ascii="Arial" w:eastAsia="Calibri" w:hAnsi="Arial" w:cs="Arial"/>
              </w:rPr>
              <w:t>Al presente contrato se entienden incorporadas las cláusulas excepcionales contenidas en los artículos 15, 16 y 17 de la ley 80 de 1.993.</w:t>
            </w:r>
          </w:p>
        </w:tc>
      </w:tr>
      <w:tr w:rsidR="008B3460" w:rsidRPr="009C44F9" w:rsidTr="008831E8">
        <w:trPr>
          <w:gridAfter w:val="1"/>
          <w:wAfter w:w="15" w:type="dxa"/>
          <w:trHeight w:val="245"/>
        </w:trPr>
        <w:tc>
          <w:tcPr>
            <w:tcW w:w="9813" w:type="dxa"/>
            <w:gridSpan w:val="5"/>
          </w:tcPr>
          <w:p w:rsidR="008B3460" w:rsidRPr="008B3460" w:rsidRDefault="008B3460" w:rsidP="008831E8">
            <w:pPr>
              <w:spacing w:after="200" w:line="276" w:lineRule="auto"/>
              <w:jc w:val="both"/>
              <w:rPr>
                <w:rFonts w:ascii="Arial" w:eastAsia="Calibri" w:hAnsi="Arial" w:cs="Arial"/>
                <w:b/>
                <w:bCs/>
              </w:rPr>
            </w:pPr>
            <w:r w:rsidRPr="008B3460">
              <w:rPr>
                <w:rFonts w:ascii="Arial" w:eastAsia="Calibri" w:hAnsi="Arial" w:cs="Arial"/>
                <w:b/>
                <w:bCs/>
              </w:rPr>
              <w:lastRenderedPageBreak/>
              <w:t xml:space="preserve">SUSPENSIÓN.- </w:t>
            </w:r>
            <w:r w:rsidRPr="008B3460">
              <w:rPr>
                <w:rFonts w:ascii="Arial" w:eastAsia="Calibri" w:hAnsi="Arial" w:cs="Arial"/>
                <w:bCs/>
              </w:rPr>
              <w:t xml:space="preserve">Por circunstancias de fuerza mayor o caso fortuito, por ser conveniente a los intereses de  </w:t>
            </w:r>
            <w:r w:rsidRPr="008B3460">
              <w:rPr>
                <w:rFonts w:ascii="Arial" w:eastAsia="Calibri" w:hAnsi="Arial" w:cs="Arial"/>
                <w:b/>
                <w:bCs/>
              </w:rPr>
              <w:t>EL MUNICIPIO</w:t>
            </w:r>
            <w:r w:rsidRPr="008B3460">
              <w:rPr>
                <w:rFonts w:ascii="Arial" w:eastAsia="Calibri" w:hAnsi="Arial" w:cs="Arial"/>
                <w:bCs/>
              </w:rPr>
              <w:t xml:space="preserve">  o por mutuo acuerdo, se podrá suspender temporalmente la ejecución total o parcial del contrato, sin que cesen los efectos legales del mismo. En este caso, las partes suscribirán un acta de suspensión temporal en la cual se haga constar dicha circunstancia y la fecha estimada de reiniciación del mismo. En este caso EL CONTRATISTA prorrogará la vigencia de la garantía única por un término igual al de la suspensión.  En el acta de suspensión se expondrán los motivos que hayan dado lugar a la misma, la obligación de EL CONTRATISTA de prorrogar la vigencia de la garantía única por un término igual al de la suspensión y se fijará la fecha en la cual se reiniciará. </w:t>
            </w:r>
          </w:p>
        </w:tc>
      </w:tr>
      <w:tr w:rsidR="008B3460" w:rsidRPr="009C44F9" w:rsidTr="008831E8">
        <w:trPr>
          <w:gridAfter w:val="1"/>
          <w:wAfter w:w="15" w:type="dxa"/>
          <w:trHeight w:val="245"/>
        </w:trPr>
        <w:tc>
          <w:tcPr>
            <w:tcW w:w="9813" w:type="dxa"/>
            <w:gridSpan w:val="5"/>
          </w:tcPr>
          <w:p w:rsidR="008B3460" w:rsidRPr="008B3460" w:rsidRDefault="008B3460" w:rsidP="008831E8">
            <w:pPr>
              <w:spacing w:after="200" w:line="276" w:lineRule="auto"/>
              <w:jc w:val="both"/>
              <w:rPr>
                <w:rFonts w:ascii="Arial" w:eastAsia="Calibri" w:hAnsi="Arial" w:cs="Arial"/>
                <w:b/>
                <w:bCs/>
              </w:rPr>
            </w:pPr>
            <w:r w:rsidRPr="008B3460">
              <w:rPr>
                <w:rFonts w:ascii="Arial" w:eastAsia="Calibri" w:hAnsi="Arial" w:cs="Arial"/>
                <w:b/>
                <w:bCs/>
              </w:rPr>
              <w:t xml:space="preserve">VINCULACIÓN DE PERSONAL Y PRESTACIONES DE LOS TRABAJADORES: </w:t>
            </w:r>
            <w:r w:rsidRPr="008B3460">
              <w:rPr>
                <w:rFonts w:ascii="Arial" w:eastAsia="Calibri" w:hAnsi="Arial" w:cs="Arial"/>
                <w:bCs/>
              </w:rPr>
              <w:t>EL CONTRATISTA es el único responsable por la vinculación de personal, la cual realiza en su propio nombre, por su cuenta y riesgo, sin que  El  MUNICIPIO adquiera  responsabilidad alguna  por  dichos actos. Por lo tanto  corresponde a  EL CONTRATISTA el pago de los salarios, cesantías, prestaciones sociales e indemnizaciones a que haya lugar.</w:t>
            </w:r>
          </w:p>
        </w:tc>
      </w:tr>
      <w:tr w:rsidR="008B3460" w:rsidRPr="009C44F9" w:rsidTr="008831E8">
        <w:trPr>
          <w:gridAfter w:val="1"/>
          <w:wAfter w:w="15" w:type="dxa"/>
          <w:trHeight w:val="245"/>
        </w:trPr>
        <w:tc>
          <w:tcPr>
            <w:tcW w:w="9813" w:type="dxa"/>
            <w:gridSpan w:val="5"/>
          </w:tcPr>
          <w:p w:rsidR="008B3460" w:rsidRPr="008B3460" w:rsidRDefault="008B3460" w:rsidP="008831E8">
            <w:pPr>
              <w:spacing w:after="200" w:line="276" w:lineRule="auto"/>
              <w:jc w:val="both"/>
              <w:rPr>
                <w:rFonts w:ascii="Arial" w:eastAsia="Calibri" w:hAnsi="Arial" w:cs="Arial"/>
                <w:b/>
                <w:bCs/>
              </w:rPr>
            </w:pPr>
            <w:r w:rsidRPr="008B3460">
              <w:rPr>
                <w:rFonts w:ascii="Arial" w:eastAsia="Calibri" w:hAnsi="Arial" w:cs="Arial"/>
                <w:b/>
                <w:bCs/>
              </w:rPr>
              <w:t>CESION Y SUBCONTRATOS.- EL CONTRATISTA</w:t>
            </w:r>
            <w:r w:rsidRPr="008B3460">
              <w:rPr>
                <w:rFonts w:ascii="Arial" w:eastAsia="Calibri" w:hAnsi="Arial" w:cs="Arial"/>
                <w:bCs/>
              </w:rPr>
              <w:t xml:space="preserve"> no podrá ceder ni subcontratar total ni parcialmente los derechos u obligaciones surgidos de este contrato, sin la autorización previa y escrita de </w:t>
            </w:r>
            <w:r w:rsidRPr="008B3460">
              <w:rPr>
                <w:rFonts w:ascii="Arial" w:eastAsia="Calibri" w:hAnsi="Arial" w:cs="Arial"/>
                <w:b/>
                <w:bCs/>
              </w:rPr>
              <w:t>EL MUNICIPIO.</w:t>
            </w:r>
          </w:p>
        </w:tc>
      </w:tr>
      <w:tr w:rsidR="008B3460" w:rsidRPr="009C44F9" w:rsidTr="008831E8">
        <w:trPr>
          <w:gridAfter w:val="1"/>
          <w:wAfter w:w="15" w:type="dxa"/>
          <w:trHeight w:val="245"/>
        </w:trPr>
        <w:tc>
          <w:tcPr>
            <w:tcW w:w="9813" w:type="dxa"/>
            <w:gridSpan w:val="5"/>
          </w:tcPr>
          <w:p w:rsidR="008B3460" w:rsidRPr="008B3460" w:rsidRDefault="008B3460" w:rsidP="008831E8">
            <w:pPr>
              <w:spacing w:after="200" w:line="276" w:lineRule="auto"/>
              <w:jc w:val="both"/>
              <w:rPr>
                <w:rFonts w:ascii="Arial" w:eastAsia="Calibri" w:hAnsi="Arial" w:cs="Arial"/>
                <w:b/>
                <w:bCs/>
              </w:rPr>
            </w:pPr>
            <w:r w:rsidRPr="008B3460">
              <w:rPr>
                <w:rFonts w:ascii="Arial" w:eastAsia="Calibri" w:hAnsi="Arial" w:cs="Arial"/>
                <w:b/>
                <w:bCs/>
              </w:rPr>
              <w:t>LIQUIDACIÓN DEL CONTRATO:</w:t>
            </w:r>
            <w:r w:rsidRPr="008B3460">
              <w:rPr>
                <w:rFonts w:ascii="Arial" w:eastAsia="Calibri" w:hAnsi="Arial" w:cs="Arial"/>
                <w:bCs/>
              </w:rPr>
              <w:t xml:space="preserve"> El presente contrato se liquidará de común acuerdo entre las partes, representadas por </w:t>
            </w:r>
            <w:r w:rsidRPr="008B3460">
              <w:rPr>
                <w:rFonts w:ascii="Arial" w:eastAsia="Calibri" w:hAnsi="Arial" w:cs="Arial"/>
                <w:b/>
                <w:bCs/>
              </w:rPr>
              <w:t>EL CONTRATISTA</w:t>
            </w:r>
            <w:r w:rsidRPr="008B3460">
              <w:rPr>
                <w:rFonts w:ascii="Arial" w:eastAsia="Calibri" w:hAnsi="Arial" w:cs="Arial"/>
                <w:bCs/>
              </w:rPr>
              <w:t xml:space="preserve"> y el supervisor del contrato, al cumplimiento de su objeto, o a más tardar dentro de los cuatro (4) meses siguientes, contados a partir de la fecha de la extinción de la vigencia del contrato o de la expedición del acto administrativo que ordene su terminación. También en ésta etapa las partes acordarán los ajustes, revisiones y reconocimientos a que haya lugar. En el acta de liquidación constarán los acuerdos, conciliaciones y transacciones a que llegaren las partes para poner fin a las divergencias presentadas y poder declararse a paz y salvo.</w:t>
            </w:r>
          </w:p>
        </w:tc>
      </w:tr>
      <w:tr w:rsidR="008B3460" w:rsidRPr="009C44F9" w:rsidTr="008831E8">
        <w:trPr>
          <w:gridAfter w:val="1"/>
          <w:wAfter w:w="15" w:type="dxa"/>
          <w:trHeight w:val="802"/>
        </w:trPr>
        <w:tc>
          <w:tcPr>
            <w:tcW w:w="9813" w:type="dxa"/>
            <w:gridSpan w:val="5"/>
          </w:tcPr>
          <w:p w:rsidR="008B3460" w:rsidRPr="008B3460" w:rsidRDefault="008B3460" w:rsidP="008831E8">
            <w:pPr>
              <w:spacing w:after="200" w:line="276" w:lineRule="auto"/>
              <w:jc w:val="both"/>
              <w:rPr>
                <w:rFonts w:ascii="Arial" w:eastAsia="Calibri" w:hAnsi="Arial" w:cs="Arial"/>
                <w:b/>
                <w:bCs/>
                <w:spacing w:val="-3"/>
              </w:rPr>
            </w:pPr>
            <w:r w:rsidRPr="008B3460">
              <w:rPr>
                <w:rFonts w:ascii="Arial" w:eastAsia="Calibri" w:hAnsi="Arial" w:cs="Arial"/>
                <w:b/>
                <w:bCs/>
                <w:spacing w:val="-3"/>
                <w:lang w:val="pt-BR"/>
              </w:rPr>
              <w:t>INHABILIDADES E INCOMPATIBILIDADES</w:t>
            </w:r>
            <w:r w:rsidRPr="008B3460">
              <w:rPr>
                <w:rFonts w:ascii="Arial" w:eastAsia="Calibri" w:hAnsi="Arial" w:cs="Arial"/>
                <w:bCs/>
                <w:spacing w:val="-3"/>
                <w:lang w:val="pt-BR"/>
              </w:rPr>
              <w:t xml:space="preserve">. </w:t>
            </w:r>
            <w:r w:rsidRPr="008B3460">
              <w:rPr>
                <w:rFonts w:ascii="Arial" w:eastAsia="Calibri" w:hAnsi="Arial" w:cs="Arial"/>
                <w:b/>
                <w:bCs/>
                <w:spacing w:val="-3"/>
              </w:rPr>
              <w:t>EL CONTRATISTA</w:t>
            </w:r>
            <w:r w:rsidRPr="008B3460">
              <w:rPr>
                <w:rFonts w:ascii="Arial" w:eastAsia="Calibri" w:hAnsi="Arial" w:cs="Arial"/>
                <w:bCs/>
                <w:spacing w:val="-3"/>
              </w:rPr>
              <w:t xml:space="preserve"> declara expresamente bajo la gravedad de juramento que no se halla incurso en las inhabilidades e incompatibilidades de que trata el artículo 8º de la Ley 80 de 1993 y demás normas pertinentes.</w:t>
            </w:r>
          </w:p>
        </w:tc>
      </w:tr>
      <w:tr w:rsidR="008B3460" w:rsidRPr="009C44F9" w:rsidTr="008831E8">
        <w:trPr>
          <w:gridAfter w:val="1"/>
          <w:wAfter w:w="15" w:type="dxa"/>
          <w:trHeight w:val="792"/>
        </w:trPr>
        <w:tc>
          <w:tcPr>
            <w:tcW w:w="9813" w:type="dxa"/>
            <w:gridSpan w:val="5"/>
          </w:tcPr>
          <w:p w:rsidR="008B3460" w:rsidRPr="008B3460" w:rsidRDefault="008B3460" w:rsidP="008831E8">
            <w:pPr>
              <w:spacing w:after="200" w:line="276" w:lineRule="auto"/>
              <w:jc w:val="both"/>
              <w:rPr>
                <w:rFonts w:ascii="Arial" w:eastAsia="Calibri" w:hAnsi="Arial" w:cs="Arial"/>
                <w:b/>
                <w:bCs/>
              </w:rPr>
            </w:pPr>
            <w:r w:rsidRPr="008B3460">
              <w:rPr>
                <w:rFonts w:ascii="Arial" w:eastAsia="Calibri" w:hAnsi="Arial" w:cs="Arial"/>
                <w:b/>
                <w:bCs/>
              </w:rPr>
              <w:t xml:space="preserve">REGIMEN LEGAL APLICABLE Y JURISDICCIÓN.- </w:t>
            </w:r>
            <w:r w:rsidRPr="008B3460">
              <w:rPr>
                <w:rFonts w:ascii="Arial" w:eastAsia="Calibri" w:hAnsi="Arial" w:cs="Arial"/>
                <w:bCs/>
              </w:rPr>
              <w:t xml:space="preserve">Este contrato se rige por las normas civiles y comerciales en concordancia con la Ley 80 de 1993, ley 1150 de 2007, el </w:t>
            </w:r>
            <w:r w:rsidR="00497023" w:rsidRPr="00497023">
              <w:rPr>
                <w:rFonts w:ascii="Arial" w:hAnsi="Arial" w:cs="Arial"/>
              </w:rPr>
              <w:t>Decreto 1082 de 2015</w:t>
            </w:r>
            <w:r w:rsidRPr="008B3460">
              <w:rPr>
                <w:rFonts w:ascii="Arial" w:eastAsia="Calibri" w:hAnsi="Arial" w:cs="Arial"/>
                <w:bCs/>
              </w:rPr>
              <w:t>, sus modificaciones, decretos reglamentarios y demás normas que según el objeto del contrato sean aplicables. Las eventuales controversias que surjan de la celebración, ejecución, terminación o liquidación del Contrato serán competencia de la Jurisdicción Contencioso Administrativa, sin perjuicio de lo previsto en la cláusula siguiente.</w:t>
            </w:r>
          </w:p>
        </w:tc>
      </w:tr>
      <w:tr w:rsidR="008B3460" w:rsidRPr="009C44F9" w:rsidTr="008831E8">
        <w:trPr>
          <w:gridAfter w:val="1"/>
          <w:wAfter w:w="15" w:type="dxa"/>
          <w:trHeight w:val="574"/>
        </w:trPr>
        <w:tc>
          <w:tcPr>
            <w:tcW w:w="9813" w:type="dxa"/>
            <w:gridSpan w:val="5"/>
          </w:tcPr>
          <w:p w:rsidR="008B3460" w:rsidRPr="008B3460" w:rsidRDefault="008B3460" w:rsidP="008831E8">
            <w:pPr>
              <w:spacing w:after="200" w:line="276" w:lineRule="auto"/>
              <w:jc w:val="both"/>
              <w:rPr>
                <w:rFonts w:ascii="Arial" w:eastAsia="Calibri" w:hAnsi="Arial" w:cs="Arial"/>
                <w:b/>
                <w:bCs/>
              </w:rPr>
            </w:pPr>
            <w:r w:rsidRPr="008B3460">
              <w:rPr>
                <w:rFonts w:ascii="Arial" w:eastAsia="Calibri" w:hAnsi="Arial" w:cs="Arial"/>
                <w:b/>
                <w:bCs/>
              </w:rPr>
              <w:t xml:space="preserve">SOLUCION DE CONFLICTOS.- </w:t>
            </w:r>
            <w:r w:rsidRPr="008B3460">
              <w:rPr>
                <w:rFonts w:ascii="Arial" w:eastAsia="Calibri" w:hAnsi="Arial" w:cs="Arial"/>
                <w:bCs/>
              </w:rPr>
              <w:t>Las partes acuerdan que para la solución de las diferencias y discrepancias que surjan de la celebración, ejecución, terminación o liquidación</w:t>
            </w:r>
            <w:bookmarkStart w:id="266" w:name="_GoBack"/>
            <w:bookmarkEnd w:id="266"/>
            <w:r w:rsidRPr="008B3460">
              <w:rPr>
                <w:rFonts w:ascii="Arial" w:eastAsia="Calibri" w:hAnsi="Arial" w:cs="Arial"/>
                <w:bCs/>
              </w:rPr>
              <w:t xml:space="preserve"> de este Contrato, </w:t>
            </w:r>
            <w:r w:rsidRPr="008B3460">
              <w:rPr>
                <w:rFonts w:ascii="Arial" w:eastAsia="Calibri" w:hAnsi="Arial" w:cs="Arial"/>
                <w:bCs/>
              </w:rPr>
              <w:lastRenderedPageBreak/>
              <w:t xml:space="preserve">acudirán a los procedimientos de transacción, amigable composición o conciliación, de acuerdo con lo previsto en el artículo 69 de la Ley 80 de 1993 y demás normas pertinentes. </w:t>
            </w:r>
          </w:p>
        </w:tc>
      </w:tr>
      <w:tr w:rsidR="008B3460" w:rsidRPr="009C44F9" w:rsidTr="008831E8">
        <w:trPr>
          <w:gridAfter w:val="1"/>
          <w:wAfter w:w="15" w:type="dxa"/>
          <w:trHeight w:val="792"/>
        </w:trPr>
        <w:tc>
          <w:tcPr>
            <w:tcW w:w="9813" w:type="dxa"/>
            <w:gridSpan w:val="5"/>
          </w:tcPr>
          <w:p w:rsidR="008B3460" w:rsidRPr="008B3460" w:rsidRDefault="008B3460" w:rsidP="008831E8">
            <w:pPr>
              <w:spacing w:after="200" w:line="276" w:lineRule="auto"/>
              <w:jc w:val="both"/>
              <w:rPr>
                <w:rFonts w:ascii="Arial" w:eastAsia="Calibri" w:hAnsi="Arial" w:cs="Arial"/>
              </w:rPr>
            </w:pPr>
            <w:r w:rsidRPr="008B3460">
              <w:rPr>
                <w:rFonts w:ascii="Arial" w:eastAsia="Calibri" w:hAnsi="Arial" w:cs="Arial"/>
                <w:b/>
                <w:bCs/>
              </w:rPr>
              <w:lastRenderedPageBreak/>
              <w:t xml:space="preserve">IMPUESTOS.- </w:t>
            </w:r>
            <w:r w:rsidRPr="008B3460">
              <w:rPr>
                <w:rFonts w:ascii="Arial" w:eastAsia="Calibri" w:hAnsi="Arial" w:cs="Arial"/>
                <w:bCs/>
              </w:rPr>
              <w:t>Todos los impuestos que se causen por razón de la suscripción, desarrollo, ejecución y liquidación del presente contrato, con excepción de los que estrictamente correspondan a</w:t>
            </w:r>
            <w:r w:rsidRPr="008B3460">
              <w:rPr>
                <w:rFonts w:ascii="Arial" w:eastAsia="Calibri" w:hAnsi="Arial" w:cs="Arial"/>
                <w:b/>
                <w:bCs/>
              </w:rPr>
              <w:t xml:space="preserve"> EL MUNICIPIO </w:t>
            </w:r>
            <w:r w:rsidRPr="008B3460">
              <w:rPr>
                <w:rFonts w:ascii="Arial" w:eastAsia="Calibri" w:hAnsi="Arial" w:cs="Arial"/>
                <w:bCs/>
              </w:rPr>
              <w:t xml:space="preserve">son de cargo exclusivo del </w:t>
            </w:r>
            <w:r w:rsidRPr="008B3460">
              <w:rPr>
                <w:rFonts w:ascii="Arial" w:eastAsia="Calibri" w:hAnsi="Arial" w:cs="Arial"/>
                <w:b/>
                <w:bCs/>
              </w:rPr>
              <w:t xml:space="preserve">CONTRATISTA. </w:t>
            </w:r>
            <w:r w:rsidRPr="008B3460">
              <w:rPr>
                <w:rFonts w:ascii="Arial" w:eastAsia="Calibri" w:hAnsi="Arial" w:cs="Arial"/>
                <w:bCs/>
              </w:rPr>
              <w:t xml:space="preserve">En materia de impuestos, </w:t>
            </w:r>
            <w:r w:rsidRPr="008B3460">
              <w:rPr>
                <w:rFonts w:ascii="Arial" w:eastAsia="Calibri" w:hAnsi="Arial" w:cs="Arial"/>
                <w:b/>
                <w:bCs/>
              </w:rPr>
              <w:t>EL MUNICIPIO</w:t>
            </w:r>
            <w:r w:rsidRPr="008B3460">
              <w:rPr>
                <w:rFonts w:ascii="Arial" w:eastAsia="Calibri" w:hAnsi="Arial" w:cs="Arial"/>
                <w:bCs/>
              </w:rPr>
              <w:t xml:space="preserve"> efectuará a las cuentas o facturas del </w:t>
            </w:r>
            <w:r w:rsidRPr="008B3460">
              <w:rPr>
                <w:rFonts w:ascii="Arial" w:eastAsia="Calibri" w:hAnsi="Arial" w:cs="Arial"/>
                <w:b/>
                <w:bCs/>
              </w:rPr>
              <w:t>CONTRATISTA</w:t>
            </w:r>
            <w:r w:rsidRPr="008B3460">
              <w:rPr>
                <w:rFonts w:ascii="Arial" w:eastAsia="Calibri" w:hAnsi="Arial" w:cs="Arial"/>
                <w:bCs/>
              </w:rPr>
              <w:t xml:space="preserve"> las retenciones que establezca la ley.</w:t>
            </w:r>
          </w:p>
        </w:tc>
      </w:tr>
      <w:tr w:rsidR="008B3460" w:rsidRPr="009C44F9" w:rsidTr="008831E8">
        <w:trPr>
          <w:gridAfter w:val="1"/>
          <w:wAfter w:w="15" w:type="dxa"/>
          <w:trHeight w:val="518"/>
        </w:trPr>
        <w:tc>
          <w:tcPr>
            <w:tcW w:w="9813" w:type="dxa"/>
            <w:gridSpan w:val="5"/>
          </w:tcPr>
          <w:p w:rsidR="008B3460" w:rsidRPr="008B3460" w:rsidRDefault="008B3460" w:rsidP="008831E8">
            <w:pPr>
              <w:spacing w:after="200" w:line="276" w:lineRule="auto"/>
              <w:jc w:val="both"/>
              <w:rPr>
                <w:rFonts w:ascii="Arial" w:eastAsia="Calibri" w:hAnsi="Arial" w:cs="Arial"/>
                <w:b/>
                <w:bCs/>
              </w:rPr>
            </w:pPr>
            <w:r w:rsidRPr="008B3460">
              <w:rPr>
                <w:rFonts w:ascii="Arial" w:eastAsia="Calibri" w:hAnsi="Arial" w:cs="Arial"/>
                <w:b/>
                <w:bCs/>
              </w:rPr>
              <w:t xml:space="preserve">DOCUMENTOS  DEL CONTRATO: </w:t>
            </w:r>
            <w:r w:rsidRPr="008B3460">
              <w:rPr>
                <w:rFonts w:ascii="Arial" w:eastAsia="Calibri" w:hAnsi="Arial" w:cs="Arial"/>
                <w:bCs/>
              </w:rPr>
              <w:t xml:space="preserve">Forman  parte  integrante  de  éste  contrato  los  siguientes documentos: a) Las especificaciones y normas de construcción; b) La propuesta de EL CONTRATISTA. </w:t>
            </w:r>
            <w:proofErr w:type="gramStart"/>
            <w:r w:rsidRPr="008B3460">
              <w:rPr>
                <w:rFonts w:ascii="Arial" w:eastAsia="Calibri" w:hAnsi="Arial" w:cs="Arial"/>
                <w:bCs/>
              </w:rPr>
              <w:t>c</w:t>
            </w:r>
            <w:proofErr w:type="gramEnd"/>
            <w:r w:rsidRPr="008B3460">
              <w:rPr>
                <w:rFonts w:ascii="Arial" w:eastAsia="Calibri" w:hAnsi="Arial" w:cs="Arial"/>
                <w:bCs/>
              </w:rPr>
              <w:t>.) Las actas de modificaciones e interpretaciones efectuadas por El MUNICIPIO a los planos, diseños, disposiciones y condiciones relativas al presente contrato (en el evento en que ocurran). d) Todas las actas que se produzcan durante la ejecución del contrato. e) los pliegos de condiciones del proceso de selección. f) Los Estudios Previos.</w:t>
            </w:r>
          </w:p>
        </w:tc>
      </w:tr>
      <w:tr w:rsidR="008B3460" w:rsidRPr="009C44F9" w:rsidTr="008831E8">
        <w:trPr>
          <w:gridAfter w:val="1"/>
          <w:wAfter w:w="15" w:type="dxa"/>
          <w:trHeight w:val="518"/>
        </w:trPr>
        <w:tc>
          <w:tcPr>
            <w:tcW w:w="9813" w:type="dxa"/>
            <w:gridSpan w:val="5"/>
          </w:tcPr>
          <w:p w:rsidR="008B3460" w:rsidRPr="008B3460" w:rsidRDefault="008B3460" w:rsidP="008831E8">
            <w:pPr>
              <w:spacing w:after="200" w:line="276" w:lineRule="auto"/>
              <w:jc w:val="both"/>
              <w:rPr>
                <w:rFonts w:ascii="Arial" w:eastAsia="Calibri" w:hAnsi="Arial" w:cs="Arial"/>
                <w:b/>
                <w:bCs/>
              </w:rPr>
            </w:pPr>
            <w:r w:rsidRPr="008B3460">
              <w:rPr>
                <w:rFonts w:ascii="Arial" w:eastAsia="Calibri" w:hAnsi="Arial" w:cs="Arial"/>
                <w:b/>
                <w:bCs/>
              </w:rPr>
              <w:t xml:space="preserve">PERFECCIONAMIENTO Y EJECUCIÓN.- </w:t>
            </w:r>
            <w:r w:rsidRPr="008B3460">
              <w:rPr>
                <w:rFonts w:ascii="Arial" w:eastAsia="Calibri" w:hAnsi="Arial" w:cs="Arial"/>
                <w:bCs/>
              </w:rPr>
              <w:t xml:space="preserve">Los contratos del Estado se perfeccionan cuando se logre acuerdo sobre el objeto, la contraprestación y éste se eleve a escrito.  Para la ejecución se requiere: 1. Aprobación de la garantía única de cumplimiento.  2.  Registro Presupuestal. 3. Pago de aportes al Sistema de Seguridad Social Integral y parafiscales 4. Suscripción del Acta de Inicio. </w:t>
            </w:r>
          </w:p>
        </w:tc>
      </w:tr>
      <w:tr w:rsidR="008B3460" w:rsidRPr="009C44F9" w:rsidTr="008831E8">
        <w:trPr>
          <w:gridAfter w:val="1"/>
          <w:wAfter w:w="15" w:type="dxa"/>
          <w:trHeight w:val="518"/>
        </w:trPr>
        <w:tc>
          <w:tcPr>
            <w:tcW w:w="9813" w:type="dxa"/>
            <w:gridSpan w:val="5"/>
          </w:tcPr>
          <w:p w:rsidR="008B3460" w:rsidRPr="008B3460" w:rsidRDefault="008B3460" w:rsidP="008831E8">
            <w:pPr>
              <w:spacing w:after="200" w:line="276" w:lineRule="auto"/>
              <w:jc w:val="both"/>
              <w:rPr>
                <w:rFonts w:ascii="Arial" w:eastAsia="Calibri" w:hAnsi="Arial" w:cs="Arial"/>
                <w:b/>
                <w:bCs/>
              </w:rPr>
            </w:pPr>
            <w:r w:rsidRPr="008B3460">
              <w:rPr>
                <w:rFonts w:ascii="Arial" w:eastAsia="Calibri" w:hAnsi="Arial" w:cs="Arial"/>
                <w:b/>
                <w:bCs/>
              </w:rPr>
              <w:t xml:space="preserve">DOMICILIO CONTRACTUAL.- </w:t>
            </w:r>
            <w:r w:rsidRPr="008B3460">
              <w:rPr>
                <w:rFonts w:ascii="Arial" w:eastAsia="Calibri" w:hAnsi="Arial" w:cs="Arial"/>
                <w:bCs/>
              </w:rPr>
              <w:t>Para todos los efectos legales el domicilio contractual es en el Municipio de Lebrija.</w:t>
            </w:r>
          </w:p>
        </w:tc>
      </w:tr>
      <w:tr w:rsidR="008B3460" w:rsidRPr="009C44F9" w:rsidTr="008831E8">
        <w:trPr>
          <w:gridAfter w:val="1"/>
          <w:wAfter w:w="15" w:type="dxa"/>
          <w:trHeight w:val="942"/>
        </w:trPr>
        <w:tc>
          <w:tcPr>
            <w:tcW w:w="4765" w:type="dxa"/>
            <w:gridSpan w:val="3"/>
          </w:tcPr>
          <w:p w:rsidR="008B3460" w:rsidRPr="008B3460" w:rsidRDefault="008B3460" w:rsidP="008831E8">
            <w:pPr>
              <w:rPr>
                <w:rFonts w:ascii="Arial" w:eastAsia="Calibri" w:hAnsi="Arial" w:cs="Arial"/>
                <w:b/>
                <w:bCs/>
              </w:rPr>
            </w:pPr>
          </w:p>
          <w:p w:rsidR="008B3460" w:rsidRPr="008B3460" w:rsidRDefault="008B3460" w:rsidP="008831E8">
            <w:pPr>
              <w:rPr>
                <w:rFonts w:ascii="Arial" w:eastAsia="Calibri" w:hAnsi="Arial" w:cs="Arial"/>
                <w:b/>
                <w:bCs/>
              </w:rPr>
            </w:pPr>
          </w:p>
          <w:p w:rsidR="008B3460" w:rsidRPr="008B3460" w:rsidRDefault="008B3460" w:rsidP="008831E8">
            <w:pPr>
              <w:rPr>
                <w:rFonts w:ascii="Arial" w:eastAsia="Calibri" w:hAnsi="Arial" w:cs="Arial"/>
                <w:b/>
                <w:bCs/>
              </w:rPr>
            </w:pPr>
          </w:p>
          <w:p w:rsidR="008B3460" w:rsidRPr="008B3460" w:rsidRDefault="008B3460" w:rsidP="008831E8">
            <w:pPr>
              <w:rPr>
                <w:rFonts w:ascii="Arial" w:eastAsia="Calibri" w:hAnsi="Arial" w:cs="Arial"/>
                <w:b/>
                <w:bCs/>
              </w:rPr>
            </w:pPr>
            <w:proofErr w:type="spellStart"/>
            <w:r w:rsidRPr="008B3460">
              <w:rPr>
                <w:rFonts w:ascii="Arial" w:eastAsia="Calibri" w:hAnsi="Arial" w:cs="Arial"/>
                <w:b/>
                <w:bCs/>
              </w:rPr>
              <w:t>xxxxxxxxxxxx</w:t>
            </w:r>
            <w:proofErr w:type="spellEnd"/>
          </w:p>
          <w:p w:rsidR="008B3460" w:rsidRPr="008B3460" w:rsidRDefault="008B3460" w:rsidP="008831E8">
            <w:pPr>
              <w:spacing w:after="200" w:line="276" w:lineRule="auto"/>
              <w:rPr>
                <w:rFonts w:ascii="Arial" w:eastAsia="Calibri" w:hAnsi="Arial" w:cs="Arial"/>
                <w:bCs/>
              </w:rPr>
            </w:pPr>
            <w:r w:rsidRPr="008B3460">
              <w:rPr>
                <w:rFonts w:ascii="Arial" w:eastAsia="Calibri" w:hAnsi="Arial" w:cs="Arial"/>
              </w:rPr>
              <w:t>Alcalde Municipal</w:t>
            </w:r>
          </w:p>
        </w:tc>
        <w:tc>
          <w:tcPr>
            <w:tcW w:w="5048" w:type="dxa"/>
            <w:gridSpan w:val="2"/>
          </w:tcPr>
          <w:p w:rsidR="008B3460" w:rsidRPr="008B3460" w:rsidRDefault="008B3460" w:rsidP="008831E8">
            <w:pPr>
              <w:rPr>
                <w:rFonts w:ascii="Arial" w:eastAsia="Calibri" w:hAnsi="Arial" w:cs="Arial"/>
              </w:rPr>
            </w:pPr>
          </w:p>
          <w:p w:rsidR="008B3460" w:rsidRPr="008B3460" w:rsidRDefault="008B3460" w:rsidP="008831E8">
            <w:pPr>
              <w:rPr>
                <w:rFonts w:ascii="Arial" w:eastAsia="Calibri" w:hAnsi="Arial" w:cs="Arial"/>
              </w:rPr>
            </w:pPr>
          </w:p>
          <w:p w:rsidR="008B3460" w:rsidRPr="008B3460" w:rsidRDefault="008B3460" w:rsidP="008831E8">
            <w:pPr>
              <w:rPr>
                <w:rFonts w:ascii="Arial" w:eastAsia="Calibri" w:hAnsi="Arial" w:cs="Arial"/>
              </w:rPr>
            </w:pPr>
          </w:p>
          <w:p w:rsidR="008B3460" w:rsidRPr="008B3460" w:rsidRDefault="008B3460" w:rsidP="008831E8">
            <w:pPr>
              <w:rPr>
                <w:rFonts w:ascii="Arial" w:eastAsia="Calibri" w:hAnsi="Arial" w:cs="Arial"/>
                <w:b/>
                <w:bCs/>
              </w:rPr>
            </w:pPr>
            <w:proofErr w:type="spellStart"/>
            <w:r w:rsidRPr="008B3460">
              <w:rPr>
                <w:rFonts w:ascii="Arial" w:eastAsia="Calibri" w:hAnsi="Arial" w:cs="Arial"/>
                <w:b/>
                <w:bCs/>
              </w:rPr>
              <w:t>Xxxxxx</w:t>
            </w:r>
            <w:proofErr w:type="spellEnd"/>
          </w:p>
          <w:p w:rsidR="008B3460" w:rsidRPr="008B3460" w:rsidRDefault="008B3460" w:rsidP="008831E8">
            <w:pPr>
              <w:rPr>
                <w:rFonts w:ascii="Arial" w:eastAsia="Calibri" w:hAnsi="Arial" w:cs="Arial"/>
              </w:rPr>
            </w:pPr>
            <w:r w:rsidRPr="008B3460">
              <w:rPr>
                <w:rFonts w:ascii="Arial" w:eastAsia="Calibri" w:hAnsi="Arial" w:cs="Arial"/>
              </w:rPr>
              <w:t xml:space="preserve">Representante Legal: </w:t>
            </w:r>
            <w:proofErr w:type="spellStart"/>
            <w:r w:rsidRPr="008B3460">
              <w:rPr>
                <w:rFonts w:ascii="Arial" w:eastAsia="Calibri" w:hAnsi="Arial" w:cs="Arial"/>
              </w:rPr>
              <w:t>xxxx</w:t>
            </w:r>
            <w:proofErr w:type="spellEnd"/>
          </w:p>
          <w:p w:rsidR="008B3460" w:rsidRPr="008B3460" w:rsidRDefault="008B3460" w:rsidP="008831E8">
            <w:pPr>
              <w:rPr>
                <w:rFonts w:ascii="Arial" w:eastAsia="Calibri" w:hAnsi="Arial" w:cs="Arial"/>
                <w:bCs/>
                <w:lang w:val="pt-BR"/>
              </w:rPr>
            </w:pPr>
          </w:p>
        </w:tc>
      </w:tr>
    </w:tbl>
    <w:p w:rsidR="008B3460" w:rsidRDefault="008B3460" w:rsidP="00D6185A">
      <w:pPr>
        <w:spacing w:line="276" w:lineRule="auto"/>
        <w:ind w:left="709"/>
        <w:jc w:val="both"/>
        <w:rPr>
          <w:rFonts w:ascii="Arial" w:hAnsi="Arial" w:cs="Arial"/>
        </w:rPr>
      </w:pPr>
    </w:p>
    <w:p w:rsidR="008B3460" w:rsidRDefault="008B3460" w:rsidP="00D6185A">
      <w:pPr>
        <w:spacing w:line="276" w:lineRule="auto"/>
        <w:ind w:left="709"/>
        <w:jc w:val="both"/>
        <w:rPr>
          <w:rFonts w:ascii="Arial" w:hAnsi="Arial" w:cs="Arial"/>
        </w:rPr>
      </w:pPr>
    </w:p>
    <w:p w:rsidR="008B3460" w:rsidRPr="008B3460" w:rsidRDefault="008B3460" w:rsidP="008B3460">
      <w:pPr>
        <w:pStyle w:val="Ttulo1"/>
        <w:ind w:left="709"/>
        <w:rPr>
          <w:rFonts w:ascii="Arial" w:hAnsi="Arial" w:cs="Arial"/>
          <w:b/>
          <w:color w:val="auto"/>
          <w:sz w:val="22"/>
        </w:rPr>
      </w:pPr>
      <w:bookmarkStart w:id="267" w:name="_Toc430260667"/>
      <w:bookmarkStart w:id="268" w:name="_Toc430262552"/>
      <w:bookmarkStart w:id="269" w:name="_Toc430620590"/>
      <w:r w:rsidRPr="008B3460">
        <w:rPr>
          <w:rFonts w:ascii="Arial" w:hAnsi="Arial" w:cs="Arial"/>
          <w:b/>
          <w:color w:val="auto"/>
          <w:sz w:val="22"/>
        </w:rPr>
        <w:t>ANEXO 3. DISTRIBUCIÓN DE RIESGOS</w:t>
      </w:r>
      <w:bookmarkEnd w:id="267"/>
      <w:bookmarkEnd w:id="268"/>
      <w:bookmarkEnd w:id="269"/>
    </w:p>
    <w:p w:rsidR="008B3460" w:rsidRPr="008B3460" w:rsidRDefault="008B3460" w:rsidP="008B3460">
      <w:pPr>
        <w:spacing w:line="276" w:lineRule="auto"/>
        <w:ind w:left="709"/>
        <w:jc w:val="both"/>
        <w:rPr>
          <w:rFonts w:ascii="Arial" w:hAnsi="Arial" w:cs="Arial"/>
          <w:b/>
          <w:bCs/>
          <w:lang w:val="es-ES"/>
        </w:rPr>
      </w:pPr>
    </w:p>
    <w:p w:rsidR="008B3460" w:rsidRPr="008B3460" w:rsidRDefault="008B3460" w:rsidP="008B3460">
      <w:pPr>
        <w:numPr>
          <w:ilvl w:val="0"/>
          <w:numId w:val="26"/>
        </w:numPr>
        <w:spacing w:line="276" w:lineRule="auto"/>
        <w:ind w:left="993"/>
        <w:jc w:val="both"/>
        <w:rPr>
          <w:rFonts w:ascii="Arial" w:hAnsi="Arial" w:cs="Arial"/>
          <w:b/>
          <w:bCs/>
          <w:lang w:val="es-ES"/>
        </w:rPr>
      </w:pPr>
      <w:r w:rsidRPr="008B3460">
        <w:rPr>
          <w:rFonts w:ascii="Arial" w:hAnsi="Arial" w:cs="Arial"/>
          <w:b/>
          <w:bCs/>
          <w:lang w:val="es-ES"/>
        </w:rPr>
        <w:t>ESTIMACIÓN, TIPIFICACIÓN Y ASIGNACIÓN DE RIESGOS PREVISIBLES</w:t>
      </w:r>
    </w:p>
    <w:p w:rsidR="008B3460" w:rsidRPr="008B3460" w:rsidRDefault="008B3460" w:rsidP="008B3460">
      <w:pPr>
        <w:spacing w:line="276" w:lineRule="auto"/>
        <w:ind w:left="709"/>
        <w:jc w:val="both"/>
        <w:rPr>
          <w:rFonts w:ascii="Arial" w:hAnsi="Arial" w:cs="Arial"/>
          <w:b/>
          <w:bCs/>
          <w:lang w:val="es-ES"/>
        </w:rPr>
      </w:pPr>
    </w:p>
    <w:p w:rsidR="008B3460" w:rsidRPr="008B3460" w:rsidRDefault="008B3460" w:rsidP="008B3460">
      <w:pPr>
        <w:spacing w:line="276" w:lineRule="auto"/>
        <w:ind w:left="709"/>
        <w:jc w:val="both"/>
        <w:rPr>
          <w:rFonts w:ascii="Arial" w:hAnsi="Arial" w:cs="Arial"/>
          <w:lang w:val="es-ES"/>
        </w:rPr>
      </w:pPr>
      <w:r w:rsidRPr="008B3460">
        <w:rPr>
          <w:rFonts w:ascii="Arial" w:hAnsi="Arial" w:cs="Arial"/>
          <w:lang w:val="es-ES"/>
        </w:rPr>
        <w:lastRenderedPageBreak/>
        <w:t>De conformidad con lo establecido en el Artículo 4 de la Ley 1150 de 2007, durante la etapa de publicación de los estudios previos y proyecto de pliego de condiciones, y hasta el plazo establecido en este pliego de condiciones para presentar observaciones al pliego definitivo, los interesados podrán pronunciarse sobre la estimación, tipificación y asignación de los riesgos previsibles, realizada por la Secretaría de Planeación Municipal, en este capítulo.</w:t>
      </w:r>
    </w:p>
    <w:p w:rsidR="008B3460" w:rsidRPr="008B3460" w:rsidRDefault="008B3460" w:rsidP="008B3460">
      <w:pPr>
        <w:spacing w:line="276" w:lineRule="auto"/>
        <w:ind w:left="709"/>
        <w:jc w:val="both"/>
        <w:rPr>
          <w:rFonts w:ascii="Arial" w:hAnsi="Arial" w:cs="Arial"/>
          <w:b/>
          <w:bCs/>
          <w:lang w:val="es-ES"/>
        </w:rPr>
      </w:pPr>
    </w:p>
    <w:p w:rsidR="008B3460" w:rsidRPr="008B3460" w:rsidRDefault="008B3460" w:rsidP="008B3460">
      <w:pPr>
        <w:numPr>
          <w:ilvl w:val="1"/>
          <w:numId w:val="26"/>
        </w:numPr>
        <w:spacing w:line="276" w:lineRule="auto"/>
        <w:ind w:left="1418"/>
        <w:jc w:val="both"/>
        <w:rPr>
          <w:rFonts w:ascii="Arial" w:hAnsi="Arial" w:cs="Arial"/>
          <w:b/>
          <w:bCs/>
          <w:lang w:val="es-ES"/>
        </w:rPr>
      </w:pPr>
      <w:r w:rsidRPr="008B3460">
        <w:rPr>
          <w:rFonts w:ascii="Arial" w:hAnsi="Arial" w:cs="Arial"/>
          <w:b/>
          <w:bCs/>
          <w:lang w:val="es-ES"/>
        </w:rPr>
        <w:t>Definiciones</w:t>
      </w:r>
    </w:p>
    <w:p w:rsidR="008B3460" w:rsidRPr="008B3460" w:rsidRDefault="008B3460" w:rsidP="008B3460">
      <w:pPr>
        <w:spacing w:line="276" w:lineRule="auto"/>
        <w:ind w:left="709"/>
        <w:jc w:val="both"/>
        <w:rPr>
          <w:rFonts w:ascii="Arial" w:hAnsi="Arial" w:cs="Arial"/>
          <w:lang w:val="es-ES"/>
        </w:rPr>
      </w:pPr>
      <w:r w:rsidRPr="008B3460">
        <w:rPr>
          <w:rFonts w:ascii="Arial" w:hAnsi="Arial" w:cs="Arial"/>
          <w:lang w:val="es-ES"/>
        </w:rPr>
        <w:t>Para los efectos del presente proceso de selección, se entenderán las siguientes categorías de riesgo:</w:t>
      </w:r>
    </w:p>
    <w:p w:rsidR="008B3460" w:rsidRPr="008B3460" w:rsidRDefault="008B3460" w:rsidP="008B3460">
      <w:pPr>
        <w:spacing w:line="276" w:lineRule="auto"/>
        <w:ind w:left="709"/>
        <w:jc w:val="both"/>
        <w:rPr>
          <w:rFonts w:ascii="Arial" w:hAnsi="Arial" w:cs="Arial"/>
          <w:b/>
          <w:bCs/>
          <w:lang w:val="es-ES"/>
        </w:rPr>
      </w:pPr>
    </w:p>
    <w:p w:rsidR="008B3460" w:rsidRPr="008B3460" w:rsidRDefault="008B3460" w:rsidP="008B3460">
      <w:pPr>
        <w:spacing w:line="276" w:lineRule="auto"/>
        <w:ind w:left="709"/>
        <w:jc w:val="both"/>
        <w:rPr>
          <w:rFonts w:ascii="Arial" w:hAnsi="Arial" w:cs="Arial"/>
          <w:lang w:val="es-ES"/>
        </w:rPr>
      </w:pPr>
      <w:r w:rsidRPr="008B3460">
        <w:rPr>
          <w:rFonts w:ascii="Arial" w:hAnsi="Arial" w:cs="Arial"/>
          <w:b/>
          <w:bCs/>
          <w:lang w:val="es-ES"/>
        </w:rPr>
        <w:t xml:space="preserve">Riesgo Previsible: </w:t>
      </w:r>
      <w:r w:rsidRPr="008B3460">
        <w:rPr>
          <w:rFonts w:ascii="Arial" w:hAnsi="Arial" w:cs="Arial"/>
          <w:lang w:val="es-ES"/>
        </w:rPr>
        <w:t>Son los posibles hechos o circunstancias que por la naturaleza del contrato y de la actividad a ejecutar es factible su ocurrencia.</w:t>
      </w:r>
    </w:p>
    <w:p w:rsidR="008B3460" w:rsidRPr="008B3460" w:rsidRDefault="008B3460" w:rsidP="008B3460">
      <w:pPr>
        <w:spacing w:line="276" w:lineRule="auto"/>
        <w:ind w:left="709"/>
        <w:jc w:val="both"/>
        <w:rPr>
          <w:rFonts w:ascii="Arial" w:hAnsi="Arial" w:cs="Arial"/>
          <w:b/>
          <w:bCs/>
          <w:lang w:val="es-ES"/>
        </w:rPr>
      </w:pPr>
    </w:p>
    <w:p w:rsidR="008B3460" w:rsidRPr="008B3460" w:rsidRDefault="008B3460" w:rsidP="008B3460">
      <w:pPr>
        <w:spacing w:line="276" w:lineRule="auto"/>
        <w:ind w:left="709"/>
        <w:jc w:val="both"/>
        <w:rPr>
          <w:rFonts w:ascii="Arial" w:hAnsi="Arial" w:cs="Arial"/>
          <w:lang w:val="es-ES"/>
        </w:rPr>
      </w:pPr>
      <w:r w:rsidRPr="008B3460">
        <w:rPr>
          <w:rFonts w:ascii="Arial" w:hAnsi="Arial" w:cs="Arial"/>
          <w:b/>
          <w:bCs/>
          <w:lang w:val="es-ES"/>
        </w:rPr>
        <w:t xml:space="preserve">Riesgo Imprevisible: </w:t>
      </w:r>
      <w:r w:rsidRPr="008B3460">
        <w:rPr>
          <w:rFonts w:ascii="Arial" w:hAnsi="Arial" w:cs="Arial"/>
          <w:lang w:val="es-ES"/>
        </w:rPr>
        <w:t>Son aquellos hechos o circunstancias donde no es factible su previsión, es decir el acontecimiento de su ocurrencia, tales como desastres naturales, actos terroristas, guerra o eventos que alteren el orden público.</w:t>
      </w:r>
    </w:p>
    <w:p w:rsidR="008B3460" w:rsidRPr="008B3460" w:rsidRDefault="008B3460" w:rsidP="008B3460">
      <w:pPr>
        <w:spacing w:line="276" w:lineRule="auto"/>
        <w:ind w:left="709"/>
        <w:jc w:val="both"/>
        <w:rPr>
          <w:rFonts w:ascii="Arial" w:hAnsi="Arial" w:cs="Arial"/>
          <w:b/>
          <w:bCs/>
          <w:lang w:val="es-ES"/>
        </w:rPr>
      </w:pPr>
    </w:p>
    <w:p w:rsidR="008B3460" w:rsidRPr="008B3460" w:rsidRDefault="008B3460" w:rsidP="008B3460">
      <w:pPr>
        <w:spacing w:line="276" w:lineRule="auto"/>
        <w:ind w:left="709"/>
        <w:jc w:val="both"/>
        <w:rPr>
          <w:rFonts w:ascii="Arial" w:hAnsi="Arial" w:cs="Arial"/>
          <w:lang w:val="es-ES"/>
        </w:rPr>
      </w:pPr>
      <w:r w:rsidRPr="008B3460">
        <w:rPr>
          <w:rFonts w:ascii="Arial" w:hAnsi="Arial" w:cs="Arial"/>
          <w:b/>
          <w:bCs/>
          <w:lang w:val="es-ES"/>
        </w:rPr>
        <w:t xml:space="preserve">Tipificación del Riesgo: </w:t>
      </w:r>
      <w:r w:rsidRPr="008B3460">
        <w:rPr>
          <w:rFonts w:ascii="Arial" w:hAnsi="Arial" w:cs="Arial"/>
          <w:lang w:val="es-ES"/>
        </w:rPr>
        <w:t>Es la enunciación que se hace de aquellos hechos previsibles constitutivos de riesgo que, en criterio de la Secretaría de Planeación Municipal, pueden presentarse durante y con ocasión de la ejecución del contrato.</w:t>
      </w:r>
    </w:p>
    <w:p w:rsidR="008B3460" w:rsidRPr="008B3460" w:rsidRDefault="008B3460" w:rsidP="008B3460">
      <w:pPr>
        <w:spacing w:line="276" w:lineRule="auto"/>
        <w:ind w:left="709"/>
        <w:jc w:val="both"/>
        <w:rPr>
          <w:rFonts w:ascii="Arial" w:hAnsi="Arial" w:cs="Arial"/>
          <w:b/>
          <w:bCs/>
          <w:lang w:val="es-ES"/>
        </w:rPr>
      </w:pPr>
    </w:p>
    <w:p w:rsidR="008B3460" w:rsidRPr="008B3460" w:rsidRDefault="008B3460" w:rsidP="008B3460">
      <w:pPr>
        <w:spacing w:line="276" w:lineRule="auto"/>
        <w:ind w:left="709"/>
        <w:jc w:val="both"/>
        <w:rPr>
          <w:rFonts w:ascii="Arial" w:hAnsi="Arial" w:cs="Arial"/>
          <w:lang w:val="es-ES"/>
        </w:rPr>
      </w:pPr>
      <w:r w:rsidRPr="008B3460">
        <w:rPr>
          <w:rFonts w:ascii="Arial" w:hAnsi="Arial" w:cs="Arial"/>
          <w:b/>
          <w:bCs/>
          <w:lang w:val="es-ES"/>
        </w:rPr>
        <w:t xml:space="preserve">Asignación del Riesgo: </w:t>
      </w:r>
      <w:r w:rsidRPr="008B3460">
        <w:rPr>
          <w:rFonts w:ascii="Arial" w:hAnsi="Arial" w:cs="Arial"/>
          <w:lang w:val="es-ES"/>
        </w:rPr>
        <w:t>Es el señalamiento que hace la Secretaría de Planeación Municipal, de la parte contractual que deberá soportar total o parcialmente la ocurrencia de la circunstancia tipificada, asumiendo su costo.</w:t>
      </w:r>
    </w:p>
    <w:p w:rsidR="008B3460" w:rsidRPr="008B3460" w:rsidRDefault="008B3460" w:rsidP="008B3460">
      <w:pPr>
        <w:spacing w:line="276" w:lineRule="auto"/>
        <w:ind w:left="709"/>
        <w:jc w:val="both"/>
        <w:rPr>
          <w:rFonts w:ascii="Arial" w:hAnsi="Arial" w:cs="Arial"/>
          <w:b/>
          <w:bCs/>
          <w:lang w:val="es-ES"/>
        </w:rPr>
      </w:pPr>
    </w:p>
    <w:p w:rsidR="008B3460" w:rsidRPr="008B3460" w:rsidRDefault="008B3460" w:rsidP="008B3460">
      <w:pPr>
        <w:spacing w:line="276" w:lineRule="auto"/>
        <w:ind w:left="709"/>
        <w:jc w:val="both"/>
        <w:rPr>
          <w:rFonts w:ascii="Arial" w:hAnsi="Arial" w:cs="Arial"/>
          <w:b/>
          <w:bCs/>
          <w:lang w:val="es-ES"/>
        </w:rPr>
      </w:pPr>
      <w:r w:rsidRPr="008B3460">
        <w:rPr>
          <w:rFonts w:ascii="Arial" w:hAnsi="Arial" w:cs="Arial"/>
          <w:b/>
          <w:bCs/>
          <w:lang w:val="es-ES"/>
        </w:rPr>
        <w:t>1.2  Riesgos Previsibles</w:t>
      </w:r>
    </w:p>
    <w:p w:rsidR="008B3460" w:rsidRPr="008B3460" w:rsidRDefault="008B3460" w:rsidP="008B3460">
      <w:pPr>
        <w:spacing w:line="276" w:lineRule="auto"/>
        <w:ind w:left="709"/>
        <w:jc w:val="both"/>
        <w:rPr>
          <w:rFonts w:ascii="Arial" w:hAnsi="Arial" w:cs="Arial"/>
          <w:lang w:val="es-ES"/>
        </w:rPr>
      </w:pPr>
    </w:p>
    <w:p w:rsidR="008B3460" w:rsidRPr="008B3460" w:rsidRDefault="008B3460" w:rsidP="008B3460">
      <w:pPr>
        <w:spacing w:line="276" w:lineRule="auto"/>
        <w:ind w:left="709"/>
        <w:jc w:val="both"/>
        <w:rPr>
          <w:rFonts w:ascii="Arial" w:hAnsi="Arial" w:cs="Arial"/>
          <w:lang w:val="es-ES"/>
        </w:rPr>
      </w:pPr>
      <w:r w:rsidRPr="008B3460">
        <w:rPr>
          <w:rFonts w:ascii="Arial" w:hAnsi="Arial" w:cs="Arial"/>
          <w:lang w:val="es-ES"/>
        </w:rPr>
        <w:t>Para los efectos del presente proceso de selección, son riesgos previsibles, los cuales se encuentran en el siguiente cuadro</w:t>
      </w:r>
    </w:p>
    <w:p w:rsidR="008B3460" w:rsidRPr="008B3460" w:rsidRDefault="008B3460" w:rsidP="008B3460">
      <w:pPr>
        <w:spacing w:line="276" w:lineRule="auto"/>
        <w:ind w:left="709"/>
        <w:jc w:val="both"/>
        <w:rPr>
          <w:rFonts w:ascii="Arial" w:hAnsi="Arial" w:cs="Arial"/>
          <w:lang w:val="es-ES"/>
        </w:rPr>
      </w:pPr>
    </w:p>
    <w:p w:rsidR="008B3460" w:rsidRPr="008B3460" w:rsidRDefault="008B3460" w:rsidP="008B3460">
      <w:pPr>
        <w:spacing w:line="276" w:lineRule="auto"/>
        <w:ind w:left="709"/>
        <w:jc w:val="both"/>
        <w:rPr>
          <w:rFonts w:ascii="Arial" w:hAnsi="Arial" w:cs="Arial"/>
          <w:b/>
          <w:bCs/>
          <w:lang w:val="es-ES"/>
        </w:rPr>
      </w:pPr>
      <w:r w:rsidRPr="008B3460">
        <w:rPr>
          <w:rFonts w:ascii="Arial" w:hAnsi="Arial" w:cs="Arial"/>
          <w:b/>
          <w:bCs/>
          <w:lang w:val="es-ES"/>
        </w:rPr>
        <w:lastRenderedPageBreak/>
        <w:t>1.3 Riesgos Imprevisibles</w:t>
      </w:r>
    </w:p>
    <w:p w:rsidR="008B3460" w:rsidRPr="008B3460" w:rsidRDefault="008B3460" w:rsidP="008B3460">
      <w:pPr>
        <w:spacing w:line="276" w:lineRule="auto"/>
        <w:ind w:left="709"/>
        <w:jc w:val="both"/>
        <w:rPr>
          <w:rFonts w:ascii="Arial" w:hAnsi="Arial" w:cs="Arial"/>
          <w:lang w:val="es-ES"/>
        </w:rPr>
      </w:pPr>
    </w:p>
    <w:p w:rsidR="008B3460" w:rsidRPr="008B3460" w:rsidRDefault="008B3460" w:rsidP="008B3460">
      <w:pPr>
        <w:spacing w:line="276" w:lineRule="auto"/>
        <w:ind w:left="709"/>
        <w:jc w:val="both"/>
        <w:rPr>
          <w:rFonts w:ascii="Arial" w:hAnsi="Arial" w:cs="Arial"/>
          <w:lang w:val="es-ES"/>
        </w:rPr>
      </w:pPr>
      <w:r w:rsidRPr="008B3460">
        <w:rPr>
          <w:rFonts w:ascii="Arial" w:hAnsi="Arial" w:cs="Arial"/>
          <w:lang w:val="es-ES"/>
        </w:rPr>
        <w:t>Se consideran riesgos no previsibles, por la incertidumbre de su ocurrencia, los de fuerza mayor, caso fortuito o hechos de terceros, tales como desastres naturales, actos terroristas, guerras, asonadas o eventos que alteren el orden público.</w:t>
      </w:r>
    </w:p>
    <w:p w:rsidR="008B3460" w:rsidRPr="008B3460" w:rsidRDefault="008B3460" w:rsidP="008B3460">
      <w:pPr>
        <w:spacing w:line="276" w:lineRule="auto"/>
        <w:ind w:left="709"/>
        <w:jc w:val="both"/>
        <w:rPr>
          <w:rFonts w:ascii="Arial" w:hAnsi="Arial" w:cs="Arial"/>
          <w:lang w:val="es-ES"/>
        </w:rPr>
      </w:pPr>
    </w:p>
    <w:p w:rsidR="008B3460" w:rsidRPr="008B3460" w:rsidRDefault="008B3460" w:rsidP="008B3460">
      <w:pPr>
        <w:numPr>
          <w:ilvl w:val="0"/>
          <w:numId w:val="26"/>
        </w:numPr>
        <w:spacing w:line="276" w:lineRule="auto"/>
        <w:ind w:left="1134"/>
        <w:jc w:val="both"/>
        <w:rPr>
          <w:rFonts w:ascii="Arial" w:hAnsi="Arial" w:cs="Arial"/>
          <w:b/>
          <w:bCs/>
          <w:lang w:val="es-ES"/>
        </w:rPr>
      </w:pPr>
      <w:r w:rsidRPr="008B3460">
        <w:rPr>
          <w:rFonts w:ascii="Arial" w:hAnsi="Arial" w:cs="Arial"/>
          <w:b/>
          <w:bCs/>
          <w:lang w:val="es-ES"/>
        </w:rPr>
        <w:t>DISTRIBUCION DE RIESGOS.</w:t>
      </w:r>
    </w:p>
    <w:p w:rsidR="008B3460" w:rsidRPr="008B3460" w:rsidRDefault="008B3460" w:rsidP="008B3460">
      <w:pPr>
        <w:spacing w:line="276" w:lineRule="auto"/>
        <w:ind w:left="709"/>
        <w:jc w:val="both"/>
        <w:rPr>
          <w:rFonts w:ascii="Arial" w:hAnsi="Arial" w:cs="Arial"/>
          <w:b/>
          <w:bCs/>
          <w:lang w:val="es-ES"/>
        </w:rPr>
      </w:pPr>
    </w:p>
    <w:p w:rsidR="008B3460" w:rsidRPr="008B3460" w:rsidRDefault="008B3460" w:rsidP="008B3460">
      <w:pPr>
        <w:spacing w:line="276" w:lineRule="auto"/>
        <w:ind w:left="709"/>
        <w:jc w:val="both"/>
        <w:rPr>
          <w:rFonts w:ascii="Arial" w:hAnsi="Arial" w:cs="Arial"/>
          <w:bCs/>
          <w:lang w:val="es-ES"/>
        </w:rPr>
      </w:pPr>
      <w:r w:rsidRPr="008B3460">
        <w:rPr>
          <w:rFonts w:ascii="Arial" w:hAnsi="Arial" w:cs="Arial"/>
          <w:bCs/>
          <w:lang w:val="es-ES"/>
        </w:rPr>
        <w:t>Con base en el Documento CONPES 3714 del 1 de Diciembre de 2011, titulado “EL RIESGO PREVISIBLE EN EL MARCO DE LA POLÍTICA DE CONTRATACIÓN PÚBLICA” se presenta la matriz denominada “Tabla CONPES 3714”, la que se constituye en una propuesta por parte del Ministerio de Hacienda y Crédito Público  de  estimación de riesgo previsible, y que el Municipio adopta, dentro de la obligación legal de acuerdo con el artículo 4 de la Ley 1150 de 2007.</w:t>
      </w:r>
    </w:p>
    <w:p w:rsidR="008B3460" w:rsidRPr="008B3460" w:rsidRDefault="008B3460" w:rsidP="008B3460">
      <w:pPr>
        <w:spacing w:line="276" w:lineRule="auto"/>
        <w:ind w:left="709"/>
        <w:jc w:val="both"/>
        <w:rPr>
          <w:rFonts w:ascii="Arial" w:hAnsi="Arial" w:cs="Arial"/>
          <w:bCs/>
          <w:lang w:val="es-ES"/>
        </w:rPr>
      </w:pPr>
    </w:p>
    <w:p w:rsidR="008B3460" w:rsidRPr="008B3460" w:rsidRDefault="008B3460" w:rsidP="008B3460">
      <w:pPr>
        <w:spacing w:line="276" w:lineRule="auto"/>
        <w:ind w:left="709"/>
        <w:jc w:val="both"/>
        <w:rPr>
          <w:rFonts w:ascii="Arial" w:hAnsi="Arial" w:cs="Arial"/>
          <w:b/>
          <w:lang w:val="es-ES"/>
        </w:rPr>
      </w:pPr>
      <w:r w:rsidRPr="008B3460">
        <w:rPr>
          <w:rFonts w:ascii="Arial" w:hAnsi="Arial" w:cs="Arial"/>
          <w:b/>
          <w:lang w:val="es-ES"/>
        </w:rPr>
        <w:t>ASIGNACION:</w:t>
      </w:r>
    </w:p>
    <w:p w:rsidR="008B3460" w:rsidRPr="008B3460" w:rsidRDefault="008B3460" w:rsidP="008B3460">
      <w:pPr>
        <w:spacing w:line="276" w:lineRule="auto"/>
        <w:ind w:left="709"/>
        <w:jc w:val="both"/>
        <w:rPr>
          <w:rFonts w:ascii="Arial" w:hAnsi="Arial" w:cs="Arial"/>
          <w:lang w:val="es-ES"/>
        </w:rPr>
      </w:pPr>
      <w:r w:rsidRPr="008B3460">
        <w:rPr>
          <w:rFonts w:ascii="Arial" w:hAnsi="Arial" w:cs="Arial"/>
          <w:lang w:val="es-ES"/>
        </w:rPr>
        <w:t>La asignación de los riesgos se determina, así:</w:t>
      </w:r>
    </w:p>
    <w:tbl>
      <w:tblPr>
        <w:tblW w:w="9420" w:type="dxa"/>
        <w:tblInd w:w="70" w:type="dxa"/>
        <w:tblCellMar>
          <w:left w:w="70" w:type="dxa"/>
          <w:right w:w="70" w:type="dxa"/>
        </w:tblCellMar>
        <w:tblLook w:val="04A0" w:firstRow="1" w:lastRow="0" w:firstColumn="1" w:lastColumn="0" w:noHBand="0" w:noVBand="1"/>
      </w:tblPr>
      <w:tblGrid>
        <w:gridCol w:w="2361"/>
        <w:gridCol w:w="1522"/>
        <w:gridCol w:w="1693"/>
        <w:gridCol w:w="3844"/>
      </w:tblGrid>
      <w:tr w:rsidR="008B3460" w:rsidRPr="008B3460" w:rsidTr="008831E8">
        <w:trPr>
          <w:trHeight w:val="1500"/>
        </w:trPr>
        <w:tc>
          <w:tcPr>
            <w:tcW w:w="9420" w:type="dxa"/>
            <w:gridSpan w:val="4"/>
            <w:tcBorders>
              <w:top w:val="nil"/>
              <w:left w:val="nil"/>
              <w:bottom w:val="nil"/>
              <w:right w:val="nil"/>
            </w:tcBorders>
            <w:shd w:val="clear" w:color="auto" w:fill="auto"/>
            <w:vAlign w:val="center"/>
            <w:hideMark/>
          </w:tcPr>
          <w:p w:rsidR="008B3460" w:rsidRPr="008B3460" w:rsidRDefault="008B3460" w:rsidP="008831E8">
            <w:pPr>
              <w:jc w:val="both"/>
              <w:rPr>
                <w:rFonts w:ascii="Arial" w:hAnsi="Arial" w:cs="Arial"/>
                <w:b/>
                <w:bCs/>
                <w:lang w:eastAsia="es-CO"/>
              </w:rPr>
            </w:pPr>
            <w:r w:rsidRPr="008B3460">
              <w:rPr>
                <w:rFonts w:ascii="Arial" w:hAnsi="Arial" w:cs="Arial"/>
                <w:b/>
                <w:bCs/>
                <w:lang w:eastAsia="es-CO"/>
              </w:rPr>
              <w:t>A pesar de lo anterior, teniendo en cuenta las instrucciones de la Procuraduría General de la Nación se han estimado otra clase de riesgos y se ha incluido la forma en que la unidad ha procurado mitigarlos.</w:t>
            </w:r>
          </w:p>
          <w:p w:rsidR="008B3460" w:rsidRPr="008B3460" w:rsidRDefault="008B3460" w:rsidP="008831E8">
            <w:pPr>
              <w:jc w:val="both"/>
              <w:rPr>
                <w:rFonts w:ascii="Arial" w:hAnsi="Arial" w:cs="Arial"/>
                <w:b/>
                <w:bCs/>
                <w:lang w:eastAsia="es-CO"/>
              </w:rPr>
            </w:pPr>
          </w:p>
        </w:tc>
      </w:tr>
      <w:tr w:rsidR="008B3460" w:rsidRPr="008B3460" w:rsidTr="008831E8">
        <w:trPr>
          <w:trHeight w:val="450"/>
        </w:trPr>
        <w:tc>
          <w:tcPr>
            <w:tcW w:w="2578" w:type="dxa"/>
            <w:tcBorders>
              <w:top w:val="single" w:sz="4" w:space="0" w:color="auto"/>
              <w:left w:val="single" w:sz="4" w:space="0" w:color="auto"/>
              <w:bottom w:val="single" w:sz="4" w:space="0" w:color="auto"/>
              <w:right w:val="single" w:sz="4" w:space="0" w:color="auto"/>
            </w:tcBorders>
            <w:shd w:val="clear" w:color="000000" w:fill="FFFFCC"/>
            <w:vAlign w:val="center"/>
            <w:hideMark/>
          </w:tcPr>
          <w:p w:rsidR="008B3460" w:rsidRPr="008B3460" w:rsidRDefault="008B3460" w:rsidP="008831E8">
            <w:pPr>
              <w:jc w:val="center"/>
              <w:rPr>
                <w:rFonts w:ascii="Arial" w:hAnsi="Arial" w:cs="Arial"/>
                <w:b/>
                <w:bCs/>
                <w:lang w:eastAsia="es-CO"/>
              </w:rPr>
            </w:pPr>
            <w:r w:rsidRPr="008B3460">
              <w:rPr>
                <w:rFonts w:ascii="Arial" w:hAnsi="Arial" w:cs="Arial"/>
                <w:b/>
                <w:bCs/>
                <w:lang w:eastAsia="es-CO"/>
              </w:rPr>
              <w:t>TIPIFICACIÓN</w:t>
            </w:r>
          </w:p>
        </w:tc>
        <w:tc>
          <w:tcPr>
            <w:tcW w:w="1177" w:type="dxa"/>
            <w:tcBorders>
              <w:top w:val="single" w:sz="4" w:space="0" w:color="auto"/>
              <w:left w:val="nil"/>
              <w:bottom w:val="single" w:sz="4" w:space="0" w:color="auto"/>
              <w:right w:val="single" w:sz="4" w:space="0" w:color="auto"/>
            </w:tcBorders>
            <w:shd w:val="clear" w:color="000000" w:fill="FFFFCC"/>
            <w:vAlign w:val="center"/>
            <w:hideMark/>
          </w:tcPr>
          <w:p w:rsidR="008B3460" w:rsidRPr="008B3460" w:rsidRDefault="008B3460" w:rsidP="008831E8">
            <w:pPr>
              <w:jc w:val="center"/>
              <w:rPr>
                <w:rFonts w:ascii="Arial" w:hAnsi="Arial" w:cs="Arial"/>
                <w:b/>
                <w:bCs/>
                <w:lang w:eastAsia="es-CO"/>
              </w:rPr>
            </w:pPr>
            <w:r w:rsidRPr="008B3460">
              <w:rPr>
                <w:rFonts w:ascii="Arial" w:hAnsi="Arial" w:cs="Arial"/>
                <w:b/>
                <w:bCs/>
                <w:lang w:eastAsia="es-CO"/>
              </w:rPr>
              <w:t>ESTIMACIÓN</w:t>
            </w:r>
          </w:p>
        </w:tc>
        <w:tc>
          <w:tcPr>
            <w:tcW w:w="1167" w:type="dxa"/>
            <w:tcBorders>
              <w:top w:val="single" w:sz="4" w:space="0" w:color="auto"/>
              <w:left w:val="nil"/>
              <w:bottom w:val="single" w:sz="4" w:space="0" w:color="auto"/>
              <w:right w:val="single" w:sz="4" w:space="0" w:color="auto"/>
            </w:tcBorders>
            <w:shd w:val="clear" w:color="000000" w:fill="FFFFCC"/>
            <w:vAlign w:val="center"/>
            <w:hideMark/>
          </w:tcPr>
          <w:p w:rsidR="008B3460" w:rsidRPr="008B3460" w:rsidRDefault="008B3460" w:rsidP="008831E8">
            <w:pPr>
              <w:jc w:val="center"/>
              <w:rPr>
                <w:rFonts w:ascii="Arial" w:hAnsi="Arial" w:cs="Arial"/>
                <w:b/>
                <w:bCs/>
                <w:lang w:eastAsia="es-CO"/>
              </w:rPr>
            </w:pPr>
            <w:r w:rsidRPr="008B3460">
              <w:rPr>
                <w:rFonts w:ascii="Arial" w:hAnsi="Arial" w:cs="Arial"/>
                <w:b/>
                <w:bCs/>
                <w:lang w:eastAsia="es-CO"/>
              </w:rPr>
              <w:t xml:space="preserve">ASIGNACIÓN </w:t>
            </w:r>
          </w:p>
        </w:tc>
        <w:tc>
          <w:tcPr>
            <w:tcW w:w="4498" w:type="dxa"/>
            <w:tcBorders>
              <w:top w:val="single" w:sz="4" w:space="0" w:color="auto"/>
              <w:left w:val="nil"/>
              <w:bottom w:val="single" w:sz="4" w:space="0" w:color="auto"/>
              <w:right w:val="single" w:sz="4" w:space="0" w:color="auto"/>
            </w:tcBorders>
            <w:shd w:val="clear" w:color="000000" w:fill="FFFFCC"/>
            <w:vAlign w:val="center"/>
            <w:hideMark/>
          </w:tcPr>
          <w:p w:rsidR="008B3460" w:rsidRPr="008B3460" w:rsidRDefault="008B3460" w:rsidP="008831E8">
            <w:pPr>
              <w:jc w:val="center"/>
              <w:rPr>
                <w:rFonts w:ascii="Arial" w:hAnsi="Arial" w:cs="Arial"/>
                <w:b/>
                <w:bCs/>
                <w:lang w:eastAsia="es-CO"/>
              </w:rPr>
            </w:pPr>
            <w:r w:rsidRPr="008B3460">
              <w:rPr>
                <w:rFonts w:ascii="Arial" w:hAnsi="Arial" w:cs="Arial"/>
                <w:b/>
                <w:bCs/>
                <w:lang w:eastAsia="es-CO"/>
              </w:rPr>
              <w:t>MEDIADAS ADOPTADAS PARA MITIGAR EL RIESGO</w:t>
            </w:r>
          </w:p>
        </w:tc>
      </w:tr>
      <w:tr w:rsidR="008B3460" w:rsidRPr="008B3460" w:rsidTr="008831E8">
        <w:trPr>
          <w:trHeight w:val="1050"/>
        </w:trPr>
        <w:tc>
          <w:tcPr>
            <w:tcW w:w="2578" w:type="dxa"/>
            <w:tcBorders>
              <w:top w:val="nil"/>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Entrega tardía del servicio.</w:t>
            </w:r>
          </w:p>
        </w:tc>
        <w:tc>
          <w:tcPr>
            <w:tcW w:w="117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30%  del valor del contrato</w:t>
            </w:r>
          </w:p>
        </w:tc>
        <w:tc>
          <w:tcPr>
            <w:tcW w:w="116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CONTRATISTA</w:t>
            </w:r>
          </w:p>
        </w:tc>
        <w:tc>
          <w:tcPr>
            <w:tcW w:w="4498" w:type="dxa"/>
            <w:tcBorders>
              <w:top w:val="nil"/>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Se designará un supervisor que estará pendiente de exigir al Contratista el cumplimiento en tiempo, además se han establecidos multas y clausulas exorbitantes que penalizan el incumplimiento</w:t>
            </w:r>
          </w:p>
        </w:tc>
      </w:tr>
      <w:tr w:rsidR="008B3460" w:rsidRPr="008B3460" w:rsidTr="008831E8">
        <w:trPr>
          <w:trHeight w:val="540"/>
        </w:trPr>
        <w:tc>
          <w:tcPr>
            <w:tcW w:w="2578" w:type="dxa"/>
            <w:tcBorders>
              <w:top w:val="nil"/>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 xml:space="preserve">Estimación inadecuada de los costos </w:t>
            </w:r>
          </w:p>
        </w:tc>
        <w:tc>
          <w:tcPr>
            <w:tcW w:w="117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40%  del valor del contrato</w:t>
            </w:r>
          </w:p>
        </w:tc>
        <w:tc>
          <w:tcPr>
            <w:tcW w:w="116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CONTRATISTA</w:t>
            </w:r>
          </w:p>
        </w:tc>
        <w:tc>
          <w:tcPr>
            <w:tcW w:w="4498" w:type="dxa"/>
            <w:tcBorders>
              <w:top w:val="nil"/>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Se realizará una vista y se entregará la información que los proponentes requieran</w:t>
            </w:r>
          </w:p>
        </w:tc>
      </w:tr>
      <w:tr w:rsidR="008B3460" w:rsidRPr="008B3460" w:rsidTr="008831E8">
        <w:trPr>
          <w:trHeight w:val="675"/>
        </w:trPr>
        <w:tc>
          <w:tcPr>
            <w:tcW w:w="2578" w:type="dxa"/>
            <w:tcBorders>
              <w:top w:val="nil"/>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lastRenderedPageBreak/>
              <w:t>adicionales requeridas</w:t>
            </w:r>
          </w:p>
        </w:tc>
        <w:tc>
          <w:tcPr>
            <w:tcW w:w="117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100% del valor de las mismas</w:t>
            </w:r>
          </w:p>
        </w:tc>
        <w:tc>
          <w:tcPr>
            <w:tcW w:w="116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EL MUNICIPIO</w:t>
            </w:r>
          </w:p>
        </w:tc>
        <w:tc>
          <w:tcPr>
            <w:tcW w:w="4498" w:type="dxa"/>
            <w:tcBorders>
              <w:top w:val="nil"/>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Se ha realizado un estudio previo.</w:t>
            </w:r>
          </w:p>
        </w:tc>
      </w:tr>
      <w:tr w:rsidR="008B3460" w:rsidRPr="008B3460" w:rsidTr="008831E8">
        <w:trPr>
          <w:trHeight w:val="540"/>
        </w:trPr>
        <w:tc>
          <w:tcPr>
            <w:tcW w:w="2578" w:type="dxa"/>
            <w:tcBorders>
              <w:top w:val="nil"/>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Disponibilidad de materiales o maquinaria</w:t>
            </w:r>
          </w:p>
        </w:tc>
        <w:tc>
          <w:tcPr>
            <w:tcW w:w="117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40%  del valor del contrato</w:t>
            </w:r>
          </w:p>
        </w:tc>
        <w:tc>
          <w:tcPr>
            <w:tcW w:w="116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CONTRATISTA</w:t>
            </w:r>
          </w:p>
        </w:tc>
        <w:tc>
          <w:tcPr>
            <w:tcW w:w="4498" w:type="dxa"/>
            <w:tcBorders>
              <w:top w:val="nil"/>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Se realizará una visita y se entregará la información que los proponentes requieran</w:t>
            </w:r>
          </w:p>
        </w:tc>
      </w:tr>
      <w:tr w:rsidR="008B3460" w:rsidRPr="008B3460" w:rsidTr="008831E8">
        <w:trPr>
          <w:trHeight w:val="1125"/>
        </w:trPr>
        <w:tc>
          <w:tcPr>
            <w:tcW w:w="2578" w:type="dxa"/>
            <w:tcBorders>
              <w:top w:val="nil"/>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Riesgos sociales o políticos</w:t>
            </w:r>
          </w:p>
        </w:tc>
        <w:tc>
          <w:tcPr>
            <w:tcW w:w="117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30% del valor del contrato</w:t>
            </w:r>
          </w:p>
        </w:tc>
        <w:tc>
          <w:tcPr>
            <w:tcW w:w="116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CONTRATISTA</w:t>
            </w:r>
          </w:p>
        </w:tc>
        <w:tc>
          <w:tcPr>
            <w:tcW w:w="4498" w:type="dxa"/>
            <w:tcBorders>
              <w:top w:val="nil"/>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El Contratista conoce los riesgos asociados y por su misma naturaleza, tiene los conocimientos y debe tomar las medidas para afrontarlo.</w:t>
            </w:r>
          </w:p>
        </w:tc>
      </w:tr>
      <w:tr w:rsidR="008B3460" w:rsidRPr="008B3460" w:rsidTr="008831E8">
        <w:trPr>
          <w:trHeight w:val="720"/>
        </w:trPr>
        <w:tc>
          <w:tcPr>
            <w:tcW w:w="2578" w:type="dxa"/>
            <w:tcBorders>
              <w:top w:val="nil"/>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Incumplimiento en el pago de obligaciones  al sistema de seguridad social</w:t>
            </w:r>
          </w:p>
        </w:tc>
        <w:tc>
          <w:tcPr>
            <w:tcW w:w="117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30%  del valor del contrato</w:t>
            </w:r>
          </w:p>
        </w:tc>
        <w:tc>
          <w:tcPr>
            <w:tcW w:w="116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CONTRATISTA</w:t>
            </w:r>
          </w:p>
        </w:tc>
        <w:tc>
          <w:tcPr>
            <w:tcW w:w="4498" w:type="dxa"/>
            <w:tcBorders>
              <w:top w:val="nil"/>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No se realizarán pagos hasta tanto no se verifique el cumplimiento del pago a la seguridad social</w:t>
            </w:r>
          </w:p>
        </w:tc>
      </w:tr>
      <w:tr w:rsidR="008B3460" w:rsidRPr="008B3460" w:rsidTr="008831E8">
        <w:trPr>
          <w:trHeight w:val="720"/>
        </w:trPr>
        <w:tc>
          <w:tcPr>
            <w:tcW w:w="2578" w:type="dxa"/>
            <w:tcBorders>
              <w:top w:val="nil"/>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 xml:space="preserve">Cambios regulatorios que no representen </w:t>
            </w:r>
            <w:proofErr w:type="spellStart"/>
            <w:r w:rsidRPr="008B3460">
              <w:rPr>
                <w:rFonts w:ascii="Arial" w:hAnsi="Arial" w:cs="Arial"/>
                <w:lang w:eastAsia="es-CO"/>
              </w:rPr>
              <w:t>mas</w:t>
            </w:r>
            <w:proofErr w:type="spellEnd"/>
            <w:r w:rsidRPr="008B3460">
              <w:rPr>
                <w:rFonts w:ascii="Arial" w:hAnsi="Arial" w:cs="Arial"/>
                <w:lang w:eastAsia="es-CO"/>
              </w:rPr>
              <w:t xml:space="preserve"> del 50% del valor del contrato</w:t>
            </w:r>
          </w:p>
        </w:tc>
        <w:tc>
          <w:tcPr>
            <w:tcW w:w="117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30%  del valor del contrato</w:t>
            </w:r>
          </w:p>
        </w:tc>
        <w:tc>
          <w:tcPr>
            <w:tcW w:w="116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CONTRATISTA</w:t>
            </w:r>
          </w:p>
        </w:tc>
        <w:tc>
          <w:tcPr>
            <w:tcW w:w="4498" w:type="dxa"/>
            <w:tcBorders>
              <w:top w:val="nil"/>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Se ha designado un supervisor que deberá vigilar la calidad del servicio prestado</w:t>
            </w:r>
          </w:p>
        </w:tc>
      </w:tr>
      <w:tr w:rsidR="008B3460" w:rsidRPr="008B3460" w:rsidTr="008831E8">
        <w:trPr>
          <w:trHeight w:val="1380"/>
        </w:trPr>
        <w:tc>
          <w:tcPr>
            <w:tcW w:w="2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 xml:space="preserve">Riesgos de la Naturaleza </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20% del valor del contrato</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CONTRATISTA</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El Contratista conoce los riesgos asociados y por su misma naturaleza, tiene los conocimientos y debe tomar las medidas para afrontarlo.</w:t>
            </w:r>
          </w:p>
        </w:tc>
      </w:tr>
      <w:tr w:rsidR="008B3460" w:rsidRPr="008B3460" w:rsidTr="008831E8">
        <w:trPr>
          <w:trHeight w:val="1050"/>
        </w:trPr>
        <w:tc>
          <w:tcPr>
            <w:tcW w:w="2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 xml:space="preserve">Riesgos de problemas sociales o políticos </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30%  del valor del contrato</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CONTRATISTA</w:t>
            </w:r>
          </w:p>
        </w:tc>
        <w:tc>
          <w:tcPr>
            <w:tcW w:w="4498" w:type="dxa"/>
            <w:tcBorders>
              <w:top w:val="single" w:sz="4" w:space="0" w:color="auto"/>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Se le ha mostrado al Contratista las estadísticas de criminalidad del mes de diciembre que son las más altas para que el si lo decide asuma el trabajo, en las condiciones que tiene el Municipio.</w:t>
            </w:r>
          </w:p>
        </w:tc>
      </w:tr>
      <w:tr w:rsidR="008B3460" w:rsidRPr="008B3460" w:rsidTr="008831E8">
        <w:trPr>
          <w:trHeight w:val="1050"/>
        </w:trPr>
        <w:tc>
          <w:tcPr>
            <w:tcW w:w="2578" w:type="dxa"/>
            <w:tcBorders>
              <w:top w:val="nil"/>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Entrega de información errónea y necesaria para la ejecución contractual</w:t>
            </w:r>
          </w:p>
        </w:tc>
        <w:tc>
          <w:tcPr>
            <w:tcW w:w="117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30%  del valor del contrato</w:t>
            </w:r>
          </w:p>
        </w:tc>
        <w:tc>
          <w:tcPr>
            <w:tcW w:w="116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EL MUNICIPIO</w:t>
            </w:r>
          </w:p>
        </w:tc>
        <w:tc>
          <w:tcPr>
            <w:tcW w:w="4498" w:type="dxa"/>
            <w:tcBorders>
              <w:top w:val="nil"/>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Se ha realizado un estudio previo que contiene las características de las actividades a realizar y se ha nombrado un Supervisor que será el interlocutor válido del Municipio.</w:t>
            </w:r>
          </w:p>
        </w:tc>
      </w:tr>
      <w:tr w:rsidR="008B3460" w:rsidRPr="008B3460" w:rsidTr="008831E8">
        <w:trPr>
          <w:trHeight w:val="1050"/>
        </w:trPr>
        <w:tc>
          <w:tcPr>
            <w:tcW w:w="2578" w:type="dxa"/>
            <w:tcBorders>
              <w:top w:val="nil"/>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Demora en la entrega de la información requerida para la ejecución del contrato</w:t>
            </w:r>
          </w:p>
        </w:tc>
        <w:tc>
          <w:tcPr>
            <w:tcW w:w="117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30%  del valor del contrato</w:t>
            </w:r>
          </w:p>
        </w:tc>
        <w:tc>
          <w:tcPr>
            <w:tcW w:w="116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EL MUNICIPIO</w:t>
            </w:r>
          </w:p>
        </w:tc>
        <w:tc>
          <w:tcPr>
            <w:tcW w:w="4498" w:type="dxa"/>
            <w:tcBorders>
              <w:top w:val="nil"/>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 xml:space="preserve">La elección del Supervisor se ha hecho atendiendo a su alto cargo en el organigrama de la entidad y a su </w:t>
            </w:r>
            <w:r w:rsidRPr="008B3460">
              <w:rPr>
                <w:rFonts w:ascii="Arial" w:hAnsi="Arial" w:cs="Arial"/>
                <w:lang w:eastAsia="es-CO"/>
              </w:rPr>
              <w:lastRenderedPageBreak/>
              <w:t>nivel de manejo y confianza lo que hace que este riesgo se minimice</w:t>
            </w:r>
          </w:p>
        </w:tc>
      </w:tr>
      <w:tr w:rsidR="008B3460" w:rsidRPr="008B3460" w:rsidTr="008831E8">
        <w:trPr>
          <w:trHeight w:val="720"/>
        </w:trPr>
        <w:tc>
          <w:tcPr>
            <w:tcW w:w="2578" w:type="dxa"/>
            <w:tcBorders>
              <w:top w:val="nil"/>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lastRenderedPageBreak/>
              <w:t>No revisión oportuna del correo electrónico que deja para comunicarse con la entidad</w:t>
            </w:r>
          </w:p>
        </w:tc>
        <w:tc>
          <w:tcPr>
            <w:tcW w:w="117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10%  del valor del contrato</w:t>
            </w:r>
          </w:p>
        </w:tc>
        <w:tc>
          <w:tcPr>
            <w:tcW w:w="116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EL MUNICIPIO</w:t>
            </w:r>
          </w:p>
        </w:tc>
        <w:tc>
          <w:tcPr>
            <w:tcW w:w="4498" w:type="dxa"/>
            <w:tcBorders>
              <w:top w:val="nil"/>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Se le indicará al Contratista la necesidad de revisar de manera oportuna su correo electrónico</w:t>
            </w:r>
          </w:p>
        </w:tc>
      </w:tr>
      <w:tr w:rsidR="008B3460" w:rsidRPr="008B3460" w:rsidTr="008831E8">
        <w:trPr>
          <w:trHeight w:val="795"/>
        </w:trPr>
        <w:tc>
          <w:tcPr>
            <w:tcW w:w="2578" w:type="dxa"/>
            <w:tcBorders>
              <w:top w:val="nil"/>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Disponibilidad de equipo o materiales necesarios para la prestación del servicio.</w:t>
            </w:r>
          </w:p>
        </w:tc>
        <w:tc>
          <w:tcPr>
            <w:tcW w:w="117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30%  del valor del contrato</w:t>
            </w:r>
          </w:p>
        </w:tc>
        <w:tc>
          <w:tcPr>
            <w:tcW w:w="116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rPr>
                <w:rFonts w:ascii="Arial" w:hAnsi="Arial" w:cs="Arial"/>
                <w:lang w:eastAsia="es-CO"/>
              </w:rPr>
            </w:pPr>
            <w:r w:rsidRPr="008B3460">
              <w:rPr>
                <w:rFonts w:ascii="Arial" w:hAnsi="Arial" w:cs="Arial"/>
                <w:lang w:eastAsia="es-CO"/>
              </w:rPr>
              <w:t>CONTRATISTA</w:t>
            </w:r>
          </w:p>
        </w:tc>
        <w:tc>
          <w:tcPr>
            <w:tcW w:w="4498" w:type="dxa"/>
            <w:tcBorders>
              <w:top w:val="nil"/>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Se verificará la idoneidad del contratista y las especiales condiciones de experiencia que garantizan su buen desarrollo de las actividades.</w:t>
            </w:r>
          </w:p>
        </w:tc>
      </w:tr>
      <w:tr w:rsidR="008B3460" w:rsidRPr="008B3460" w:rsidTr="008831E8">
        <w:trPr>
          <w:trHeight w:val="795"/>
        </w:trPr>
        <w:tc>
          <w:tcPr>
            <w:tcW w:w="2578" w:type="dxa"/>
            <w:tcBorders>
              <w:top w:val="nil"/>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Problemas de inestabilidad</w:t>
            </w:r>
          </w:p>
        </w:tc>
        <w:tc>
          <w:tcPr>
            <w:tcW w:w="117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30%  del valor del contrato</w:t>
            </w:r>
          </w:p>
        </w:tc>
        <w:tc>
          <w:tcPr>
            <w:tcW w:w="116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rPr>
                <w:rFonts w:ascii="Arial" w:hAnsi="Arial" w:cs="Arial"/>
                <w:lang w:eastAsia="es-CO"/>
              </w:rPr>
            </w:pPr>
            <w:r w:rsidRPr="008B3460">
              <w:rPr>
                <w:rFonts w:ascii="Arial" w:hAnsi="Arial" w:cs="Arial"/>
                <w:lang w:eastAsia="es-CO"/>
              </w:rPr>
              <w:t>CONTRATISTA</w:t>
            </w:r>
          </w:p>
        </w:tc>
        <w:tc>
          <w:tcPr>
            <w:tcW w:w="4498" w:type="dxa"/>
            <w:tcBorders>
              <w:top w:val="nil"/>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Se verificará la idoneidad del contratista y las especiales condiciones de experiencia que garantizan su buen desarrollo de las actividades.</w:t>
            </w:r>
          </w:p>
        </w:tc>
      </w:tr>
      <w:tr w:rsidR="008B3460" w:rsidRPr="008B3460" w:rsidTr="008831E8">
        <w:trPr>
          <w:trHeight w:val="795"/>
        </w:trPr>
        <w:tc>
          <w:tcPr>
            <w:tcW w:w="2578" w:type="dxa"/>
            <w:tcBorders>
              <w:top w:val="nil"/>
              <w:left w:val="single" w:sz="4" w:space="0" w:color="auto"/>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Daños a terceros</w:t>
            </w:r>
          </w:p>
        </w:tc>
        <w:tc>
          <w:tcPr>
            <w:tcW w:w="117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50%  del valor del contrato</w:t>
            </w:r>
          </w:p>
        </w:tc>
        <w:tc>
          <w:tcPr>
            <w:tcW w:w="1167" w:type="dxa"/>
            <w:tcBorders>
              <w:top w:val="nil"/>
              <w:left w:val="nil"/>
              <w:bottom w:val="single" w:sz="4" w:space="0" w:color="auto"/>
              <w:right w:val="single" w:sz="4" w:space="0" w:color="auto"/>
            </w:tcBorders>
            <w:shd w:val="clear" w:color="auto" w:fill="auto"/>
            <w:vAlign w:val="center"/>
            <w:hideMark/>
          </w:tcPr>
          <w:p w:rsidR="008B3460" w:rsidRPr="008B3460" w:rsidRDefault="008B3460" w:rsidP="008831E8">
            <w:pPr>
              <w:jc w:val="both"/>
              <w:rPr>
                <w:rFonts w:ascii="Arial" w:hAnsi="Arial" w:cs="Arial"/>
                <w:lang w:eastAsia="es-CO"/>
              </w:rPr>
            </w:pPr>
            <w:r w:rsidRPr="008B3460">
              <w:rPr>
                <w:rFonts w:ascii="Arial" w:hAnsi="Arial" w:cs="Arial"/>
                <w:lang w:eastAsia="es-CO"/>
              </w:rPr>
              <w:t>CONTRATISTA</w:t>
            </w:r>
          </w:p>
        </w:tc>
        <w:tc>
          <w:tcPr>
            <w:tcW w:w="4498" w:type="dxa"/>
            <w:tcBorders>
              <w:top w:val="nil"/>
              <w:left w:val="nil"/>
              <w:bottom w:val="single" w:sz="4" w:space="0" w:color="auto"/>
              <w:right w:val="single" w:sz="4" w:space="0" w:color="auto"/>
            </w:tcBorders>
            <w:shd w:val="clear" w:color="auto" w:fill="auto"/>
            <w:vAlign w:val="bottom"/>
            <w:hideMark/>
          </w:tcPr>
          <w:p w:rsidR="008B3460" w:rsidRPr="008B3460" w:rsidRDefault="008B3460" w:rsidP="008831E8">
            <w:pPr>
              <w:jc w:val="both"/>
              <w:rPr>
                <w:rFonts w:ascii="Arial" w:hAnsi="Arial" w:cs="Arial"/>
                <w:lang w:eastAsia="es-CO"/>
              </w:rPr>
            </w:pPr>
            <w:r w:rsidRPr="008B3460">
              <w:rPr>
                <w:rFonts w:ascii="Arial" w:hAnsi="Arial" w:cs="Arial"/>
                <w:lang w:eastAsia="es-CO"/>
              </w:rPr>
              <w:t>Las actividades del Contratista estarán siendo supervisadas, pero además dichas actividades no se consideran peligrosas.</w:t>
            </w:r>
          </w:p>
        </w:tc>
      </w:tr>
    </w:tbl>
    <w:p w:rsidR="008B3460" w:rsidRDefault="008B3460" w:rsidP="00D6185A">
      <w:pPr>
        <w:spacing w:line="276" w:lineRule="auto"/>
        <w:ind w:left="709"/>
        <w:jc w:val="both"/>
        <w:rPr>
          <w:rFonts w:ascii="Arial" w:hAnsi="Arial" w:cs="Arial"/>
        </w:rPr>
      </w:pPr>
    </w:p>
    <w:p w:rsidR="008B3460" w:rsidRDefault="008B3460" w:rsidP="00D6185A">
      <w:pPr>
        <w:spacing w:line="276" w:lineRule="auto"/>
        <w:ind w:left="709"/>
        <w:jc w:val="both"/>
        <w:rPr>
          <w:rFonts w:ascii="Arial" w:hAnsi="Arial" w:cs="Arial"/>
        </w:rPr>
      </w:pPr>
    </w:p>
    <w:p w:rsidR="008B3460" w:rsidRPr="00713458" w:rsidRDefault="00713458" w:rsidP="00713458">
      <w:pPr>
        <w:pStyle w:val="Ttulo1"/>
        <w:ind w:left="709"/>
        <w:rPr>
          <w:rFonts w:ascii="Arial" w:hAnsi="Arial" w:cs="Arial"/>
          <w:b/>
          <w:color w:val="auto"/>
          <w:sz w:val="22"/>
        </w:rPr>
      </w:pPr>
      <w:bookmarkStart w:id="270" w:name="_Toc430620591"/>
      <w:r>
        <w:rPr>
          <w:rFonts w:ascii="Arial" w:hAnsi="Arial" w:cs="Arial"/>
          <w:b/>
          <w:color w:val="auto"/>
          <w:sz w:val="22"/>
        </w:rPr>
        <w:t>FORMATO 1. CARTA DE PRESENTACI+ON DE LA PROPUESTA SOBRE No. 1</w:t>
      </w:r>
      <w:bookmarkEnd w:id="270"/>
    </w:p>
    <w:p w:rsidR="008B3460" w:rsidRDefault="008B3460" w:rsidP="00D6185A">
      <w:pPr>
        <w:spacing w:line="276" w:lineRule="auto"/>
        <w:ind w:left="709"/>
        <w:jc w:val="both"/>
        <w:rPr>
          <w:rFonts w:ascii="Arial" w:hAnsi="Arial" w:cs="Arial"/>
        </w:rPr>
      </w:pPr>
    </w:p>
    <w:p w:rsidR="00713458" w:rsidRPr="00713458" w:rsidRDefault="00713458" w:rsidP="00713458">
      <w:pPr>
        <w:spacing w:line="276" w:lineRule="auto"/>
        <w:ind w:left="709"/>
        <w:jc w:val="both"/>
        <w:rPr>
          <w:rFonts w:ascii="Arial" w:hAnsi="Arial" w:cs="Arial"/>
          <w:lang w:val="es-ES"/>
        </w:rPr>
      </w:pPr>
      <w:r w:rsidRPr="00713458">
        <w:rPr>
          <w:rFonts w:ascii="Arial" w:hAnsi="Arial" w:cs="Arial"/>
          <w:lang w:val="es-ES"/>
        </w:rPr>
        <w:t>Señores</w:t>
      </w:r>
    </w:p>
    <w:p w:rsidR="00713458" w:rsidRPr="00713458" w:rsidRDefault="00713458" w:rsidP="00713458">
      <w:pPr>
        <w:spacing w:line="276" w:lineRule="auto"/>
        <w:ind w:left="709"/>
        <w:jc w:val="both"/>
        <w:rPr>
          <w:rFonts w:ascii="Arial" w:hAnsi="Arial" w:cs="Arial"/>
          <w:lang w:val="es-ES"/>
        </w:rPr>
      </w:pPr>
      <w:r w:rsidRPr="00713458">
        <w:rPr>
          <w:rFonts w:ascii="Arial" w:hAnsi="Arial" w:cs="Arial"/>
          <w:lang w:val="es-ES"/>
        </w:rPr>
        <w:t>ALCALDÍA MUNICIPAL DE XXXX</w:t>
      </w:r>
    </w:p>
    <w:p w:rsidR="00713458" w:rsidRPr="00713458" w:rsidRDefault="00713458" w:rsidP="00713458">
      <w:pPr>
        <w:spacing w:line="276" w:lineRule="auto"/>
        <w:ind w:left="709"/>
        <w:jc w:val="both"/>
        <w:rPr>
          <w:rFonts w:ascii="Arial" w:hAnsi="Arial" w:cs="Arial"/>
          <w:lang w:val="es-ES"/>
        </w:rPr>
      </w:pPr>
    </w:p>
    <w:p w:rsidR="00713458" w:rsidRPr="00713458" w:rsidRDefault="00713458" w:rsidP="00713458">
      <w:pPr>
        <w:spacing w:line="276" w:lineRule="auto"/>
        <w:ind w:left="709"/>
        <w:jc w:val="both"/>
        <w:rPr>
          <w:rFonts w:ascii="Arial" w:hAnsi="Arial" w:cs="Arial"/>
          <w:lang w:val="es-ES"/>
        </w:rPr>
      </w:pPr>
      <w:r w:rsidRPr="00713458">
        <w:rPr>
          <w:rFonts w:ascii="Arial" w:hAnsi="Arial" w:cs="Arial"/>
          <w:lang w:val="es-ES"/>
        </w:rPr>
        <w:t>REFERENCIA:</w:t>
      </w:r>
      <w:r w:rsidRPr="00713458">
        <w:rPr>
          <w:rFonts w:ascii="Arial" w:hAnsi="Arial" w:cs="Arial"/>
          <w:lang w:val="es-ES"/>
        </w:rPr>
        <w:tab/>
        <w:t>LICITACIÓN PUBLICA No.</w:t>
      </w:r>
    </w:p>
    <w:p w:rsidR="00713458" w:rsidRPr="00713458" w:rsidRDefault="00713458" w:rsidP="00713458">
      <w:pPr>
        <w:spacing w:line="276" w:lineRule="auto"/>
        <w:ind w:left="709"/>
        <w:jc w:val="both"/>
        <w:rPr>
          <w:rFonts w:ascii="Arial" w:hAnsi="Arial" w:cs="Arial"/>
          <w:lang w:val="es-ES"/>
        </w:rPr>
      </w:pPr>
    </w:p>
    <w:p w:rsidR="008B3460" w:rsidRDefault="00713458" w:rsidP="00713458">
      <w:pPr>
        <w:spacing w:line="276" w:lineRule="auto"/>
        <w:ind w:left="709"/>
        <w:jc w:val="both"/>
        <w:rPr>
          <w:rFonts w:ascii="Arial" w:hAnsi="Arial" w:cs="Arial"/>
          <w:lang w:val="es-ES"/>
        </w:rPr>
      </w:pPr>
      <w:r w:rsidRPr="00713458">
        <w:rPr>
          <w:rFonts w:ascii="Arial" w:hAnsi="Arial" w:cs="Arial"/>
          <w:lang w:val="es-ES"/>
        </w:rPr>
        <w:t xml:space="preserve">Los suscritos, </w:t>
      </w:r>
      <w:r w:rsidRPr="00713458">
        <w:rPr>
          <w:rFonts w:ascii="Arial" w:hAnsi="Arial" w:cs="Arial"/>
          <w:u w:val="single"/>
          <w:lang w:val="es-ES"/>
        </w:rPr>
        <w:t xml:space="preserve"> </w:t>
      </w:r>
      <w:r w:rsidRPr="00713458">
        <w:rPr>
          <w:rFonts w:ascii="Arial" w:hAnsi="Arial" w:cs="Arial"/>
          <w:u w:val="single"/>
          <w:lang w:val="es-ES"/>
        </w:rPr>
        <w:tab/>
      </w:r>
      <w:r w:rsidRPr="00713458">
        <w:rPr>
          <w:rFonts w:ascii="Arial" w:hAnsi="Arial" w:cs="Arial"/>
          <w:lang w:val="es-ES"/>
        </w:rPr>
        <w:t>(</w:t>
      </w:r>
      <w:r w:rsidRPr="00713458">
        <w:rPr>
          <w:rFonts w:ascii="Arial" w:hAnsi="Arial" w:cs="Arial"/>
          <w:i/>
          <w:iCs/>
          <w:lang w:val="es-ES"/>
        </w:rPr>
        <w:t>nombre del Representante Legal</w:t>
      </w:r>
      <w:r w:rsidRPr="00713458">
        <w:rPr>
          <w:rFonts w:ascii="Arial" w:hAnsi="Arial" w:cs="Arial"/>
          <w:lang w:val="es-ES"/>
        </w:rPr>
        <w:t xml:space="preserve">) y </w:t>
      </w:r>
      <w:r w:rsidRPr="00713458">
        <w:rPr>
          <w:rFonts w:ascii="Arial" w:hAnsi="Arial" w:cs="Arial"/>
          <w:u w:val="single"/>
          <w:lang w:val="es-ES"/>
        </w:rPr>
        <w:t xml:space="preserve"> </w:t>
      </w:r>
      <w:r w:rsidRPr="00713458">
        <w:rPr>
          <w:rFonts w:ascii="Arial" w:hAnsi="Arial" w:cs="Arial"/>
          <w:u w:val="single"/>
          <w:lang w:val="es-ES"/>
        </w:rPr>
        <w:tab/>
      </w:r>
      <w:r w:rsidRPr="00713458">
        <w:rPr>
          <w:rFonts w:ascii="Arial" w:hAnsi="Arial" w:cs="Arial"/>
          <w:lang w:val="es-ES"/>
        </w:rPr>
        <w:t>(</w:t>
      </w:r>
      <w:r w:rsidRPr="00713458">
        <w:rPr>
          <w:rFonts w:ascii="Arial" w:hAnsi="Arial" w:cs="Arial"/>
          <w:i/>
          <w:iCs/>
          <w:lang w:val="es-ES"/>
        </w:rPr>
        <w:t>nombre de representante Legal</w:t>
      </w:r>
      <w:r w:rsidRPr="00713458">
        <w:rPr>
          <w:rFonts w:ascii="Arial" w:hAnsi="Arial" w:cs="Arial"/>
          <w:lang w:val="es-ES"/>
        </w:rPr>
        <w:t>), debidamente autorizados para actuar en nombre y representación de</w:t>
      </w:r>
      <w:r w:rsidRPr="00713458">
        <w:rPr>
          <w:rFonts w:ascii="Arial" w:hAnsi="Arial" w:cs="Arial"/>
          <w:u w:val="single"/>
          <w:lang w:val="es-ES"/>
        </w:rPr>
        <w:t xml:space="preserve"> </w:t>
      </w:r>
      <w:r w:rsidRPr="00713458">
        <w:rPr>
          <w:rFonts w:ascii="Arial" w:hAnsi="Arial" w:cs="Arial"/>
          <w:u w:val="single"/>
          <w:lang w:val="es-ES"/>
        </w:rPr>
        <w:tab/>
      </w:r>
      <w:r w:rsidRPr="00713458">
        <w:rPr>
          <w:rFonts w:ascii="Arial" w:hAnsi="Arial" w:cs="Arial"/>
          <w:lang w:val="es-ES"/>
        </w:rPr>
        <w:t>(</w:t>
      </w:r>
      <w:r w:rsidRPr="00713458">
        <w:rPr>
          <w:rFonts w:ascii="Arial" w:hAnsi="Arial" w:cs="Arial"/>
          <w:i/>
          <w:iCs/>
          <w:lang w:val="es-ES"/>
        </w:rPr>
        <w:t>nombre o razón social del integrante</w:t>
      </w:r>
      <w:r w:rsidRPr="00713458">
        <w:rPr>
          <w:rFonts w:ascii="Arial" w:hAnsi="Arial" w:cs="Arial"/>
          <w:lang w:val="es-ES"/>
        </w:rPr>
        <w:t xml:space="preserve">) y </w:t>
      </w:r>
      <w:r w:rsidRPr="00713458">
        <w:rPr>
          <w:rFonts w:ascii="Arial" w:hAnsi="Arial" w:cs="Arial"/>
          <w:u w:val="single"/>
          <w:lang w:val="es-ES"/>
        </w:rPr>
        <w:t xml:space="preserve"> </w:t>
      </w:r>
      <w:r w:rsidRPr="00713458">
        <w:rPr>
          <w:rFonts w:ascii="Arial" w:hAnsi="Arial" w:cs="Arial"/>
          <w:u w:val="single"/>
          <w:lang w:val="es-ES"/>
        </w:rPr>
        <w:tab/>
      </w:r>
      <w:r w:rsidRPr="00713458">
        <w:rPr>
          <w:rFonts w:ascii="Arial" w:hAnsi="Arial" w:cs="Arial"/>
          <w:lang w:val="es-ES"/>
        </w:rPr>
        <w:t xml:space="preserve"> (</w:t>
      </w:r>
      <w:r w:rsidRPr="00713458">
        <w:rPr>
          <w:rFonts w:ascii="Arial" w:hAnsi="Arial" w:cs="Arial"/>
          <w:i/>
          <w:iCs/>
          <w:lang w:val="es-ES"/>
        </w:rPr>
        <w:t xml:space="preserve">nombre o razón </w:t>
      </w:r>
      <w:r w:rsidRPr="00713458">
        <w:rPr>
          <w:rFonts w:ascii="Arial" w:hAnsi="Arial" w:cs="Arial"/>
          <w:i/>
          <w:iCs/>
          <w:lang w:val="es-ES"/>
        </w:rPr>
        <w:lastRenderedPageBreak/>
        <w:t>social del integrante</w:t>
      </w:r>
      <w:r w:rsidRPr="00713458">
        <w:rPr>
          <w:rFonts w:ascii="Arial" w:hAnsi="Arial" w:cs="Arial"/>
          <w:lang w:val="es-ES"/>
        </w:rPr>
        <w:t>), respectivamente, manifestamos por este documento, que hemos convenido asociarnos en CONSORCIO, para participar en la Licitación de la referencia cuyo objeto es “_________________________”, y por lo tanto, expresamos lo siguiente</w:t>
      </w:r>
      <w:r>
        <w:rPr>
          <w:rFonts w:ascii="Arial" w:hAnsi="Arial" w:cs="Arial"/>
          <w:lang w:val="es-ES"/>
        </w:rPr>
        <w:t>:</w:t>
      </w:r>
    </w:p>
    <w:p w:rsidR="00713458" w:rsidRPr="00713458" w:rsidRDefault="00713458" w:rsidP="00713458">
      <w:pPr>
        <w:pStyle w:val="Prrafodelista"/>
        <w:numPr>
          <w:ilvl w:val="0"/>
          <w:numId w:val="28"/>
        </w:numPr>
        <w:spacing w:line="276" w:lineRule="auto"/>
        <w:jc w:val="both"/>
        <w:rPr>
          <w:rFonts w:ascii="Arial" w:hAnsi="Arial" w:cs="Arial"/>
          <w:lang w:val="es-ES"/>
        </w:rPr>
      </w:pPr>
      <w:r w:rsidRPr="00713458">
        <w:rPr>
          <w:rFonts w:ascii="Arial" w:hAnsi="Arial" w:cs="Arial"/>
          <w:lang w:val="es-ES"/>
        </w:rPr>
        <w:t>La duración de este Consorcio será igual al término de la ejecución y liquidación del contrato y una año más.</w:t>
      </w:r>
    </w:p>
    <w:p w:rsidR="00713458" w:rsidRPr="00713458" w:rsidRDefault="00713458" w:rsidP="00713458">
      <w:pPr>
        <w:spacing w:line="276" w:lineRule="auto"/>
        <w:ind w:left="709"/>
        <w:jc w:val="both"/>
        <w:rPr>
          <w:rFonts w:ascii="Arial" w:hAnsi="Arial" w:cs="Arial"/>
          <w:lang w:val="es-ES"/>
        </w:rPr>
      </w:pPr>
    </w:p>
    <w:p w:rsidR="00713458" w:rsidRPr="00713458" w:rsidRDefault="00713458" w:rsidP="00713458">
      <w:pPr>
        <w:pStyle w:val="Prrafodelista"/>
        <w:numPr>
          <w:ilvl w:val="0"/>
          <w:numId w:val="28"/>
        </w:numPr>
        <w:spacing w:line="276" w:lineRule="auto"/>
        <w:jc w:val="both"/>
        <w:rPr>
          <w:rFonts w:ascii="Arial" w:hAnsi="Arial" w:cs="Arial"/>
          <w:lang w:val="es-ES"/>
        </w:rPr>
      </w:pPr>
      <w:r w:rsidRPr="00713458">
        <w:rPr>
          <w:rFonts w:ascii="Arial" w:hAnsi="Arial" w:cs="Arial"/>
          <w:lang w:val="es-ES"/>
        </w:rPr>
        <w:t>El Consorcio está integrado por:</w:t>
      </w:r>
    </w:p>
    <w:p w:rsidR="00713458" w:rsidRPr="00713458" w:rsidRDefault="00713458" w:rsidP="00713458">
      <w:pPr>
        <w:spacing w:line="276" w:lineRule="auto"/>
        <w:ind w:left="709"/>
        <w:jc w:val="both"/>
        <w:rPr>
          <w:rFonts w:ascii="Arial" w:hAnsi="Arial" w:cs="Arial"/>
          <w:lang w:val="es-ES"/>
        </w:rPr>
      </w:pPr>
      <w:r w:rsidRPr="00713458">
        <w:rPr>
          <w:rFonts w:ascii="Arial" w:hAnsi="Arial" w:cs="Arial"/>
          <w:noProof/>
          <w:lang w:eastAsia="es-CO"/>
        </w:rPr>
        <mc:AlternateContent>
          <mc:Choice Requires="wps">
            <w:drawing>
              <wp:anchor distT="0" distB="0" distL="114300" distR="114300" simplePos="0" relativeHeight="251659264" behindDoc="1" locked="0" layoutInCell="0" allowOverlap="1">
                <wp:simplePos x="0" y="0"/>
                <wp:positionH relativeFrom="page">
                  <wp:posOffset>1530350</wp:posOffset>
                </wp:positionH>
                <wp:positionV relativeFrom="paragraph">
                  <wp:posOffset>431800</wp:posOffset>
                </wp:positionV>
                <wp:extent cx="1579245" cy="0"/>
                <wp:effectExtent l="6350" t="6350" r="5080" b="12700"/>
                <wp:wrapNone/>
                <wp:docPr id="32" name="Forma libr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79245" cy="0"/>
                        </a:xfrm>
                        <a:custGeom>
                          <a:avLst/>
                          <a:gdLst>
                            <a:gd name="T0" fmla="*/ 0 w 2487"/>
                            <a:gd name="T1" fmla="*/ 1002820575 w 2487"/>
                            <a:gd name="T2" fmla="*/ 0 60000 65536"/>
                            <a:gd name="T3" fmla="*/ 0 60000 65536"/>
                          </a:gdLst>
                          <a:ahLst/>
                          <a:cxnLst>
                            <a:cxn ang="T2">
                              <a:pos x="T0" y="0"/>
                            </a:cxn>
                            <a:cxn ang="T3">
                              <a:pos x="T1" y="0"/>
                            </a:cxn>
                          </a:cxnLst>
                          <a:rect l="0" t="0" r="r" b="b"/>
                          <a:pathLst>
                            <a:path w="2487">
                              <a:moveTo>
                                <a:pt x="0" y="0"/>
                              </a:moveTo>
                              <a:lnTo>
                                <a:pt x="2487"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0C1632A" id="Forma libre 3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0.5pt,34pt,244.85pt,34pt" coordsize="24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" o:allowincell="f" filled="f" strokeweight=".22817mm">
                <v:path arrowok="t" o:connecttype="custom" o:connectlocs="0,0;2147483646,0" o:connectangles="0,0"/>
                <w10:wrap anchorx="page"/>
              </v:polyline>
            </w:pict>
          </mc:Fallback>
        </mc:AlternateContent>
      </w:r>
      <w:r w:rsidRPr="00713458">
        <w:rPr>
          <w:rFonts w:ascii="Arial" w:hAnsi="Arial" w:cs="Arial"/>
          <w:noProof/>
          <w:lang w:eastAsia="es-CO"/>
        </w:rPr>
        <mc:AlternateContent>
          <mc:Choice Requires="wps">
            <w:drawing>
              <wp:anchor distT="4294967294" distB="4294967294" distL="114300" distR="114300" simplePos="0" relativeHeight="251660288" behindDoc="1" locked="0" layoutInCell="0" allowOverlap="1">
                <wp:simplePos x="0" y="0"/>
                <wp:positionH relativeFrom="page">
                  <wp:posOffset>3328670</wp:posOffset>
                </wp:positionH>
                <wp:positionV relativeFrom="paragraph">
                  <wp:posOffset>431799</wp:posOffset>
                </wp:positionV>
                <wp:extent cx="883285" cy="0"/>
                <wp:effectExtent l="0" t="0" r="12065" b="19050"/>
                <wp:wrapNone/>
                <wp:docPr id="31" name="Forma libr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3285" cy="0"/>
                        </a:xfrm>
                        <a:custGeom>
                          <a:avLst/>
                          <a:gdLst>
                            <a:gd name="T0" fmla="*/ 0 w 1392"/>
                            <a:gd name="T1" fmla="*/ 1392 w 1392"/>
                          </a:gdLst>
                          <a:ahLst/>
                          <a:cxnLst>
                            <a:cxn ang="0">
                              <a:pos x="T0" y="0"/>
                            </a:cxn>
                            <a:cxn ang="0">
                              <a:pos x="T1" y="0"/>
                            </a:cxn>
                          </a:cxnLst>
                          <a:rect l="0" t="0" r="r" b="b"/>
                          <a:pathLst>
                            <a:path w="1392">
                              <a:moveTo>
                                <a:pt x="0" y="0"/>
                              </a:moveTo>
                              <a:lnTo>
                                <a:pt x="1392"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D012BA" id="Forma libre 31" o:spid="_x0000_s1026" style="position:absolute;margin-left:262.1pt;margin-top:34pt;width:69.55pt;height:0;z-index:-251656192;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v-text-anchor:top" coordsize="1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" o:allowincell="f" path="m,l1392,e" filled="f" strokeweight=".22817mm">
                <v:path arrowok="t" o:connecttype="custom" o:connectlocs="0,0;883285,0" o:connectangles="0,0"/>
                <w10:wrap anchorx="page"/>
              </v:shape>
            </w:pict>
          </mc:Fallback>
        </mc:AlternateContent>
      </w:r>
      <w:r w:rsidRPr="00713458">
        <w:rPr>
          <w:rFonts w:ascii="Arial" w:hAnsi="Arial" w:cs="Arial"/>
          <w:noProof/>
          <w:lang w:eastAsia="es-CO"/>
        </w:rPr>
        <mc:AlternateContent>
          <mc:Choice Requires="wps">
            <w:drawing>
              <wp:anchor distT="0" distB="0" distL="114300" distR="114300" simplePos="0" relativeHeight="251661312" behindDoc="1" locked="0" layoutInCell="0" allowOverlap="1">
                <wp:simplePos x="0" y="0"/>
                <wp:positionH relativeFrom="page">
                  <wp:posOffset>1530350</wp:posOffset>
                </wp:positionH>
                <wp:positionV relativeFrom="paragraph">
                  <wp:posOffset>742950</wp:posOffset>
                </wp:positionV>
                <wp:extent cx="1579245" cy="0"/>
                <wp:effectExtent l="6350" t="12700" r="5080" b="6350"/>
                <wp:wrapNone/>
                <wp:docPr id="30" name="Forma libr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79245" cy="0"/>
                        </a:xfrm>
                        <a:custGeom>
                          <a:avLst/>
                          <a:gdLst>
                            <a:gd name="T0" fmla="*/ 0 w 2487"/>
                            <a:gd name="T1" fmla="*/ 1002820575 w 2487"/>
                            <a:gd name="T2" fmla="*/ 0 60000 65536"/>
                            <a:gd name="T3" fmla="*/ 0 60000 65536"/>
                          </a:gdLst>
                          <a:ahLst/>
                          <a:cxnLst>
                            <a:cxn ang="T2">
                              <a:pos x="T0" y="0"/>
                            </a:cxn>
                            <a:cxn ang="T3">
                              <a:pos x="T1" y="0"/>
                            </a:cxn>
                          </a:cxnLst>
                          <a:rect l="0" t="0" r="r" b="b"/>
                          <a:pathLst>
                            <a:path w="2487">
                              <a:moveTo>
                                <a:pt x="0" y="0"/>
                              </a:moveTo>
                              <a:lnTo>
                                <a:pt x="2487"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DF93E42" id="Forma libre 30"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0.5pt,58.5pt,244.85pt,58.5pt" coordsize="24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" o:allowincell="f" filled="f" strokeweight=".22817mm">
                <v:path arrowok="t" o:connecttype="custom" o:connectlocs="0,0;2147483646,0" o:connectangles="0,0"/>
                <w10:wrap anchorx="page"/>
              </v:polyline>
            </w:pict>
          </mc:Fallback>
        </mc:AlternateContent>
      </w:r>
      <w:r w:rsidRPr="00713458">
        <w:rPr>
          <w:rFonts w:ascii="Arial" w:hAnsi="Arial" w:cs="Arial"/>
          <w:noProof/>
          <w:lang w:eastAsia="es-CO"/>
        </w:rPr>
        <mc:AlternateContent>
          <mc:Choice Requires="wps">
            <w:drawing>
              <wp:anchor distT="4294967294" distB="4294967294" distL="114300" distR="114300" simplePos="0" relativeHeight="251662336" behindDoc="1" locked="0" layoutInCell="0" allowOverlap="1">
                <wp:simplePos x="0" y="0"/>
                <wp:positionH relativeFrom="page">
                  <wp:posOffset>3328670</wp:posOffset>
                </wp:positionH>
                <wp:positionV relativeFrom="paragraph">
                  <wp:posOffset>742949</wp:posOffset>
                </wp:positionV>
                <wp:extent cx="883285" cy="0"/>
                <wp:effectExtent l="0" t="0" r="12065" b="19050"/>
                <wp:wrapNone/>
                <wp:docPr id="29" name="Forma libr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3285" cy="0"/>
                        </a:xfrm>
                        <a:custGeom>
                          <a:avLst/>
                          <a:gdLst>
                            <a:gd name="T0" fmla="*/ 0 w 1392"/>
                            <a:gd name="T1" fmla="*/ 1392 w 1392"/>
                          </a:gdLst>
                          <a:ahLst/>
                          <a:cxnLst>
                            <a:cxn ang="0">
                              <a:pos x="T0" y="0"/>
                            </a:cxn>
                            <a:cxn ang="0">
                              <a:pos x="T1" y="0"/>
                            </a:cxn>
                          </a:cxnLst>
                          <a:rect l="0" t="0" r="r" b="b"/>
                          <a:pathLst>
                            <a:path w="1392">
                              <a:moveTo>
                                <a:pt x="0" y="0"/>
                              </a:moveTo>
                              <a:lnTo>
                                <a:pt x="1392"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9C7F57" id="Forma libre 29" o:spid="_x0000_s1026" style="position:absolute;margin-left:262.1pt;margin-top:58.5pt;width:69.55pt;height:0;z-index:-25165414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v-text-anchor:top" coordsize="1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" o:allowincell="f" path="m,l1392,e" filled="f" strokeweight=".22817mm">
                <v:path arrowok="t" o:connecttype="custom" o:connectlocs="0,0;883285,0" o:connectangles="0,0"/>
                <w10:wrap anchorx="page"/>
              </v:shape>
            </w:pict>
          </mc:Fallback>
        </mc:AlternateContent>
      </w:r>
      <w:r w:rsidRPr="00713458">
        <w:rPr>
          <w:rFonts w:ascii="Arial" w:hAnsi="Arial" w:cs="Arial"/>
          <w:noProof/>
          <w:lang w:eastAsia="es-CO"/>
        </w:rPr>
        <mc:AlternateContent>
          <mc:Choice Requires="wps">
            <w:drawing>
              <wp:anchor distT="0" distB="0" distL="114300" distR="114300" simplePos="0" relativeHeight="251663360" behindDoc="1" locked="0" layoutInCell="0" allowOverlap="1">
                <wp:simplePos x="0" y="0"/>
                <wp:positionH relativeFrom="page">
                  <wp:posOffset>1530350</wp:posOffset>
                </wp:positionH>
                <wp:positionV relativeFrom="paragraph">
                  <wp:posOffset>1052195</wp:posOffset>
                </wp:positionV>
                <wp:extent cx="1579245" cy="0"/>
                <wp:effectExtent l="6350" t="7620" r="5080" b="11430"/>
                <wp:wrapNone/>
                <wp:docPr id="28" name="Forma libr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79245" cy="0"/>
                        </a:xfrm>
                        <a:custGeom>
                          <a:avLst/>
                          <a:gdLst>
                            <a:gd name="T0" fmla="*/ 0 w 2487"/>
                            <a:gd name="T1" fmla="*/ 1002820575 w 2487"/>
                            <a:gd name="T2" fmla="*/ 0 60000 65536"/>
                            <a:gd name="T3" fmla="*/ 0 60000 65536"/>
                          </a:gdLst>
                          <a:ahLst/>
                          <a:cxnLst>
                            <a:cxn ang="T2">
                              <a:pos x="T0" y="0"/>
                            </a:cxn>
                            <a:cxn ang="T3">
                              <a:pos x="T1" y="0"/>
                            </a:cxn>
                          </a:cxnLst>
                          <a:rect l="0" t="0" r="r" b="b"/>
                          <a:pathLst>
                            <a:path w="2487">
                              <a:moveTo>
                                <a:pt x="0" y="0"/>
                              </a:moveTo>
                              <a:lnTo>
                                <a:pt x="2487"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7C7B483" id="Forma libre 28"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0.5pt,82.85pt,244.85pt,82.85pt" coordsize="24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" o:allowincell="f" filled="f" strokeweight=".22817mm">
                <v:path arrowok="t" o:connecttype="custom" o:connectlocs="0,0;2147483646,0" o:connectangles="0,0"/>
                <w10:wrap anchorx="page"/>
              </v:polyline>
            </w:pict>
          </mc:Fallback>
        </mc:AlternateContent>
      </w:r>
      <w:r w:rsidRPr="00713458">
        <w:rPr>
          <w:rFonts w:ascii="Arial" w:hAnsi="Arial" w:cs="Arial"/>
          <w:noProof/>
          <w:lang w:eastAsia="es-CO"/>
        </w:rPr>
        <mc:AlternateContent>
          <mc:Choice Requires="wps">
            <w:drawing>
              <wp:anchor distT="0" distB="0" distL="114300" distR="114300" simplePos="0" relativeHeight="251664384" behindDoc="1" locked="0" layoutInCell="0" allowOverlap="1">
                <wp:simplePos x="0" y="0"/>
                <wp:positionH relativeFrom="page">
                  <wp:posOffset>3328670</wp:posOffset>
                </wp:positionH>
                <wp:positionV relativeFrom="paragraph">
                  <wp:posOffset>1052195</wp:posOffset>
                </wp:positionV>
                <wp:extent cx="883920" cy="0"/>
                <wp:effectExtent l="13970" t="7620" r="6985" b="11430"/>
                <wp:wrapNone/>
                <wp:docPr id="27" name="Forma libr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3920" cy="0"/>
                        </a:xfrm>
                        <a:custGeom>
                          <a:avLst/>
                          <a:gdLst>
                            <a:gd name="T0" fmla="*/ 0 w 1392"/>
                            <a:gd name="T1" fmla="*/ 561289200 w 1392"/>
                            <a:gd name="T2" fmla="*/ 0 60000 65536"/>
                            <a:gd name="T3" fmla="*/ 0 60000 65536"/>
                          </a:gdLst>
                          <a:ahLst/>
                          <a:cxnLst>
                            <a:cxn ang="T2">
                              <a:pos x="T0" y="0"/>
                            </a:cxn>
                            <a:cxn ang="T3">
                              <a:pos x="T1" y="0"/>
                            </a:cxn>
                          </a:cxnLst>
                          <a:rect l="0" t="0" r="r" b="b"/>
                          <a:pathLst>
                            <a:path w="1392">
                              <a:moveTo>
                                <a:pt x="0" y="0"/>
                              </a:moveTo>
                              <a:lnTo>
                                <a:pt x="1392"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6E886E2" id="Forma libre 27"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2.1pt,82.85pt,331.7pt,82.85pt" coordsize="1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" o:allowincell="f" filled="f" strokeweight=".22817mm">
                <v:path arrowok="t" o:connecttype="custom" o:connectlocs="0,0;2147483646,0" o:connectangles="0,0"/>
                <w10:wrap anchorx="page"/>
              </v:polyline>
            </w:pict>
          </mc:Fallback>
        </mc:AlternateContent>
      </w:r>
      <w:r w:rsidRPr="00713458">
        <w:rPr>
          <w:rFonts w:ascii="Arial" w:hAnsi="Arial" w:cs="Arial"/>
          <w:lang w:val="es-ES"/>
        </w:rPr>
        <w:t xml:space="preserve">NOMBRE    </w:t>
      </w:r>
      <w:r>
        <w:rPr>
          <w:rFonts w:ascii="Arial" w:hAnsi="Arial" w:cs="Arial"/>
          <w:lang w:val="es-ES"/>
        </w:rPr>
        <w:t xml:space="preserve">                          </w:t>
      </w:r>
      <w:r w:rsidRPr="00713458">
        <w:rPr>
          <w:rFonts w:ascii="Arial" w:hAnsi="Arial" w:cs="Arial"/>
          <w:lang w:val="es-ES"/>
        </w:rPr>
        <w:t>PARTICIPACIÓN (%</w:t>
      </w:r>
      <w:proofErr w:type="gramStart"/>
      <w:r w:rsidRPr="00713458">
        <w:rPr>
          <w:rFonts w:ascii="Arial" w:hAnsi="Arial" w:cs="Arial"/>
          <w:lang w:val="es-ES"/>
        </w:rPr>
        <w:t>)</w:t>
      </w:r>
      <w:r>
        <w:rPr>
          <w:rFonts w:ascii="Arial" w:hAnsi="Arial" w:cs="Arial"/>
          <w:vertAlign w:val="superscript"/>
          <w:lang w:val="es-ES"/>
        </w:rPr>
        <w:t>(</w:t>
      </w:r>
      <w:proofErr w:type="gramEnd"/>
      <w:r>
        <w:rPr>
          <w:rFonts w:ascii="Arial" w:hAnsi="Arial" w:cs="Arial"/>
          <w:vertAlign w:val="superscript"/>
          <w:lang w:val="es-ES"/>
        </w:rPr>
        <w:t>1)</w:t>
      </w:r>
    </w:p>
    <w:p w:rsidR="00713458" w:rsidRPr="00713458" w:rsidRDefault="00713458" w:rsidP="00713458">
      <w:pPr>
        <w:spacing w:line="276" w:lineRule="auto"/>
        <w:ind w:left="709"/>
        <w:jc w:val="both"/>
        <w:rPr>
          <w:rFonts w:ascii="Arial" w:hAnsi="Arial" w:cs="Arial"/>
          <w:lang w:val="es-ES"/>
        </w:rPr>
      </w:pPr>
      <w:r w:rsidRPr="00713458">
        <w:rPr>
          <w:rFonts w:ascii="Arial" w:hAnsi="Arial" w:cs="Arial"/>
          <w:lang w:val="es-ES"/>
        </w:rPr>
        <w:tab/>
      </w:r>
    </w:p>
    <w:p w:rsidR="00713458" w:rsidRPr="00713458" w:rsidRDefault="00713458" w:rsidP="00713458">
      <w:pPr>
        <w:spacing w:line="276" w:lineRule="auto"/>
        <w:ind w:left="709"/>
        <w:jc w:val="both"/>
        <w:rPr>
          <w:rFonts w:ascii="Arial" w:hAnsi="Arial" w:cs="Arial"/>
          <w:lang w:val="es-ES"/>
        </w:rPr>
      </w:pPr>
    </w:p>
    <w:p w:rsidR="00713458" w:rsidRPr="00713458" w:rsidRDefault="00713458" w:rsidP="00713458">
      <w:pPr>
        <w:spacing w:line="276" w:lineRule="auto"/>
        <w:ind w:left="709"/>
        <w:jc w:val="both"/>
        <w:rPr>
          <w:rFonts w:ascii="Arial" w:hAnsi="Arial" w:cs="Arial"/>
          <w:lang w:val="es-ES"/>
        </w:rPr>
      </w:pPr>
    </w:p>
    <w:p w:rsidR="00713458" w:rsidRPr="00713458" w:rsidRDefault="00713458" w:rsidP="00713458">
      <w:pPr>
        <w:pStyle w:val="Prrafodelista"/>
        <w:numPr>
          <w:ilvl w:val="0"/>
          <w:numId w:val="27"/>
        </w:numPr>
        <w:spacing w:line="276" w:lineRule="auto"/>
        <w:jc w:val="both"/>
        <w:rPr>
          <w:rFonts w:ascii="Arial" w:hAnsi="Arial" w:cs="Arial"/>
          <w:vertAlign w:val="superscript"/>
          <w:lang w:val="es-ES"/>
        </w:rPr>
      </w:pPr>
      <w:r w:rsidRPr="00713458">
        <w:rPr>
          <w:rFonts w:ascii="Arial" w:eastAsia="Calibri" w:hAnsi="Arial" w:cs="Arial"/>
          <w:spacing w:val="1"/>
        </w:rPr>
        <w:t>E</w:t>
      </w:r>
      <w:r w:rsidRPr="00713458">
        <w:rPr>
          <w:rFonts w:ascii="Arial" w:eastAsia="Calibri" w:hAnsi="Arial" w:cs="Arial"/>
        </w:rPr>
        <w:t>l</w:t>
      </w:r>
      <w:r w:rsidRPr="00713458">
        <w:rPr>
          <w:rFonts w:ascii="Arial" w:eastAsia="Calibri" w:hAnsi="Arial" w:cs="Arial"/>
          <w:spacing w:val="-1"/>
        </w:rPr>
        <w:t xml:space="preserve"> </w:t>
      </w:r>
      <w:r w:rsidRPr="00713458">
        <w:rPr>
          <w:rFonts w:ascii="Arial" w:eastAsia="Calibri" w:hAnsi="Arial" w:cs="Arial"/>
          <w:spacing w:val="1"/>
        </w:rPr>
        <w:t>t</w:t>
      </w:r>
      <w:r w:rsidRPr="00713458">
        <w:rPr>
          <w:rFonts w:ascii="Arial" w:eastAsia="Calibri" w:hAnsi="Arial" w:cs="Arial"/>
        </w:rPr>
        <w:t>ot</w:t>
      </w:r>
      <w:r w:rsidRPr="00713458">
        <w:rPr>
          <w:rFonts w:ascii="Arial" w:eastAsia="Calibri" w:hAnsi="Arial" w:cs="Arial"/>
          <w:spacing w:val="1"/>
        </w:rPr>
        <w:t>a</w:t>
      </w:r>
      <w:r w:rsidRPr="00713458">
        <w:rPr>
          <w:rFonts w:ascii="Arial" w:eastAsia="Calibri" w:hAnsi="Arial" w:cs="Arial"/>
        </w:rPr>
        <w:t>l</w:t>
      </w:r>
      <w:r w:rsidRPr="00713458">
        <w:rPr>
          <w:rFonts w:ascii="Arial" w:eastAsia="Calibri" w:hAnsi="Arial" w:cs="Arial"/>
          <w:spacing w:val="-4"/>
        </w:rPr>
        <w:t xml:space="preserve"> </w:t>
      </w:r>
      <w:r w:rsidRPr="00713458">
        <w:rPr>
          <w:rFonts w:ascii="Arial" w:eastAsia="Calibri" w:hAnsi="Arial" w:cs="Arial"/>
          <w:spacing w:val="1"/>
        </w:rPr>
        <w:t>d</w:t>
      </w:r>
      <w:r w:rsidRPr="00713458">
        <w:rPr>
          <w:rFonts w:ascii="Arial" w:eastAsia="Calibri" w:hAnsi="Arial" w:cs="Arial"/>
        </w:rPr>
        <w:t>e</w:t>
      </w:r>
      <w:r w:rsidRPr="00713458">
        <w:rPr>
          <w:rFonts w:ascii="Arial" w:eastAsia="Calibri" w:hAnsi="Arial" w:cs="Arial"/>
          <w:spacing w:val="-3"/>
        </w:rPr>
        <w:t xml:space="preserve"> </w:t>
      </w:r>
      <w:r w:rsidRPr="00713458">
        <w:rPr>
          <w:rFonts w:ascii="Arial" w:eastAsia="Calibri" w:hAnsi="Arial" w:cs="Arial"/>
        </w:rPr>
        <w:t>la c</w:t>
      </w:r>
      <w:r w:rsidRPr="00713458">
        <w:rPr>
          <w:rFonts w:ascii="Arial" w:eastAsia="Calibri" w:hAnsi="Arial" w:cs="Arial"/>
          <w:spacing w:val="1"/>
        </w:rPr>
        <w:t>o</w:t>
      </w:r>
      <w:r w:rsidRPr="00713458">
        <w:rPr>
          <w:rFonts w:ascii="Arial" w:eastAsia="Calibri" w:hAnsi="Arial" w:cs="Arial"/>
        </w:rPr>
        <w:t>l</w:t>
      </w:r>
      <w:r w:rsidRPr="00713458">
        <w:rPr>
          <w:rFonts w:ascii="Arial" w:eastAsia="Calibri" w:hAnsi="Arial" w:cs="Arial"/>
          <w:spacing w:val="1"/>
        </w:rPr>
        <w:t>u</w:t>
      </w:r>
      <w:r w:rsidRPr="00713458">
        <w:rPr>
          <w:rFonts w:ascii="Arial" w:eastAsia="Calibri" w:hAnsi="Arial" w:cs="Arial"/>
          <w:spacing w:val="-1"/>
        </w:rPr>
        <w:t>m</w:t>
      </w:r>
      <w:r w:rsidRPr="00713458">
        <w:rPr>
          <w:rFonts w:ascii="Arial" w:eastAsia="Calibri" w:hAnsi="Arial" w:cs="Arial"/>
          <w:spacing w:val="1"/>
        </w:rPr>
        <w:t>n</w:t>
      </w:r>
      <w:r w:rsidRPr="00713458">
        <w:rPr>
          <w:rFonts w:ascii="Arial" w:eastAsia="Calibri" w:hAnsi="Arial" w:cs="Arial"/>
        </w:rPr>
        <w:t>a,</w:t>
      </w:r>
      <w:r w:rsidRPr="00713458">
        <w:rPr>
          <w:rFonts w:ascii="Arial" w:eastAsia="Calibri" w:hAnsi="Arial" w:cs="Arial"/>
          <w:spacing w:val="-7"/>
        </w:rPr>
        <w:t xml:space="preserve"> </w:t>
      </w:r>
      <w:r w:rsidRPr="00713458">
        <w:rPr>
          <w:rFonts w:ascii="Arial" w:eastAsia="Calibri" w:hAnsi="Arial" w:cs="Arial"/>
        </w:rPr>
        <w:t>es</w:t>
      </w:r>
      <w:r w:rsidRPr="00713458">
        <w:rPr>
          <w:rFonts w:ascii="Arial" w:eastAsia="Calibri" w:hAnsi="Arial" w:cs="Arial"/>
          <w:spacing w:val="-4"/>
        </w:rPr>
        <w:t xml:space="preserve"> </w:t>
      </w:r>
      <w:r w:rsidRPr="00713458">
        <w:rPr>
          <w:rFonts w:ascii="Arial" w:eastAsia="Calibri" w:hAnsi="Arial" w:cs="Arial"/>
          <w:spacing w:val="4"/>
        </w:rPr>
        <w:t>d</w:t>
      </w:r>
      <w:r w:rsidRPr="00713458">
        <w:rPr>
          <w:rFonts w:ascii="Arial" w:eastAsia="Calibri" w:hAnsi="Arial" w:cs="Arial"/>
          <w:spacing w:val="-1"/>
        </w:rPr>
        <w:t>e</w:t>
      </w:r>
      <w:r w:rsidRPr="00713458">
        <w:rPr>
          <w:rFonts w:ascii="Arial" w:eastAsia="Calibri" w:hAnsi="Arial" w:cs="Arial"/>
        </w:rPr>
        <w:t>cir</w:t>
      </w:r>
      <w:r w:rsidRPr="00713458">
        <w:rPr>
          <w:rFonts w:ascii="Arial" w:eastAsia="Calibri" w:hAnsi="Arial" w:cs="Arial"/>
          <w:spacing w:val="-4"/>
        </w:rPr>
        <w:t xml:space="preserve"> </w:t>
      </w:r>
      <w:r w:rsidRPr="00713458">
        <w:rPr>
          <w:rFonts w:ascii="Arial" w:eastAsia="Calibri" w:hAnsi="Arial" w:cs="Arial"/>
        </w:rPr>
        <w:t xml:space="preserve">la </w:t>
      </w:r>
      <w:r w:rsidRPr="00713458">
        <w:rPr>
          <w:rFonts w:ascii="Arial" w:eastAsia="Calibri" w:hAnsi="Arial" w:cs="Arial"/>
          <w:spacing w:val="-1"/>
        </w:rPr>
        <w:t>s</w:t>
      </w:r>
      <w:r w:rsidRPr="00713458">
        <w:rPr>
          <w:rFonts w:ascii="Arial" w:eastAsia="Calibri" w:hAnsi="Arial" w:cs="Arial"/>
          <w:spacing w:val="3"/>
        </w:rPr>
        <w:t>u</w:t>
      </w:r>
      <w:r w:rsidRPr="00713458">
        <w:rPr>
          <w:rFonts w:ascii="Arial" w:eastAsia="Calibri" w:hAnsi="Arial" w:cs="Arial"/>
          <w:spacing w:val="-1"/>
        </w:rPr>
        <w:t>m</w:t>
      </w:r>
      <w:r w:rsidRPr="00713458">
        <w:rPr>
          <w:rFonts w:ascii="Arial" w:eastAsia="Calibri" w:hAnsi="Arial" w:cs="Arial"/>
        </w:rPr>
        <w:t>a</w:t>
      </w:r>
      <w:r w:rsidRPr="00713458">
        <w:rPr>
          <w:rFonts w:ascii="Arial" w:eastAsia="Calibri" w:hAnsi="Arial" w:cs="Arial"/>
          <w:spacing w:val="-3"/>
        </w:rPr>
        <w:t xml:space="preserve"> </w:t>
      </w:r>
      <w:r w:rsidRPr="00713458">
        <w:rPr>
          <w:rFonts w:ascii="Arial" w:eastAsia="Calibri" w:hAnsi="Arial" w:cs="Arial"/>
          <w:spacing w:val="1"/>
        </w:rPr>
        <w:t>d</w:t>
      </w:r>
      <w:r w:rsidRPr="00713458">
        <w:rPr>
          <w:rFonts w:ascii="Arial" w:eastAsia="Calibri" w:hAnsi="Arial" w:cs="Arial"/>
        </w:rPr>
        <w:t>e</w:t>
      </w:r>
      <w:r w:rsidRPr="00713458">
        <w:rPr>
          <w:rFonts w:ascii="Arial" w:eastAsia="Calibri" w:hAnsi="Arial" w:cs="Arial"/>
          <w:spacing w:val="-3"/>
        </w:rPr>
        <w:t xml:space="preserve"> </w:t>
      </w:r>
      <w:r w:rsidRPr="00713458">
        <w:rPr>
          <w:rFonts w:ascii="Arial" w:eastAsia="Calibri" w:hAnsi="Arial" w:cs="Arial"/>
        </w:rPr>
        <w:t>l</w:t>
      </w:r>
      <w:r w:rsidRPr="00713458">
        <w:rPr>
          <w:rFonts w:ascii="Arial" w:eastAsia="Calibri" w:hAnsi="Arial" w:cs="Arial"/>
          <w:spacing w:val="1"/>
        </w:rPr>
        <w:t>o</w:t>
      </w:r>
      <w:r w:rsidRPr="00713458">
        <w:rPr>
          <w:rFonts w:ascii="Arial" w:eastAsia="Calibri" w:hAnsi="Arial" w:cs="Arial"/>
        </w:rPr>
        <w:t>s</w:t>
      </w:r>
      <w:r w:rsidRPr="00713458">
        <w:rPr>
          <w:rFonts w:ascii="Arial" w:eastAsia="Calibri" w:hAnsi="Arial" w:cs="Arial"/>
          <w:spacing w:val="-3"/>
        </w:rPr>
        <w:t xml:space="preserve"> </w:t>
      </w:r>
      <w:r w:rsidRPr="00713458">
        <w:rPr>
          <w:rFonts w:ascii="Arial" w:eastAsia="Calibri" w:hAnsi="Arial" w:cs="Arial"/>
          <w:spacing w:val="1"/>
        </w:rPr>
        <w:t>p</w:t>
      </w:r>
      <w:r w:rsidRPr="00713458">
        <w:rPr>
          <w:rFonts w:ascii="Arial" w:eastAsia="Calibri" w:hAnsi="Arial" w:cs="Arial"/>
        </w:rPr>
        <w:t>orc</w:t>
      </w:r>
      <w:r w:rsidRPr="00713458">
        <w:rPr>
          <w:rFonts w:ascii="Arial" w:eastAsia="Calibri" w:hAnsi="Arial" w:cs="Arial"/>
          <w:spacing w:val="-1"/>
        </w:rPr>
        <w:t>e</w:t>
      </w:r>
      <w:r w:rsidRPr="00713458">
        <w:rPr>
          <w:rFonts w:ascii="Arial" w:eastAsia="Calibri" w:hAnsi="Arial" w:cs="Arial"/>
          <w:spacing w:val="1"/>
        </w:rPr>
        <w:t>n</w:t>
      </w:r>
      <w:r w:rsidRPr="00713458">
        <w:rPr>
          <w:rFonts w:ascii="Arial" w:eastAsia="Calibri" w:hAnsi="Arial" w:cs="Arial"/>
        </w:rPr>
        <w:t>t</w:t>
      </w:r>
      <w:r w:rsidRPr="00713458">
        <w:rPr>
          <w:rFonts w:ascii="Arial" w:eastAsia="Calibri" w:hAnsi="Arial" w:cs="Arial"/>
          <w:spacing w:val="1"/>
        </w:rPr>
        <w:t>a</w:t>
      </w:r>
      <w:r w:rsidRPr="00713458">
        <w:rPr>
          <w:rFonts w:ascii="Arial" w:eastAsia="Calibri" w:hAnsi="Arial" w:cs="Arial"/>
        </w:rPr>
        <w:t>j</w:t>
      </w:r>
      <w:r w:rsidRPr="00713458">
        <w:rPr>
          <w:rFonts w:ascii="Arial" w:eastAsia="Calibri" w:hAnsi="Arial" w:cs="Arial"/>
          <w:spacing w:val="2"/>
        </w:rPr>
        <w:t>e</w:t>
      </w:r>
      <w:r w:rsidRPr="00713458">
        <w:rPr>
          <w:rFonts w:ascii="Arial" w:eastAsia="Calibri" w:hAnsi="Arial" w:cs="Arial"/>
        </w:rPr>
        <w:t>s</w:t>
      </w:r>
      <w:r w:rsidRPr="00713458">
        <w:rPr>
          <w:rFonts w:ascii="Arial" w:eastAsia="Calibri" w:hAnsi="Arial" w:cs="Arial"/>
          <w:spacing w:val="-11"/>
        </w:rPr>
        <w:t xml:space="preserve"> </w:t>
      </w:r>
      <w:r w:rsidRPr="00713458">
        <w:rPr>
          <w:rFonts w:ascii="Arial" w:eastAsia="Calibri" w:hAnsi="Arial" w:cs="Arial"/>
          <w:spacing w:val="1"/>
        </w:rPr>
        <w:t>d</w:t>
      </w:r>
      <w:r w:rsidRPr="00713458">
        <w:rPr>
          <w:rFonts w:ascii="Arial" w:eastAsia="Calibri" w:hAnsi="Arial" w:cs="Arial"/>
        </w:rPr>
        <w:t>e</w:t>
      </w:r>
      <w:r w:rsidRPr="00713458">
        <w:rPr>
          <w:rFonts w:ascii="Arial" w:eastAsia="Calibri" w:hAnsi="Arial" w:cs="Arial"/>
          <w:spacing w:val="-3"/>
        </w:rPr>
        <w:t xml:space="preserve"> </w:t>
      </w:r>
      <w:r w:rsidRPr="00713458">
        <w:rPr>
          <w:rFonts w:ascii="Arial" w:eastAsia="Calibri" w:hAnsi="Arial" w:cs="Arial"/>
          <w:spacing w:val="1"/>
        </w:rPr>
        <w:t>p</w:t>
      </w:r>
      <w:r w:rsidRPr="00713458">
        <w:rPr>
          <w:rFonts w:ascii="Arial" w:eastAsia="Calibri" w:hAnsi="Arial" w:cs="Arial"/>
        </w:rPr>
        <w:t>artici</w:t>
      </w:r>
      <w:r w:rsidRPr="00713458">
        <w:rPr>
          <w:rFonts w:ascii="Arial" w:eastAsia="Calibri" w:hAnsi="Arial" w:cs="Arial"/>
          <w:spacing w:val="1"/>
        </w:rPr>
        <w:t>p</w:t>
      </w:r>
      <w:r w:rsidRPr="00713458">
        <w:rPr>
          <w:rFonts w:ascii="Arial" w:eastAsia="Calibri" w:hAnsi="Arial" w:cs="Arial"/>
        </w:rPr>
        <w:t>aci</w:t>
      </w:r>
      <w:r w:rsidRPr="00713458">
        <w:rPr>
          <w:rFonts w:ascii="Arial" w:eastAsia="Calibri" w:hAnsi="Arial" w:cs="Arial"/>
          <w:spacing w:val="1"/>
        </w:rPr>
        <w:t>ó</w:t>
      </w:r>
      <w:r w:rsidRPr="00713458">
        <w:rPr>
          <w:rFonts w:ascii="Arial" w:eastAsia="Calibri" w:hAnsi="Arial" w:cs="Arial"/>
        </w:rPr>
        <w:t>n</w:t>
      </w:r>
      <w:r w:rsidRPr="00713458">
        <w:rPr>
          <w:rFonts w:ascii="Arial" w:eastAsia="Calibri" w:hAnsi="Arial" w:cs="Arial"/>
          <w:spacing w:val="-10"/>
        </w:rPr>
        <w:t xml:space="preserve"> </w:t>
      </w:r>
      <w:r w:rsidRPr="00713458">
        <w:rPr>
          <w:rFonts w:ascii="Arial" w:eastAsia="Calibri" w:hAnsi="Arial" w:cs="Arial"/>
          <w:spacing w:val="1"/>
        </w:rPr>
        <w:t>d</w:t>
      </w:r>
      <w:r w:rsidRPr="00713458">
        <w:rPr>
          <w:rFonts w:ascii="Arial" w:eastAsia="Calibri" w:hAnsi="Arial" w:cs="Arial"/>
        </w:rPr>
        <w:t>e</w:t>
      </w:r>
      <w:r w:rsidRPr="00713458">
        <w:rPr>
          <w:rFonts w:ascii="Arial" w:eastAsia="Calibri" w:hAnsi="Arial" w:cs="Arial"/>
          <w:spacing w:val="-3"/>
        </w:rPr>
        <w:t xml:space="preserve"> </w:t>
      </w:r>
      <w:r w:rsidRPr="00713458">
        <w:rPr>
          <w:rFonts w:ascii="Arial" w:eastAsia="Calibri" w:hAnsi="Arial" w:cs="Arial"/>
        </w:rPr>
        <w:t>l</w:t>
      </w:r>
      <w:r w:rsidRPr="00713458">
        <w:rPr>
          <w:rFonts w:ascii="Arial" w:eastAsia="Calibri" w:hAnsi="Arial" w:cs="Arial"/>
          <w:spacing w:val="1"/>
        </w:rPr>
        <w:t>o</w:t>
      </w:r>
      <w:r w:rsidRPr="00713458">
        <w:rPr>
          <w:rFonts w:ascii="Arial" w:eastAsia="Calibri" w:hAnsi="Arial" w:cs="Arial"/>
        </w:rPr>
        <w:t xml:space="preserve">s </w:t>
      </w:r>
      <w:r w:rsidRPr="00713458">
        <w:rPr>
          <w:rFonts w:ascii="Arial" w:eastAsia="Calibri" w:hAnsi="Arial" w:cs="Arial"/>
          <w:spacing w:val="-1"/>
        </w:rPr>
        <w:t>m</w:t>
      </w:r>
      <w:r w:rsidRPr="00713458">
        <w:rPr>
          <w:rFonts w:ascii="Arial" w:eastAsia="Calibri" w:hAnsi="Arial" w:cs="Arial"/>
        </w:rPr>
        <w:t>i</w:t>
      </w:r>
      <w:r w:rsidRPr="00713458">
        <w:rPr>
          <w:rFonts w:ascii="Arial" w:eastAsia="Calibri" w:hAnsi="Arial" w:cs="Arial"/>
          <w:spacing w:val="1"/>
        </w:rPr>
        <w:t>e</w:t>
      </w:r>
      <w:r w:rsidRPr="00713458">
        <w:rPr>
          <w:rFonts w:ascii="Arial" w:eastAsia="Calibri" w:hAnsi="Arial" w:cs="Arial"/>
          <w:spacing w:val="-1"/>
        </w:rPr>
        <w:t>m</w:t>
      </w:r>
      <w:r w:rsidRPr="00713458">
        <w:rPr>
          <w:rFonts w:ascii="Arial" w:eastAsia="Calibri" w:hAnsi="Arial" w:cs="Arial"/>
          <w:spacing w:val="1"/>
        </w:rPr>
        <w:t>b</w:t>
      </w:r>
      <w:r w:rsidRPr="00713458">
        <w:rPr>
          <w:rFonts w:ascii="Arial" w:eastAsia="Calibri" w:hAnsi="Arial" w:cs="Arial"/>
        </w:rPr>
        <w:t>r</w:t>
      </w:r>
      <w:r w:rsidRPr="00713458">
        <w:rPr>
          <w:rFonts w:ascii="Arial" w:eastAsia="Calibri" w:hAnsi="Arial" w:cs="Arial"/>
          <w:spacing w:val="1"/>
        </w:rPr>
        <w:t>o</w:t>
      </w:r>
      <w:r w:rsidRPr="00713458">
        <w:rPr>
          <w:rFonts w:ascii="Arial" w:eastAsia="Calibri" w:hAnsi="Arial" w:cs="Arial"/>
          <w:spacing w:val="-1"/>
        </w:rPr>
        <w:t>s</w:t>
      </w:r>
      <w:r w:rsidRPr="00713458">
        <w:rPr>
          <w:rFonts w:ascii="Arial" w:eastAsia="Calibri" w:hAnsi="Arial" w:cs="Arial"/>
        </w:rPr>
        <w:t>,</w:t>
      </w:r>
      <w:r w:rsidRPr="00713458">
        <w:rPr>
          <w:rFonts w:ascii="Arial" w:eastAsia="Calibri" w:hAnsi="Arial" w:cs="Arial"/>
          <w:spacing w:val="-9"/>
        </w:rPr>
        <w:t xml:space="preserve"> </w:t>
      </w:r>
      <w:r w:rsidRPr="00713458">
        <w:rPr>
          <w:rFonts w:ascii="Arial" w:eastAsia="Calibri" w:hAnsi="Arial" w:cs="Arial"/>
          <w:spacing w:val="1"/>
        </w:rPr>
        <w:t>d</w:t>
      </w:r>
      <w:r w:rsidRPr="00713458">
        <w:rPr>
          <w:rFonts w:ascii="Arial" w:eastAsia="Calibri" w:hAnsi="Arial" w:cs="Arial"/>
          <w:spacing w:val="-1"/>
        </w:rPr>
        <w:t>e</w:t>
      </w:r>
      <w:r w:rsidRPr="00713458">
        <w:rPr>
          <w:rFonts w:ascii="Arial" w:eastAsia="Calibri" w:hAnsi="Arial" w:cs="Arial"/>
          <w:spacing w:val="1"/>
        </w:rPr>
        <w:t>b</w:t>
      </w:r>
      <w:r w:rsidRPr="00713458">
        <w:rPr>
          <w:rFonts w:ascii="Arial" w:eastAsia="Calibri" w:hAnsi="Arial" w:cs="Arial"/>
        </w:rPr>
        <w:t>e</w:t>
      </w:r>
      <w:r w:rsidRPr="00713458">
        <w:rPr>
          <w:rFonts w:ascii="Arial" w:eastAsia="Calibri" w:hAnsi="Arial" w:cs="Arial"/>
          <w:spacing w:val="-2"/>
        </w:rPr>
        <w:t xml:space="preserve"> </w:t>
      </w:r>
      <w:r w:rsidRPr="00713458">
        <w:rPr>
          <w:rFonts w:ascii="Arial" w:eastAsia="Calibri" w:hAnsi="Arial" w:cs="Arial"/>
          <w:spacing w:val="-1"/>
        </w:rPr>
        <w:t>se</w:t>
      </w:r>
      <w:r w:rsidRPr="00713458">
        <w:rPr>
          <w:rFonts w:ascii="Arial" w:eastAsia="Calibri" w:hAnsi="Arial" w:cs="Arial"/>
        </w:rPr>
        <w:t>r igu</w:t>
      </w:r>
      <w:r w:rsidRPr="00713458">
        <w:rPr>
          <w:rFonts w:ascii="Arial" w:eastAsia="Calibri" w:hAnsi="Arial" w:cs="Arial"/>
          <w:spacing w:val="1"/>
        </w:rPr>
        <w:t>a</w:t>
      </w:r>
      <w:r w:rsidRPr="00713458">
        <w:rPr>
          <w:rFonts w:ascii="Arial" w:eastAsia="Calibri" w:hAnsi="Arial" w:cs="Arial"/>
        </w:rPr>
        <w:t>l</w:t>
      </w:r>
      <w:r w:rsidRPr="00713458">
        <w:rPr>
          <w:rFonts w:ascii="Arial" w:eastAsia="Calibri" w:hAnsi="Arial" w:cs="Arial"/>
          <w:spacing w:val="-4"/>
        </w:rPr>
        <w:t xml:space="preserve"> </w:t>
      </w:r>
      <w:r w:rsidRPr="00713458">
        <w:rPr>
          <w:rFonts w:ascii="Arial" w:eastAsia="Calibri" w:hAnsi="Arial" w:cs="Arial"/>
          <w:spacing w:val="1"/>
        </w:rPr>
        <w:t>a</w:t>
      </w:r>
      <w:r w:rsidRPr="00713458">
        <w:rPr>
          <w:rFonts w:ascii="Arial" w:eastAsia="Calibri" w:hAnsi="Arial" w:cs="Arial"/>
        </w:rPr>
        <w:t>l</w:t>
      </w:r>
      <w:r w:rsidRPr="00713458">
        <w:rPr>
          <w:rFonts w:ascii="Arial" w:eastAsia="Calibri" w:hAnsi="Arial" w:cs="Arial"/>
          <w:spacing w:val="-1"/>
        </w:rPr>
        <w:t xml:space="preserve"> </w:t>
      </w:r>
      <w:r w:rsidRPr="00713458">
        <w:rPr>
          <w:rFonts w:ascii="Arial" w:eastAsia="Calibri" w:hAnsi="Arial" w:cs="Arial"/>
        </w:rPr>
        <w:t>100</w:t>
      </w:r>
      <w:r>
        <w:rPr>
          <w:rFonts w:ascii="Arial" w:eastAsia="Calibri" w:hAnsi="Arial" w:cs="Arial"/>
        </w:rPr>
        <w:t>%.</w:t>
      </w:r>
    </w:p>
    <w:p w:rsidR="00713458" w:rsidRDefault="00713458" w:rsidP="00713458">
      <w:pPr>
        <w:pStyle w:val="Prrafodelista"/>
        <w:numPr>
          <w:ilvl w:val="0"/>
          <w:numId w:val="28"/>
        </w:numPr>
        <w:spacing w:line="276" w:lineRule="auto"/>
        <w:jc w:val="both"/>
        <w:rPr>
          <w:rFonts w:ascii="Arial" w:hAnsi="Arial" w:cs="Arial"/>
          <w:lang w:val="es-ES"/>
        </w:rPr>
      </w:pPr>
      <w:r w:rsidRPr="00713458">
        <w:rPr>
          <w:rFonts w:ascii="Arial" w:hAnsi="Arial" w:cs="Arial"/>
          <w:lang w:val="es-ES"/>
        </w:rPr>
        <w:t>La responsabilidad de los integrantes del Consorcio es solidaria.</w:t>
      </w:r>
    </w:p>
    <w:p w:rsidR="00713458" w:rsidRDefault="00713458" w:rsidP="00713458">
      <w:pPr>
        <w:pStyle w:val="Prrafodelista"/>
        <w:numPr>
          <w:ilvl w:val="0"/>
          <w:numId w:val="28"/>
        </w:numPr>
        <w:spacing w:line="276" w:lineRule="auto"/>
        <w:ind w:left="1134" w:hanging="425"/>
        <w:jc w:val="both"/>
        <w:rPr>
          <w:rFonts w:ascii="Arial" w:hAnsi="Arial" w:cs="Arial"/>
          <w:lang w:val="es-ES"/>
        </w:rPr>
      </w:pPr>
      <w:r>
        <w:rPr>
          <w:rFonts w:ascii="Arial" w:hAnsi="Arial" w:cs="Arial"/>
          <w:lang w:val="es-ES"/>
        </w:rPr>
        <w:t>E</w:t>
      </w:r>
      <w:r w:rsidRPr="00713458">
        <w:rPr>
          <w:rFonts w:ascii="Arial" w:hAnsi="Arial" w:cs="Arial"/>
          <w:lang w:val="es-ES"/>
        </w:rPr>
        <w:t xml:space="preserve">l representante del Consorcio es  </w:t>
      </w:r>
      <w:r w:rsidRPr="00713458">
        <w:rPr>
          <w:rFonts w:ascii="Arial" w:hAnsi="Arial" w:cs="Arial"/>
          <w:lang w:val="es-ES"/>
        </w:rPr>
        <w:tab/>
      </w:r>
      <w:r w:rsidRPr="00713458">
        <w:rPr>
          <w:rFonts w:ascii="Arial" w:hAnsi="Arial" w:cs="Arial"/>
          <w:lang w:val="es-ES"/>
        </w:rPr>
        <w:tab/>
        <w:t xml:space="preserve">(indicar el nombre), identificado con C. C. No.  </w:t>
      </w:r>
      <w:r w:rsidRPr="00713458">
        <w:rPr>
          <w:rFonts w:ascii="Arial" w:hAnsi="Arial" w:cs="Arial"/>
          <w:lang w:val="es-ES"/>
        </w:rPr>
        <w:tab/>
        <w:t xml:space="preserve">de  </w:t>
      </w:r>
      <w:r w:rsidRPr="00713458">
        <w:rPr>
          <w:rFonts w:ascii="Arial" w:hAnsi="Arial" w:cs="Arial"/>
          <w:lang w:val="es-ES"/>
        </w:rPr>
        <w:tab/>
        <w:t>, quien está expresamente facultado para firmar, presentar la propuesta y, en caso de salir favorecidos con la adjudicación, firmar el contrato y tomar todas las determinaciones que fueren necesarias respecto a la ejecución y liquidación del contrato con amplias y suficientes facultades.</w:t>
      </w:r>
    </w:p>
    <w:p w:rsidR="00713458" w:rsidRPr="00713458" w:rsidRDefault="00713458" w:rsidP="00713458">
      <w:pPr>
        <w:pStyle w:val="Prrafodelista"/>
        <w:numPr>
          <w:ilvl w:val="0"/>
          <w:numId w:val="28"/>
        </w:numPr>
        <w:spacing w:line="276" w:lineRule="auto"/>
        <w:ind w:left="1134" w:hanging="425"/>
        <w:jc w:val="both"/>
        <w:rPr>
          <w:rFonts w:ascii="Arial" w:hAnsi="Arial" w:cs="Arial"/>
          <w:lang w:val="es-ES"/>
        </w:rPr>
      </w:pPr>
      <w:r w:rsidRPr="00713458">
        <w:rPr>
          <w:rFonts w:ascii="Arial" w:hAnsi="Arial" w:cs="Arial"/>
          <w:lang w:val="es-ES"/>
        </w:rPr>
        <w:t xml:space="preserve">La sede del Consorcio es Dirección Teléfono Telefax </w:t>
      </w:r>
      <w:proofErr w:type="spellStart"/>
      <w:r w:rsidRPr="00713458">
        <w:rPr>
          <w:rFonts w:ascii="Arial" w:hAnsi="Arial" w:cs="Arial"/>
          <w:lang w:val="es-ES"/>
        </w:rPr>
        <w:t>Ciuda</w:t>
      </w:r>
      <w:proofErr w:type="spellEnd"/>
    </w:p>
    <w:p w:rsidR="001F45C3" w:rsidRDefault="001F45C3" w:rsidP="00713458">
      <w:pPr>
        <w:spacing w:line="276" w:lineRule="auto"/>
        <w:ind w:left="709"/>
        <w:jc w:val="both"/>
        <w:rPr>
          <w:rFonts w:ascii="Arial" w:hAnsi="Arial" w:cs="Arial"/>
          <w:lang w:val="es-ES"/>
        </w:rPr>
      </w:pPr>
    </w:p>
    <w:p w:rsidR="00713458" w:rsidRPr="00713458" w:rsidRDefault="00713458" w:rsidP="00713458">
      <w:pPr>
        <w:spacing w:line="276" w:lineRule="auto"/>
        <w:ind w:left="709"/>
        <w:jc w:val="both"/>
        <w:rPr>
          <w:rFonts w:ascii="Arial" w:hAnsi="Arial" w:cs="Arial"/>
          <w:lang w:val="es-ES"/>
        </w:rPr>
      </w:pPr>
      <w:r w:rsidRPr="00713458">
        <w:rPr>
          <w:rFonts w:ascii="Arial" w:hAnsi="Arial" w:cs="Arial"/>
          <w:lang w:val="es-ES"/>
        </w:rPr>
        <w:t>En cons</w:t>
      </w:r>
      <w:r w:rsidR="001F45C3">
        <w:rPr>
          <w:rFonts w:ascii="Arial" w:hAnsi="Arial" w:cs="Arial"/>
          <w:lang w:val="es-ES"/>
        </w:rPr>
        <w:t xml:space="preserve">tancia, se firma en____, a los ___días del mes </w:t>
      </w:r>
      <w:proofErr w:type="spellStart"/>
      <w:r w:rsidR="001F45C3">
        <w:rPr>
          <w:rFonts w:ascii="Arial" w:hAnsi="Arial" w:cs="Arial"/>
          <w:lang w:val="es-ES"/>
        </w:rPr>
        <w:t>de____de</w:t>
      </w:r>
      <w:proofErr w:type="spellEnd"/>
      <w:r w:rsidR="001F45C3">
        <w:rPr>
          <w:rFonts w:ascii="Arial" w:hAnsi="Arial" w:cs="Arial"/>
          <w:lang w:val="es-ES"/>
        </w:rPr>
        <w:t xml:space="preserve"> 20__</w:t>
      </w:r>
      <w:r w:rsidRPr="00713458">
        <w:rPr>
          <w:rFonts w:ascii="Arial" w:hAnsi="Arial" w:cs="Arial"/>
          <w:lang w:val="es-ES"/>
        </w:rPr>
        <w:t>.</w:t>
      </w:r>
    </w:p>
    <w:p w:rsidR="00713458" w:rsidRDefault="00713458" w:rsidP="00713458">
      <w:pPr>
        <w:spacing w:line="276" w:lineRule="auto"/>
        <w:ind w:left="709"/>
        <w:jc w:val="both"/>
        <w:rPr>
          <w:rFonts w:ascii="Arial" w:hAnsi="Arial" w:cs="Arial"/>
          <w:lang w:val="es-ES"/>
        </w:rPr>
      </w:pPr>
    </w:p>
    <w:p w:rsidR="001F45C3" w:rsidRDefault="001F45C3" w:rsidP="00713458">
      <w:pPr>
        <w:spacing w:line="276" w:lineRule="auto"/>
        <w:ind w:left="709"/>
        <w:jc w:val="both"/>
        <w:rPr>
          <w:rFonts w:ascii="Arial" w:hAnsi="Arial" w:cs="Arial"/>
          <w:lang w:val="es-ES"/>
        </w:rPr>
      </w:pPr>
      <w:r>
        <w:rPr>
          <w:rFonts w:ascii="Arial" w:hAnsi="Arial" w:cs="Arial"/>
          <w:lang w:val="es-ES"/>
        </w:rPr>
        <w:t>____________________________________</w:t>
      </w:r>
    </w:p>
    <w:p w:rsidR="001F45C3" w:rsidRPr="00713458" w:rsidRDefault="001F45C3" w:rsidP="00713458">
      <w:pPr>
        <w:spacing w:line="276" w:lineRule="auto"/>
        <w:ind w:left="709"/>
        <w:jc w:val="both"/>
        <w:rPr>
          <w:rFonts w:ascii="Arial" w:hAnsi="Arial" w:cs="Arial"/>
          <w:lang w:val="es-ES"/>
        </w:rPr>
      </w:pPr>
      <w:r>
        <w:rPr>
          <w:rFonts w:ascii="Arial" w:hAnsi="Arial" w:cs="Arial"/>
          <w:lang w:val="es-ES"/>
        </w:rPr>
        <w:t>(</w:t>
      </w:r>
      <w:r w:rsidRPr="001F45C3">
        <w:rPr>
          <w:rFonts w:ascii="Arial" w:hAnsi="Arial" w:cs="Arial"/>
          <w:lang w:val="es-ES"/>
        </w:rPr>
        <w:t>Nombre y firma del Representante Legal de cada uno de los integrantes)</w:t>
      </w:r>
    </w:p>
    <w:p w:rsidR="00713458" w:rsidRDefault="00713458" w:rsidP="00713458">
      <w:pPr>
        <w:spacing w:line="276" w:lineRule="auto"/>
        <w:ind w:left="709"/>
        <w:jc w:val="both"/>
        <w:rPr>
          <w:rFonts w:ascii="Arial" w:hAnsi="Arial" w:cs="Arial"/>
          <w:lang w:val="es-ES"/>
        </w:rPr>
      </w:pPr>
    </w:p>
    <w:p w:rsidR="00713458" w:rsidRDefault="00713458" w:rsidP="00713458">
      <w:pPr>
        <w:spacing w:line="276" w:lineRule="auto"/>
        <w:ind w:left="709"/>
        <w:jc w:val="both"/>
        <w:rPr>
          <w:rFonts w:ascii="Arial" w:hAnsi="Arial" w:cs="Arial"/>
          <w:lang w:val="es-ES"/>
        </w:rPr>
      </w:pPr>
    </w:p>
    <w:p w:rsidR="00713458" w:rsidRDefault="001F45C3" w:rsidP="001F45C3">
      <w:pPr>
        <w:pStyle w:val="Ttulo1"/>
        <w:ind w:left="709"/>
        <w:rPr>
          <w:rFonts w:ascii="Arial" w:hAnsi="Arial" w:cs="Arial"/>
          <w:b/>
          <w:color w:val="auto"/>
          <w:sz w:val="24"/>
          <w:lang w:val="es-ES"/>
        </w:rPr>
      </w:pPr>
      <w:bookmarkStart w:id="271" w:name="_Toc430620592"/>
      <w:r>
        <w:rPr>
          <w:rFonts w:ascii="Arial" w:hAnsi="Arial" w:cs="Arial"/>
          <w:b/>
          <w:color w:val="auto"/>
          <w:sz w:val="24"/>
          <w:lang w:val="es-ES"/>
        </w:rPr>
        <w:t>FORMATO 2B. DOCUMENTO DE CONFIRMACIÓN DE U. TEMPORALES</w:t>
      </w:r>
      <w:bookmarkEnd w:id="271"/>
      <w:r>
        <w:rPr>
          <w:rFonts w:ascii="Arial" w:hAnsi="Arial" w:cs="Arial"/>
          <w:b/>
          <w:color w:val="auto"/>
          <w:sz w:val="24"/>
          <w:lang w:val="es-ES"/>
        </w:rPr>
        <w:t xml:space="preserve"> </w:t>
      </w:r>
    </w:p>
    <w:p w:rsidR="001F45C3" w:rsidRPr="001F45C3" w:rsidRDefault="001F45C3" w:rsidP="001F45C3">
      <w:pPr>
        <w:ind w:left="709"/>
        <w:rPr>
          <w:lang w:val="es-ES"/>
        </w:rPr>
      </w:pPr>
      <w:r>
        <w:rPr>
          <w:lang w:val="es-ES"/>
        </w:rPr>
        <w:t>(FORMATO MODELO)</w:t>
      </w:r>
    </w:p>
    <w:p w:rsidR="001F45C3" w:rsidRDefault="001F45C3" w:rsidP="001F45C3">
      <w:pPr>
        <w:spacing w:line="276" w:lineRule="auto"/>
        <w:ind w:left="709"/>
        <w:jc w:val="both"/>
        <w:rPr>
          <w:rFonts w:ascii="Arial" w:hAnsi="Arial" w:cs="Arial"/>
        </w:rPr>
      </w:pPr>
    </w:p>
    <w:p w:rsidR="001F45C3" w:rsidRPr="001F45C3" w:rsidRDefault="001F45C3" w:rsidP="001F45C3">
      <w:pPr>
        <w:spacing w:line="276" w:lineRule="auto"/>
        <w:ind w:left="709"/>
        <w:jc w:val="both"/>
        <w:rPr>
          <w:rFonts w:ascii="Arial" w:hAnsi="Arial" w:cs="Arial"/>
        </w:rPr>
      </w:pPr>
      <w:r w:rsidRPr="001F45C3">
        <w:rPr>
          <w:rFonts w:ascii="Arial" w:hAnsi="Arial" w:cs="Arial"/>
        </w:rPr>
        <w:lastRenderedPageBreak/>
        <w:t>Señores</w:t>
      </w:r>
    </w:p>
    <w:p w:rsidR="001F45C3" w:rsidRPr="001F45C3" w:rsidRDefault="001F45C3" w:rsidP="001F45C3">
      <w:pPr>
        <w:spacing w:line="276" w:lineRule="auto"/>
        <w:ind w:left="709"/>
        <w:jc w:val="both"/>
        <w:rPr>
          <w:rFonts w:ascii="Arial" w:hAnsi="Arial" w:cs="Arial"/>
        </w:rPr>
      </w:pPr>
      <w:r w:rsidRPr="001F45C3">
        <w:rPr>
          <w:rFonts w:ascii="Arial" w:hAnsi="Arial" w:cs="Arial"/>
        </w:rPr>
        <w:t>ALCALDÍA MUNICIPAL DE XXXX</w:t>
      </w:r>
    </w:p>
    <w:p w:rsidR="001F45C3" w:rsidRPr="001F45C3" w:rsidRDefault="001F45C3" w:rsidP="001F45C3">
      <w:pPr>
        <w:spacing w:line="276" w:lineRule="auto"/>
        <w:ind w:left="709"/>
        <w:jc w:val="both"/>
        <w:rPr>
          <w:rFonts w:ascii="Arial" w:hAnsi="Arial" w:cs="Arial"/>
        </w:rPr>
      </w:pPr>
    </w:p>
    <w:p w:rsidR="001F45C3" w:rsidRPr="001F45C3" w:rsidRDefault="001F45C3" w:rsidP="001F45C3">
      <w:pPr>
        <w:spacing w:line="276" w:lineRule="auto"/>
        <w:ind w:left="709"/>
        <w:jc w:val="both"/>
        <w:rPr>
          <w:rFonts w:ascii="Arial" w:hAnsi="Arial" w:cs="Arial"/>
        </w:rPr>
      </w:pPr>
    </w:p>
    <w:p w:rsidR="001F45C3" w:rsidRPr="001F45C3" w:rsidRDefault="001F45C3" w:rsidP="001F45C3">
      <w:pPr>
        <w:spacing w:line="276" w:lineRule="auto"/>
        <w:ind w:left="709"/>
        <w:jc w:val="both"/>
        <w:rPr>
          <w:rFonts w:ascii="Arial" w:hAnsi="Arial" w:cs="Arial"/>
        </w:rPr>
      </w:pPr>
      <w:r w:rsidRPr="001F45C3">
        <w:rPr>
          <w:rFonts w:ascii="Arial" w:hAnsi="Arial" w:cs="Arial"/>
        </w:rPr>
        <w:t>REFERENCIA:</w:t>
      </w:r>
      <w:r w:rsidRPr="001F45C3">
        <w:rPr>
          <w:rFonts w:ascii="Arial" w:hAnsi="Arial" w:cs="Arial"/>
        </w:rPr>
        <w:tab/>
        <w:t xml:space="preserve">LICITACIÓN PUBLICA No.  </w:t>
      </w:r>
      <w:r w:rsidRPr="001F45C3">
        <w:rPr>
          <w:rFonts w:ascii="Arial" w:hAnsi="Arial" w:cs="Arial"/>
        </w:rPr>
        <w:tab/>
      </w:r>
    </w:p>
    <w:p w:rsidR="001F45C3" w:rsidRPr="001F45C3" w:rsidRDefault="001F45C3" w:rsidP="001F45C3">
      <w:pPr>
        <w:spacing w:line="276" w:lineRule="auto"/>
        <w:ind w:left="709"/>
        <w:jc w:val="both"/>
        <w:rPr>
          <w:rFonts w:ascii="Arial" w:hAnsi="Arial" w:cs="Arial"/>
        </w:rPr>
      </w:pPr>
    </w:p>
    <w:p w:rsidR="001F45C3" w:rsidRPr="001F45C3" w:rsidRDefault="001F45C3" w:rsidP="001F45C3">
      <w:pPr>
        <w:spacing w:line="276" w:lineRule="auto"/>
        <w:ind w:left="709"/>
        <w:jc w:val="both"/>
        <w:rPr>
          <w:rFonts w:ascii="Arial" w:hAnsi="Arial" w:cs="Arial"/>
        </w:rPr>
      </w:pPr>
      <w:r>
        <w:rPr>
          <w:rFonts w:ascii="Arial" w:hAnsi="Arial" w:cs="Arial"/>
        </w:rPr>
        <w:t>Los suscritos,  _________</w:t>
      </w:r>
      <w:proofErr w:type="gramStart"/>
      <w:r>
        <w:rPr>
          <w:rFonts w:ascii="Arial" w:hAnsi="Arial" w:cs="Arial"/>
        </w:rPr>
        <w:t>_</w:t>
      </w:r>
      <w:r w:rsidRPr="001F45C3">
        <w:rPr>
          <w:rFonts w:ascii="Arial" w:hAnsi="Arial" w:cs="Arial"/>
        </w:rPr>
        <w:t>(</w:t>
      </w:r>
      <w:proofErr w:type="gramEnd"/>
      <w:r w:rsidRPr="001F45C3">
        <w:rPr>
          <w:rFonts w:ascii="Arial" w:hAnsi="Arial" w:cs="Arial"/>
        </w:rPr>
        <w:t>nomb</w:t>
      </w:r>
      <w:r>
        <w:rPr>
          <w:rFonts w:ascii="Arial" w:hAnsi="Arial" w:cs="Arial"/>
        </w:rPr>
        <w:t>re del Representante Legal) y  ________</w:t>
      </w:r>
      <w:r w:rsidRPr="001F45C3">
        <w:rPr>
          <w:rFonts w:ascii="Arial" w:hAnsi="Arial" w:cs="Arial"/>
        </w:rPr>
        <w:t>(nombre del</w:t>
      </w:r>
      <w:r>
        <w:rPr>
          <w:rFonts w:ascii="Arial" w:hAnsi="Arial" w:cs="Arial"/>
        </w:rPr>
        <w:t xml:space="preserve"> </w:t>
      </w:r>
      <w:r w:rsidRPr="001F45C3">
        <w:rPr>
          <w:rFonts w:ascii="Arial" w:hAnsi="Arial" w:cs="Arial"/>
        </w:rPr>
        <w:t xml:space="preserve">Representante Legal), debidamente autorizados para actuar </w:t>
      </w:r>
      <w:r>
        <w:rPr>
          <w:rFonts w:ascii="Arial" w:hAnsi="Arial" w:cs="Arial"/>
        </w:rPr>
        <w:t xml:space="preserve">en nombre y representación de_____ </w:t>
      </w:r>
      <w:r w:rsidRPr="001F45C3">
        <w:rPr>
          <w:rFonts w:ascii="Arial" w:hAnsi="Arial" w:cs="Arial"/>
        </w:rPr>
        <w:t>(nombre o razón social del in</w:t>
      </w:r>
      <w:r>
        <w:rPr>
          <w:rFonts w:ascii="Arial" w:hAnsi="Arial" w:cs="Arial"/>
        </w:rPr>
        <w:t xml:space="preserve">tegrante) y  </w:t>
      </w:r>
      <w:r w:rsidRPr="001F45C3">
        <w:rPr>
          <w:rFonts w:ascii="Arial" w:hAnsi="Arial" w:cs="Arial"/>
        </w:rPr>
        <w:t>________(nombre o razón social del integrante), respectivamente, manifestamos por este documento, que hemos convenido asociarnos en UNIÓN TEMPORAL para participar en la Licitación de la referencia, cuyo objeto es____________________.”, y por lo tanto, expresamos lo siguiente:</w:t>
      </w:r>
    </w:p>
    <w:p w:rsidR="001F45C3" w:rsidRPr="001F45C3" w:rsidRDefault="001F45C3" w:rsidP="001F45C3">
      <w:pPr>
        <w:pStyle w:val="Prrafodelista"/>
        <w:numPr>
          <w:ilvl w:val="0"/>
          <w:numId w:val="29"/>
        </w:numPr>
        <w:spacing w:line="276" w:lineRule="auto"/>
        <w:jc w:val="both"/>
        <w:rPr>
          <w:rFonts w:ascii="Arial" w:hAnsi="Arial" w:cs="Arial"/>
        </w:rPr>
      </w:pPr>
      <w:r w:rsidRPr="001F45C3">
        <w:rPr>
          <w:rFonts w:ascii="Arial" w:hAnsi="Arial" w:cs="Arial"/>
        </w:rPr>
        <w:t>La duración de la Unión Temporal será igual al término de ejecución y liquidación del contrato y un año más.</w:t>
      </w:r>
    </w:p>
    <w:p w:rsidR="001F45C3" w:rsidRDefault="001F45C3" w:rsidP="001F45C3">
      <w:pPr>
        <w:pStyle w:val="Prrafodelista"/>
        <w:numPr>
          <w:ilvl w:val="0"/>
          <w:numId w:val="29"/>
        </w:numPr>
        <w:spacing w:line="276" w:lineRule="auto"/>
        <w:jc w:val="both"/>
        <w:rPr>
          <w:rFonts w:ascii="Arial" w:hAnsi="Arial" w:cs="Arial"/>
        </w:rPr>
      </w:pPr>
      <w:r w:rsidRPr="001F45C3">
        <w:rPr>
          <w:rFonts w:ascii="Arial" w:hAnsi="Arial" w:cs="Arial"/>
        </w:rPr>
        <w:t>La Unión Temporal está integrada por</w:t>
      </w:r>
      <w:r>
        <w:rPr>
          <w:rFonts w:ascii="Arial" w:hAnsi="Arial" w:cs="Arial"/>
        </w:rPr>
        <w:t>:</w:t>
      </w:r>
    </w:p>
    <w:p w:rsidR="001F45C3" w:rsidRDefault="001F45C3" w:rsidP="001F45C3">
      <w:pPr>
        <w:pStyle w:val="Prrafodelista"/>
        <w:spacing w:line="276" w:lineRule="auto"/>
        <w:ind w:left="1778"/>
        <w:jc w:val="both"/>
        <w:rPr>
          <w:rFonts w:ascii="Arial" w:hAnsi="Arial" w:cs="Arial"/>
        </w:rPr>
      </w:pPr>
    </w:p>
    <w:tbl>
      <w:tblPr>
        <w:tblW w:w="8461" w:type="dxa"/>
        <w:tblInd w:w="704" w:type="dxa"/>
        <w:tblLayout w:type="fixed"/>
        <w:tblCellMar>
          <w:left w:w="0" w:type="dxa"/>
          <w:right w:w="0" w:type="dxa"/>
        </w:tblCellMar>
        <w:tblLook w:val="0000" w:firstRow="0" w:lastRow="0" w:firstColumn="0" w:lastColumn="0" w:noHBand="0" w:noVBand="0"/>
      </w:tblPr>
      <w:tblGrid>
        <w:gridCol w:w="2405"/>
        <w:gridCol w:w="2607"/>
        <w:gridCol w:w="3449"/>
      </w:tblGrid>
      <w:tr w:rsidR="001F45C3" w:rsidRPr="001F45C3" w:rsidTr="001F45C3">
        <w:trPr>
          <w:trHeight w:hRule="exact" w:val="1044"/>
        </w:trPr>
        <w:tc>
          <w:tcPr>
            <w:tcW w:w="2405" w:type="dxa"/>
            <w:tcBorders>
              <w:top w:val="single" w:sz="4" w:space="0" w:color="000000"/>
              <w:left w:val="single" w:sz="4" w:space="0" w:color="000000"/>
              <w:bottom w:val="single" w:sz="4" w:space="0" w:color="000000"/>
              <w:right w:val="single" w:sz="4" w:space="0" w:color="000000"/>
            </w:tcBorders>
          </w:tcPr>
          <w:p w:rsidR="001F45C3" w:rsidRPr="001F45C3" w:rsidRDefault="001F45C3" w:rsidP="001F45C3">
            <w:pPr>
              <w:widowControl w:val="0"/>
              <w:autoSpaceDE w:val="0"/>
              <w:autoSpaceDN w:val="0"/>
              <w:adjustRightInd w:val="0"/>
              <w:spacing w:before="1" w:line="120" w:lineRule="exact"/>
              <w:jc w:val="center"/>
              <w:rPr>
                <w:rFonts w:ascii="Arial" w:eastAsia="Calibri" w:hAnsi="Arial" w:cs="Arial"/>
              </w:rPr>
            </w:pPr>
          </w:p>
          <w:p w:rsidR="001F45C3" w:rsidRPr="001F45C3" w:rsidRDefault="001F45C3" w:rsidP="001F45C3">
            <w:pPr>
              <w:widowControl w:val="0"/>
              <w:autoSpaceDE w:val="0"/>
              <w:autoSpaceDN w:val="0"/>
              <w:adjustRightInd w:val="0"/>
              <w:ind w:left="102" w:right="-20"/>
              <w:jc w:val="center"/>
              <w:rPr>
                <w:rFonts w:ascii="Arial" w:eastAsia="Calibri" w:hAnsi="Arial" w:cs="Arial"/>
              </w:rPr>
            </w:pPr>
            <w:r w:rsidRPr="001F45C3">
              <w:rPr>
                <w:rFonts w:ascii="Arial" w:eastAsia="Calibri" w:hAnsi="Arial" w:cs="Arial"/>
                <w:spacing w:val="1"/>
              </w:rPr>
              <w:t>N</w:t>
            </w:r>
            <w:r w:rsidRPr="001F45C3">
              <w:rPr>
                <w:rFonts w:ascii="Arial" w:eastAsia="Calibri" w:hAnsi="Arial" w:cs="Arial"/>
              </w:rPr>
              <w:t>OMBRE</w:t>
            </w:r>
          </w:p>
        </w:tc>
        <w:tc>
          <w:tcPr>
            <w:tcW w:w="2607" w:type="dxa"/>
            <w:tcBorders>
              <w:top w:val="single" w:sz="4" w:space="0" w:color="000000"/>
              <w:left w:val="single" w:sz="4" w:space="0" w:color="000000"/>
              <w:bottom w:val="single" w:sz="4" w:space="0" w:color="000000"/>
              <w:right w:val="single" w:sz="4" w:space="0" w:color="000000"/>
            </w:tcBorders>
          </w:tcPr>
          <w:p w:rsidR="001F45C3" w:rsidRPr="001F45C3" w:rsidRDefault="001F45C3" w:rsidP="001F45C3">
            <w:pPr>
              <w:widowControl w:val="0"/>
              <w:autoSpaceDE w:val="0"/>
              <w:autoSpaceDN w:val="0"/>
              <w:adjustRightInd w:val="0"/>
              <w:spacing w:before="1" w:line="120" w:lineRule="exact"/>
              <w:jc w:val="center"/>
              <w:rPr>
                <w:rFonts w:ascii="Arial" w:eastAsia="Calibri" w:hAnsi="Arial" w:cs="Arial"/>
              </w:rPr>
            </w:pPr>
          </w:p>
          <w:p w:rsidR="001F45C3" w:rsidRPr="001F45C3" w:rsidRDefault="001F45C3" w:rsidP="001F45C3">
            <w:pPr>
              <w:widowControl w:val="0"/>
              <w:autoSpaceDE w:val="0"/>
              <w:autoSpaceDN w:val="0"/>
              <w:adjustRightInd w:val="0"/>
              <w:ind w:left="100" w:right="-20"/>
              <w:jc w:val="center"/>
              <w:rPr>
                <w:rFonts w:ascii="Arial" w:eastAsia="Calibri" w:hAnsi="Arial" w:cs="Arial"/>
              </w:rPr>
            </w:pPr>
            <w:r w:rsidRPr="001F45C3">
              <w:rPr>
                <w:rFonts w:ascii="Arial" w:eastAsia="Calibri" w:hAnsi="Arial" w:cs="Arial"/>
                <w:spacing w:val="-1"/>
              </w:rPr>
              <w:t>T</w:t>
            </w:r>
            <w:r w:rsidRPr="001F45C3">
              <w:rPr>
                <w:rFonts w:ascii="Arial" w:eastAsia="Calibri" w:hAnsi="Arial" w:cs="Arial"/>
                <w:spacing w:val="1"/>
              </w:rPr>
              <w:t>É</w:t>
            </w:r>
            <w:r w:rsidRPr="001F45C3">
              <w:rPr>
                <w:rFonts w:ascii="Arial" w:eastAsia="Calibri" w:hAnsi="Arial" w:cs="Arial"/>
              </w:rPr>
              <w:t>RMI</w:t>
            </w:r>
            <w:r w:rsidRPr="001F45C3">
              <w:rPr>
                <w:rFonts w:ascii="Arial" w:eastAsia="Calibri" w:hAnsi="Arial" w:cs="Arial"/>
                <w:spacing w:val="1"/>
              </w:rPr>
              <w:t>N</w:t>
            </w:r>
            <w:r w:rsidRPr="001F45C3">
              <w:rPr>
                <w:rFonts w:ascii="Arial" w:eastAsia="Calibri" w:hAnsi="Arial" w:cs="Arial"/>
              </w:rPr>
              <w:t>OS</w:t>
            </w:r>
            <w:r w:rsidRPr="001F45C3">
              <w:rPr>
                <w:rFonts w:ascii="Arial" w:eastAsia="Calibri" w:hAnsi="Arial" w:cs="Arial"/>
                <w:spacing w:val="-7"/>
              </w:rPr>
              <w:t xml:space="preserve"> </w:t>
            </w:r>
            <w:r w:rsidRPr="001F45C3">
              <w:rPr>
                <w:rFonts w:ascii="Arial" w:eastAsia="Calibri" w:hAnsi="Arial" w:cs="Arial"/>
              </w:rPr>
              <w:t>Y</w:t>
            </w:r>
            <w:r w:rsidRPr="001F45C3">
              <w:rPr>
                <w:rFonts w:ascii="Arial" w:eastAsia="Calibri" w:hAnsi="Arial" w:cs="Arial"/>
                <w:spacing w:val="-2"/>
              </w:rPr>
              <w:t xml:space="preserve"> </w:t>
            </w:r>
            <w:r w:rsidRPr="001F45C3">
              <w:rPr>
                <w:rFonts w:ascii="Arial" w:eastAsia="Calibri" w:hAnsi="Arial" w:cs="Arial"/>
                <w:spacing w:val="2"/>
              </w:rPr>
              <w:t>E</w:t>
            </w:r>
            <w:r w:rsidRPr="001F45C3">
              <w:rPr>
                <w:rFonts w:ascii="Arial" w:eastAsia="Calibri" w:hAnsi="Arial" w:cs="Arial"/>
              </w:rPr>
              <w:t>X</w:t>
            </w:r>
            <w:r w:rsidRPr="001F45C3">
              <w:rPr>
                <w:rFonts w:ascii="Arial" w:eastAsia="Calibri" w:hAnsi="Arial" w:cs="Arial"/>
                <w:spacing w:val="-1"/>
              </w:rPr>
              <w:t>T</w:t>
            </w:r>
            <w:r w:rsidRPr="001F45C3">
              <w:rPr>
                <w:rFonts w:ascii="Arial" w:eastAsia="Calibri" w:hAnsi="Arial" w:cs="Arial"/>
                <w:spacing w:val="1"/>
              </w:rPr>
              <w:t>EN</w:t>
            </w:r>
            <w:r w:rsidRPr="001F45C3">
              <w:rPr>
                <w:rFonts w:ascii="Arial" w:eastAsia="Calibri" w:hAnsi="Arial" w:cs="Arial"/>
              </w:rPr>
              <w:t>SIÓN</w:t>
            </w:r>
          </w:p>
        </w:tc>
        <w:tc>
          <w:tcPr>
            <w:tcW w:w="3449" w:type="dxa"/>
            <w:tcBorders>
              <w:top w:val="single" w:sz="4" w:space="0" w:color="000000"/>
              <w:left w:val="single" w:sz="4" w:space="0" w:color="000000"/>
              <w:bottom w:val="single" w:sz="4" w:space="0" w:color="000000"/>
              <w:right w:val="single" w:sz="4" w:space="0" w:color="000000"/>
            </w:tcBorders>
          </w:tcPr>
          <w:p w:rsidR="001F45C3" w:rsidRDefault="001F45C3" w:rsidP="001F45C3">
            <w:pPr>
              <w:widowControl w:val="0"/>
              <w:autoSpaceDE w:val="0"/>
              <w:autoSpaceDN w:val="0"/>
              <w:adjustRightInd w:val="0"/>
              <w:spacing w:before="23" w:line="276" w:lineRule="auto"/>
              <w:ind w:left="102" w:right="171"/>
              <w:jc w:val="center"/>
              <w:rPr>
                <w:rFonts w:ascii="Arial" w:eastAsia="Calibri" w:hAnsi="Arial" w:cs="Arial"/>
                <w:spacing w:val="-3"/>
                <w:vertAlign w:val="superscript"/>
              </w:rPr>
            </w:pPr>
            <w:r w:rsidRPr="001F45C3">
              <w:rPr>
                <w:rFonts w:ascii="Arial" w:eastAsia="Calibri" w:hAnsi="Arial" w:cs="Arial"/>
              </w:rPr>
              <w:t>COMPR</w:t>
            </w:r>
            <w:r w:rsidRPr="001F45C3">
              <w:rPr>
                <w:rFonts w:ascii="Arial" w:eastAsia="Calibri" w:hAnsi="Arial" w:cs="Arial"/>
                <w:spacing w:val="2"/>
              </w:rPr>
              <w:t>O</w:t>
            </w:r>
            <w:r w:rsidRPr="001F45C3">
              <w:rPr>
                <w:rFonts w:ascii="Arial" w:eastAsia="Calibri" w:hAnsi="Arial" w:cs="Arial"/>
              </w:rPr>
              <w:t>MISO</w:t>
            </w:r>
            <w:r w:rsidRPr="001F45C3">
              <w:rPr>
                <w:rFonts w:ascii="Arial" w:eastAsia="Calibri" w:hAnsi="Arial" w:cs="Arial"/>
                <w:spacing w:val="-12"/>
              </w:rPr>
              <w:t xml:space="preserve"> </w:t>
            </w:r>
            <w:r w:rsidRPr="001F45C3">
              <w:rPr>
                <w:rFonts w:ascii="Arial" w:eastAsia="Calibri" w:hAnsi="Arial" w:cs="Arial"/>
              </w:rPr>
              <w:t>DE</w:t>
            </w:r>
            <w:r>
              <w:rPr>
                <w:rFonts w:ascii="Arial" w:eastAsia="Calibri" w:hAnsi="Arial" w:cs="Arial"/>
              </w:rPr>
              <w:t xml:space="preserve"> </w:t>
            </w:r>
            <w:r w:rsidRPr="001F45C3">
              <w:rPr>
                <w:rFonts w:ascii="Arial" w:eastAsia="Calibri" w:hAnsi="Arial" w:cs="Arial"/>
                <w:spacing w:val="1"/>
              </w:rPr>
              <w:t>P</w:t>
            </w:r>
            <w:r w:rsidRPr="001F45C3">
              <w:rPr>
                <w:rFonts w:ascii="Arial" w:eastAsia="Calibri" w:hAnsi="Arial" w:cs="Arial"/>
              </w:rPr>
              <w:t>A</w:t>
            </w:r>
            <w:r w:rsidRPr="001F45C3">
              <w:rPr>
                <w:rFonts w:ascii="Arial" w:eastAsia="Calibri" w:hAnsi="Arial" w:cs="Arial"/>
                <w:spacing w:val="2"/>
              </w:rPr>
              <w:t>R</w:t>
            </w:r>
            <w:r w:rsidRPr="001F45C3">
              <w:rPr>
                <w:rFonts w:ascii="Arial" w:eastAsia="Calibri" w:hAnsi="Arial" w:cs="Arial"/>
                <w:spacing w:val="-1"/>
              </w:rPr>
              <w:t>T</w:t>
            </w:r>
            <w:r w:rsidRPr="001F45C3">
              <w:rPr>
                <w:rFonts w:ascii="Arial" w:eastAsia="Calibri" w:hAnsi="Arial" w:cs="Arial"/>
              </w:rPr>
              <w:t>ICI</w:t>
            </w:r>
            <w:r w:rsidRPr="001F45C3">
              <w:rPr>
                <w:rFonts w:ascii="Arial" w:eastAsia="Calibri" w:hAnsi="Arial" w:cs="Arial"/>
                <w:spacing w:val="2"/>
              </w:rPr>
              <w:t>PA</w:t>
            </w:r>
            <w:r w:rsidRPr="001F45C3">
              <w:rPr>
                <w:rFonts w:ascii="Arial" w:eastAsia="Calibri" w:hAnsi="Arial" w:cs="Arial"/>
              </w:rPr>
              <w:t>CIÓN</w:t>
            </w:r>
            <w:r w:rsidRPr="001F45C3">
              <w:rPr>
                <w:rFonts w:ascii="Arial" w:eastAsia="Calibri" w:hAnsi="Arial" w:cs="Arial"/>
                <w:spacing w:val="-13"/>
              </w:rPr>
              <w:t xml:space="preserve"> </w:t>
            </w:r>
            <w:r w:rsidRPr="001F45C3">
              <w:rPr>
                <w:rFonts w:ascii="Arial" w:eastAsia="Calibri" w:hAnsi="Arial" w:cs="Arial"/>
                <w:spacing w:val="2"/>
              </w:rPr>
              <w:t>E</w:t>
            </w:r>
            <w:r w:rsidRPr="001F45C3">
              <w:rPr>
                <w:rFonts w:ascii="Arial" w:eastAsia="Calibri" w:hAnsi="Arial" w:cs="Arial"/>
              </w:rPr>
              <w:t>N LA(</w:t>
            </w:r>
            <w:r w:rsidRPr="001F45C3">
              <w:rPr>
                <w:rFonts w:ascii="Arial" w:eastAsia="Calibri" w:hAnsi="Arial" w:cs="Arial"/>
                <w:spacing w:val="-1"/>
              </w:rPr>
              <w:t>%</w:t>
            </w:r>
            <w:r w:rsidRPr="001F45C3">
              <w:rPr>
                <w:rFonts w:ascii="Arial" w:eastAsia="Calibri" w:hAnsi="Arial" w:cs="Arial"/>
              </w:rPr>
              <w:t>)</w:t>
            </w:r>
            <w:r>
              <w:rPr>
                <w:rFonts w:ascii="Arial" w:eastAsia="Calibri" w:hAnsi="Arial" w:cs="Arial"/>
                <w:spacing w:val="-3"/>
                <w:vertAlign w:val="superscript"/>
              </w:rPr>
              <w:t>(a)</w:t>
            </w:r>
          </w:p>
          <w:p w:rsidR="001F45C3" w:rsidRPr="001F45C3" w:rsidRDefault="001F45C3" w:rsidP="001F45C3">
            <w:pPr>
              <w:widowControl w:val="0"/>
              <w:autoSpaceDE w:val="0"/>
              <w:autoSpaceDN w:val="0"/>
              <w:adjustRightInd w:val="0"/>
              <w:spacing w:before="23" w:line="276" w:lineRule="auto"/>
              <w:ind w:left="102" w:right="171"/>
              <w:jc w:val="center"/>
              <w:rPr>
                <w:rFonts w:ascii="Arial" w:eastAsia="Calibri" w:hAnsi="Arial" w:cs="Arial"/>
                <w:spacing w:val="-3"/>
                <w:vertAlign w:val="superscript"/>
              </w:rPr>
            </w:pPr>
            <w:r w:rsidRPr="001F45C3">
              <w:rPr>
                <w:rFonts w:ascii="Arial" w:eastAsia="Calibri" w:hAnsi="Arial" w:cs="Arial"/>
                <w:spacing w:val="3"/>
              </w:rPr>
              <w:t>E</w:t>
            </w:r>
            <w:r w:rsidRPr="001F45C3">
              <w:rPr>
                <w:rFonts w:ascii="Arial" w:eastAsia="Calibri" w:hAnsi="Arial" w:cs="Arial"/>
                <w:spacing w:val="-1"/>
              </w:rPr>
              <w:t>J</w:t>
            </w:r>
            <w:r w:rsidRPr="001F45C3">
              <w:rPr>
                <w:rFonts w:ascii="Arial" w:eastAsia="Calibri" w:hAnsi="Arial" w:cs="Arial"/>
                <w:spacing w:val="1"/>
              </w:rPr>
              <w:t>E</w:t>
            </w:r>
            <w:r w:rsidRPr="001F45C3">
              <w:rPr>
                <w:rFonts w:ascii="Arial" w:eastAsia="Calibri" w:hAnsi="Arial" w:cs="Arial"/>
              </w:rPr>
              <w:t>C</w:t>
            </w:r>
            <w:r w:rsidRPr="001F45C3">
              <w:rPr>
                <w:rFonts w:ascii="Arial" w:eastAsia="Calibri" w:hAnsi="Arial" w:cs="Arial"/>
                <w:spacing w:val="1"/>
              </w:rPr>
              <w:t>U</w:t>
            </w:r>
            <w:r w:rsidRPr="001F45C3">
              <w:rPr>
                <w:rFonts w:ascii="Arial" w:eastAsia="Calibri" w:hAnsi="Arial" w:cs="Arial"/>
              </w:rPr>
              <w:t>CIÓN</w:t>
            </w:r>
            <w:r w:rsidRPr="001F45C3">
              <w:rPr>
                <w:rFonts w:ascii="Arial" w:eastAsia="Calibri" w:hAnsi="Arial" w:cs="Arial"/>
                <w:spacing w:val="-9"/>
              </w:rPr>
              <w:t xml:space="preserve"> </w:t>
            </w:r>
            <w:r w:rsidRPr="001F45C3">
              <w:rPr>
                <w:rFonts w:ascii="Arial" w:eastAsia="Calibri" w:hAnsi="Arial" w:cs="Arial"/>
              </w:rPr>
              <w:t>D</w:t>
            </w:r>
            <w:r w:rsidRPr="001F45C3">
              <w:rPr>
                <w:rFonts w:ascii="Arial" w:eastAsia="Calibri" w:hAnsi="Arial" w:cs="Arial"/>
                <w:spacing w:val="1"/>
              </w:rPr>
              <w:t>E</w:t>
            </w:r>
            <w:r w:rsidRPr="001F45C3">
              <w:rPr>
                <w:rFonts w:ascii="Arial" w:eastAsia="Calibri" w:hAnsi="Arial" w:cs="Arial"/>
              </w:rPr>
              <w:t>LCON</w:t>
            </w:r>
            <w:r w:rsidRPr="001F45C3">
              <w:rPr>
                <w:rFonts w:ascii="Arial" w:eastAsia="Calibri" w:hAnsi="Arial" w:cs="Arial"/>
                <w:spacing w:val="2"/>
              </w:rPr>
              <w:t>T</w:t>
            </w:r>
            <w:r w:rsidRPr="001F45C3">
              <w:rPr>
                <w:rFonts w:ascii="Arial" w:eastAsia="Calibri" w:hAnsi="Arial" w:cs="Arial"/>
              </w:rPr>
              <w:t>RA</w:t>
            </w:r>
            <w:r w:rsidRPr="001F45C3">
              <w:rPr>
                <w:rFonts w:ascii="Arial" w:eastAsia="Calibri" w:hAnsi="Arial" w:cs="Arial"/>
                <w:spacing w:val="-1"/>
              </w:rPr>
              <w:t>T</w:t>
            </w:r>
            <w:r w:rsidRPr="001F45C3">
              <w:rPr>
                <w:rFonts w:ascii="Arial" w:eastAsia="Calibri" w:hAnsi="Arial" w:cs="Arial"/>
              </w:rPr>
              <w:t>O</w:t>
            </w:r>
            <w:r>
              <w:rPr>
                <w:rFonts w:ascii="Arial" w:eastAsia="Calibri" w:hAnsi="Arial" w:cs="Arial"/>
                <w:spacing w:val="-6"/>
                <w:vertAlign w:val="superscript"/>
              </w:rPr>
              <w:t>(b)</w:t>
            </w:r>
          </w:p>
        </w:tc>
      </w:tr>
      <w:tr w:rsidR="001F45C3" w:rsidRPr="001F45C3" w:rsidTr="001F45C3">
        <w:trPr>
          <w:trHeight w:hRule="exact" w:val="254"/>
        </w:trPr>
        <w:tc>
          <w:tcPr>
            <w:tcW w:w="2405" w:type="dxa"/>
            <w:tcBorders>
              <w:top w:val="single" w:sz="4" w:space="0" w:color="000000"/>
              <w:left w:val="single" w:sz="4" w:space="0" w:color="000000"/>
              <w:bottom w:val="single" w:sz="4" w:space="0" w:color="000000"/>
              <w:right w:val="single" w:sz="4" w:space="0" w:color="000000"/>
            </w:tcBorders>
          </w:tcPr>
          <w:p w:rsidR="001F45C3" w:rsidRPr="001F45C3" w:rsidRDefault="001F45C3" w:rsidP="008831E8">
            <w:pPr>
              <w:widowControl w:val="0"/>
              <w:autoSpaceDE w:val="0"/>
              <w:autoSpaceDN w:val="0"/>
              <w:adjustRightInd w:val="0"/>
              <w:rPr>
                <w:rFonts w:ascii="Arial" w:eastAsia="Calibri" w:hAnsi="Arial" w:cs="Arial"/>
              </w:rPr>
            </w:pPr>
          </w:p>
        </w:tc>
        <w:tc>
          <w:tcPr>
            <w:tcW w:w="2607" w:type="dxa"/>
            <w:tcBorders>
              <w:top w:val="single" w:sz="4" w:space="0" w:color="000000"/>
              <w:left w:val="single" w:sz="4" w:space="0" w:color="000000"/>
              <w:bottom w:val="single" w:sz="4" w:space="0" w:color="000000"/>
              <w:right w:val="single" w:sz="4" w:space="0" w:color="000000"/>
            </w:tcBorders>
          </w:tcPr>
          <w:p w:rsidR="001F45C3" w:rsidRPr="001F45C3" w:rsidRDefault="001F45C3" w:rsidP="008831E8">
            <w:pPr>
              <w:widowControl w:val="0"/>
              <w:autoSpaceDE w:val="0"/>
              <w:autoSpaceDN w:val="0"/>
              <w:adjustRightInd w:val="0"/>
              <w:rPr>
                <w:rFonts w:ascii="Arial" w:eastAsia="Calibri" w:hAnsi="Arial" w:cs="Arial"/>
              </w:rPr>
            </w:pPr>
          </w:p>
        </w:tc>
        <w:tc>
          <w:tcPr>
            <w:tcW w:w="3449" w:type="dxa"/>
            <w:tcBorders>
              <w:top w:val="single" w:sz="4" w:space="0" w:color="000000"/>
              <w:left w:val="single" w:sz="4" w:space="0" w:color="000000"/>
              <w:bottom w:val="single" w:sz="4" w:space="0" w:color="000000"/>
              <w:right w:val="single" w:sz="4" w:space="0" w:color="000000"/>
            </w:tcBorders>
          </w:tcPr>
          <w:p w:rsidR="001F45C3" w:rsidRPr="001F45C3" w:rsidRDefault="001F45C3" w:rsidP="008831E8">
            <w:pPr>
              <w:widowControl w:val="0"/>
              <w:autoSpaceDE w:val="0"/>
              <w:autoSpaceDN w:val="0"/>
              <w:adjustRightInd w:val="0"/>
              <w:rPr>
                <w:rFonts w:ascii="Arial" w:eastAsia="Calibri" w:hAnsi="Arial" w:cs="Arial"/>
              </w:rPr>
            </w:pPr>
          </w:p>
        </w:tc>
      </w:tr>
      <w:tr w:rsidR="001F45C3" w:rsidRPr="001F45C3" w:rsidTr="001F45C3">
        <w:trPr>
          <w:trHeight w:hRule="exact" w:val="254"/>
        </w:trPr>
        <w:tc>
          <w:tcPr>
            <w:tcW w:w="2405" w:type="dxa"/>
            <w:tcBorders>
              <w:top w:val="single" w:sz="4" w:space="0" w:color="000000"/>
              <w:left w:val="single" w:sz="4" w:space="0" w:color="000000"/>
              <w:bottom w:val="single" w:sz="4" w:space="0" w:color="000000"/>
              <w:right w:val="single" w:sz="4" w:space="0" w:color="000000"/>
            </w:tcBorders>
          </w:tcPr>
          <w:p w:rsidR="001F45C3" w:rsidRPr="001F45C3" w:rsidRDefault="001F45C3" w:rsidP="008831E8">
            <w:pPr>
              <w:widowControl w:val="0"/>
              <w:autoSpaceDE w:val="0"/>
              <w:autoSpaceDN w:val="0"/>
              <w:adjustRightInd w:val="0"/>
              <w:rPr>
                <w:rFonts w:ascii="Arial" w:eastAsia="Calibri" w:hAnsi="Arial" w:cs="Arial"/>
              </w:rPr>
            </w:pPr>
          </w:p>
        </w:tc>
        <w:tc>
          <w:tcPr>
            <w:tcW w:w="2607" w:type="dxa"/>
            <w:tcBorders>
              <w:top w:val="single" w:sz="4" w:space="0" w:color="000000"/>
              <w:left w:val="single" w:sz="4" w:space="0" w:color="000000"/>
              <w:bottom w:val="single" w:sz="4" w:space="0" w:color="000000"/>
              <w:right w:val="single" w:sz="4" w:space="0" w:color="000000"/>
            </w:tcBorders>
          </w:tcPr>
          <w:p w:rsidR="001F45C3" w:rsidRPr="001F45C3" w:rsidRDefault="001F45C3" w:rsidP="008831E8">
            <w:pPr>
              <w:widowControl w:val="0"/>
              <w:autoSpaceDE w:val="0"/>
              <w:autoSpaceDN w:val="0"/>
              <w:adjustRightInd w:val="0"/>
              <w:rPr>
                <w:rFonts w:ascii="Arial" w:eastAsia="Calibri" w:hAnsi="Arial" w:cs="Arial"/>
              </w:rPr>
            </w:pPr>
          </w:p>
        </w:tc>
        <w:tc>
          <w:tcPr>
            <w:tcW w:w="3449" w:type="dxa"/>
            <w:tcBorders>
              <w:top w:val="single" w:sz="4" w:space="0" w:color="000000"/>
              <w:left w:val="single" w:sz="4" w:space="0" w:color="000000"/>
              <w:bottom w:val="single" w:sz="4" w:space="0" w:color="000000"/>
              <w:right w:val="single" w:sz="4" w:space="0" w:color="000000"/>
            </w:tcBorders>
          </w:tcPr>
          <w:p w:rsidR="001F45C3" w:rsidRPr="001F45C3" w:rsidRDefault="001F45C3" w:rsidP="008831E8">
            <w:pPr>
              <w:widowControl w:val="0"/>
              <w:autoSpaceDE w:val="0"/>
              <w:autoSpaceDN w:val="0"/>
              <w:adjustRightInd w:val="0"/>
              <w:rPr>
                <w:rFonts w:ascii="Arial" w:eastAsia="Calibri" w:hAnsi="Arial" w:cs="Arial"/>
              </w:rPr>
            </w:pPr>
          </w:p>
        </w:tc>
      </w:tr>
      <w:tr w:rsidR="001F45C3" w:rsidRPr="001F45C3" w:rsidTr="001F45C3">
        <w:trPr>
          <w:trHeight w:hRule="exact" w:val="254"/>
        </w:trPr>
        <w:tc>
          <w:tcPr>
            <w:tcW w:w="2405" w:type="dxa"/>
            <w:tcBorders>
              <w:top w:val="single" w:sz="4" w:space="0" w:color="000000"/>
              <w:left w:val="single" w:sz="4" w:space="0" w:color="000000"/>
              <w:bottom w:val="single" w:sz="4" w:space="0" w:color="000000"/>
              <w:right w:val="single" w:sz="4" w:space="0" w:color="000000"/>
            </w:tcBorders>
          </w:tcPr>
          <w:p w:rsidR="001F45C3" w:rsidRPr="001F45C3" w:rsidRDefault="001F45C3" w:rsidP="008831E8">
            <w:pPr>
              <w:widowControl w:val="0"/>
              <w:autoSpaceDE w:val="0"/>
              <w:autoSpaceDN w:val="0"/>
              <w:adjustRightInd w:val="0"/>
              <w:rPr>
                <w:rFonts w:ascii="Arial" w:eastAsia="Calibri" w:hAnsi="Arial" w:cs="Arial"/>
              </w:rPr>
            </w:pPr>
          </w:p>
        </w:tc>
        <w:tc>
          <w:tcPr>
            <w:tcW w:w="2607" w:type="dxa"/>
            <w:tcBorders>
              <w:top w:val="single" w:sz="4" w:space="0" w:color="000000"/>
              <w:left w:val="single" w:sz="4" w:space="0" w:color="000000"/>
              <w:bottom w:val="single" w:sz="4" w:space="0" w:color="000000"/>
              <w:right w:val="single" w:sz="4" w:space="0" w:color="000000"/>
            </w:tcBorders>
          </w:tcPr>
          <w:p w:rsidR="001F45C3" w:rsidRPr="001F45C3" w:rsidRDefault="001F45C3" w:rsidP="008831E8">
            <w:pPr>
              <w:widowControl w:val="0"/>
              <w:autoSpaceDE w:val="0"/>
              <w:autoSpaceDN w:val="0"/>
              <w:adjustRightInd w:val="0"/>
              <w:rPr>
                <w:rFonts w:ascii="Arial" w:eastAsia="Calibri" w:hAnsi="Arial" w:cs="Arial"/>
              </w:rPr>
            </w:pPr>
          </w:p>
        </w:tc>
        <w:tc>
          <w:tcPr>
            <w:tcW w:w="3449" w:type="dxa"/>
            <w:tcBorders>
              <w:top w:val="single" w:sz="4" w:space="0" w:color="000000"/>
              <w:left w:val="single" w:sz="4" w:space="0" w:color="000000"/>
              <w:bottom w:val="single" w:sz="4" w:space="0" w:color="000000"/>
              <w:right w:val="single" w:sz="4" w:space="0" w:color="000000"/>
            </w:tcBorders>
          </w:tcPr>
          <w:p w:rsidR="001F45C3" w:rsidRPr="001F45C3" w:rsidRDefault="001F45C3" w:rsidP="008831E8">
            <w:pPr>
              <w:widowControl w:val="0"/>
              <w:autoSpaceDE w:val="0"/>
              <w:autoSpaceDN w:val="0"/>
              <w:adjustRightInd w:val="0"/>
              <w:rPr>
                <w:rFonts w:ascii="Arial" w:eastAsia="Calibri" w:hAnsi="Arial" w:cs="Arial"/>
              </w:rPr>
            </w:pPr>
          </w:p>
        </w:tc>
      </w:tr>
    </w:tbl>
    <w:p w:rsidR="001F45C3" w:rsidRDefault="001F45C3" w:rsidP="001F45C3">
      <w:pPr>
        <w:pStyle w:val="Prrafodelista"/>
        <w:spacing w:line="276" w:lineRule="auto"/>
        <w:ind w:left="1778"/>
        <w:jc w:val="both"/>
        <w:rPr>
          <w:rFonts w:ascii="Arial" w:hAnsi="Arial" w:cs="Arial"/>
        </w:rPr>
      </w:pPr>
    </w:p>
    <w:p w:rsidR="001F45C3" w:rsidRPr="001F45C3" w:rsidRDefault="001F45C3" w:rsidP="001F45C3">
      <w:pPr>
        <w:pStyle w:val="Prrafodelista"/>
        <w:spacing w:line="276" w:lineRule="auto"/>
        <w:ind w:left="1778"/>
        <w:jc w:val="both"/>
        <w:rPr>
          <w:rFonts w:ascii="Arial" w:hAnsi="Arial" w:cs="Arial"/>
        </w:rPr>
      </w:pPr>
      <w:r w:rsidRPr="001F45C3">
        <w:rPr>
          <w:rFonts w:ascii="Arial" w:hAnsi="Arial" w:cs="Arial"/>
          <w:vertAlign w:val="superscript"/>
        </w:rPr>
        <w:t>(a)</w:t>
      </w:r>
      <w:r w:rsidRPr="001F45C3">
        <w:rPr>
          <w:rFonts w:ascii="Arial" w:hAnsi="Arial" w:cs="Arial"/>
        </w:rPr>
        <w:t xml:space="preserve"> El total de la columna, es decir la suma de los porcentajes de compromiso de los miembros, debe </w:t>
      </w:r>
      <w:proofErr w:type="spellStart"/>
      <w:r w:rsidRPr="001F45C3">
        <w:rPr>
          <w:rFonts w:ascii="Arial" w:hAnsi="Arial" w:cs="Arial"/>
        </w:rPr>
        <w:t>se</w:t>
      </w:r>
      <w:proofErr w:type="spellEnd"/>
      <w:r w:rsidRPr="001F45C3">
        <w:rPr>
          <w:rFonts w:ascii="Arial" w:hAnsi="Arial" w:cs="Arial"/>
        </w:rPr>
        <w:t xml:space="preserve"> igual al 100%.</w:t>
      </w:r>
    </w:p>
    <w:p w:rsidR="001F45C3" w:rsidRDefault="001F45C3" w:rsidP="001F45C3">
      <w:pPr>
        <w:pStyle w:val="Prrafodelista"/>
        <w:spacing w:line="276" w:lineRule="auto"/>
        <w:ind w:left="1778"/>
        <w:jc w:val="both"/>
        <w:rPr>
          <w:rFonts w:ascii="Arial" w:hAnsi="Arial" w:cs="Arial"/>
        </w:rPr>
      </w:pPr>
      <w:r w:rsidRPr="001F45C3">
        <w:rPr>
          <w:rFonts w:ascii="Arial" w:hAnsi="Arial" w:cs="Arial"/>
          <w:vertAlign w:val="superscript"/>
        </w:rPr>
        <w:t>(b)</w:t>
      </w:r>
      <w:r w:rsidRPr="001F45C3">
        <w:rPr>
          <w:rFonts w:ascii="Arial" w:hAnsi="Arial" w:cs="Arial"/>
        </w:rPr>
        <w:t xml:space="preserve"> Discriminar en función de los ítems establecidos en el presupuesto oficial, para cada uno de los integrantes.</w:t>
      </w:r>
    </w:p>
    <w:p w:rsidR="001F45C3" w:rsidRPr="001F45C3" w:rsidRDefault="001F45C3" w:rsidP="001F45C3">
      <w:pPr>
        <w:pStyle w:val="Prrafodelista"/>
        <w:numPr>
          <w:ilvl w:val="0"/>
          <w:numId w:val="29"/>
        </w:numPr>
        <w:spacing w:line="276" w:lineRule="auto"/>
        <w:jc w:val="both"/>
        <w:rPr>
          <w:rFonts w:ascii="Arial" w:hAnsi="Arial" w:cs="Arial"/>
        </w:rPr>
      </w:pPr>
      <w:r w:rsidRPr="001F45C3">
        <w:rPr>
          <w:rFonts w:ascii="Arial" w:hAnsi="Arial" w:cs="Arial"/>
          <w:lang w:val="es-ES"/>
        </w:rPr>
        <w:t>La responsabilidad de los integrantes de la Unión Temporal es solidaria.</w:t>
      </w:r>
    </w:p>
    <w:p w:rsidR="001F45C3" w:rsidRPr="001F45C3" w:rsidRDefault="001F45C3" w:rsidP="001F45C3">
      <w:pPr>
        <w:pStyle w:val="Prrafodelista"/>
        <w:spacing w:line="276" w:lineRule="auto"/>
        <w:ind w:left="1778"/>
        <w:jc w:val="both"/>
        <w:rPr>
          <w:rFonts w:ascii="Arial" w:hAnsi="Arial" w:cs="Arial"/>
          <w:lang w:val="es-ES"/>
        </w:rPr>
      </w:pPr>
    </w:p>
    <w:p w:rsidR="001F45C3" w:rsidRPr="001F45C3" w:rsidRDefault="001F45C3" w:rsidP="001F45C3">
      <w:pPr>
        <w:pStyle w:val="Prrafodelista"/>
        <w:numPr>
          <w:ilvl w:val="0"/>
          <w:numId w:val="29"/>
        </w:numPr>
        <w:spacing w:line="276" w:lineRule="auto"/>
        <w:jc w:val="both"/>
        <w:rPr>
          <w:rFonts w:ascii="Arial" w:hAnsi="Arial" w:cs="Arial"/>
          <w:lang w:val="es-ES"/>
        </w:rPr>
      </w:pPr>
      <w:r w:rsidRPr="001F45C3">
        <w:rPr>
          <w:rFonts w:ascii="Arial" w:hAnsi="Arial" w:cs="Arial"/>
          <w:lang w:val="es-ES"/>
        </w:rPr>
        <w:t xml:space="preserve">El representante de la Unión Temporal es </w:t>
      </w:r>
      <w:r w:rsidRPr="001F45C3">
        <w:rPr>
          <w:rFonts w:ascii="Arial" w:hAnsi="Arial" w:cs="Arial"/>
          <w:u w:val="single"/>
          <w:lang w:val="es-ES"/>
        </w:rPr>
        <w:t xml:space="preserve"> </w:t>
      </w:r>
      <w:r w:rsidRPr="001F45C3">
        <w:rPr>
          <w:rFonts w:ascii="Arial" w:hAnsi="Arial" w:cs="Arial"/>
          <w:u w:val="single"/>
          <w:lang w:val="es-ES"/>
        </w:rPr>
        <w:tab/>
      </w:r>
      <w:r w:rsidRPr="001F45C3">
        <w:rPr>
          <w:rFonts w:ascii="Arial" w:hAnsi="Arial" w:cs="Arial"/>
          <w:u w:val="single"/>
          <w:lang w:val="es-ES"/>
        </w:rPr>
        <w:tab/>
      </w:r>
      <w:r w:rsidRPr="001F45C3">
        <w:rPr>
          <w:rFonts w:ascii="Arial" w:hAnsi="Arial" w:cs="Arial"/>
          <w:lang w:val="es-ES"/>
        </w:rPr>
        <w:t>(</w:t>
      </w:r>
      <w:r w:rsidRPr="001F45C3">
        <w:rPr>
          <w:rFonts w:ascii="Arial" w:hAnsi="Arial" w:cs="Arial"/>
          <w:i/>
          <w:iCs/>
          <w:lang w:val="es-ES"/>
        </w:rPr>
        <w:t>indicar el nombre</w:t>
      </w:r>
      <w:r w:rsidRPr="001F45C3">
        <w:rPr>
          <w:rFonts w:ascii="Arial" w:hAnsi="Arial" w:cs="Arial"/>
          <w:lang w:val="es-ES"/>
        </w:rPr>
        <w:t xml:space="preserve">), identificado con la cédula de ciudadanía No. </w:t>
      </w:r>
      <w:r w:rsidRPr="001F45C3">
        <w:rPr>
          <w:rFonts w:ascii="Arial" w:hAnsi="Arial" w:cs="Arial"/>
          <w:u w:val="single"/>
          <w:lang w:val="es-ES"/>
        </w:rPr>
        <w:t xml:space="preserve"> </w:t>
      </w:r>
      <w:r w:rsidRPr="001F45C3">
        <w:rPr>
          <w:rFonts w:ascii="Arial" w:hAnsi="Arial" w:cs="Arial"/>
          <w:u w:val="single"/>
          <w:lang w:val="es-ES"/>
        </w:rPr>
        <w:tab/>
      </w:r>
      <w:r w:rsidRPr="001F45C3">
        <w:rPr>
          <w:rFonts w:ascii="Arial" w:hAnsi="Arial" w:cs="Arial"/>
          <w:lang w:val="es-ES"/>
        </w:rPr>
        <w:t xml:space="preserve">, de </w:t>
      </w:r>
      <w:r w:rsidRPr="001F45C3">
        <w:rPr>
          <w:rFonts w:ascii="Arial" w:hAnsi="Arial" w:cs="Arial"/>
          <w:u w:val="single"/>
          <w:lang w:val="es-ES"/>
        </w:rPr>
        <w:t xml:space="preserve"> </w:t>
      </w:r>
      <w:r w:rsidRPr="001F45C3">
        <w:rPr>
          <w:rFonts w:ascii="Arial" w:hAnsi="Arial" w:cs="Arial"/>
          <w:u w:val="single"/>
          <w:lang w:val="es-ES"/>
        </w:rPr>
        <w:tab/>
      </w:r>
      <w:r w:rsidRPr="001F45C3">
        <w:rPr>
          <w:rFonts w:ascii="Arial" w:hAnsi="Arial" w:cs="Arial"/>
          <w:lang w:val="es-ES"/>
        </w:rPr>
        <w:t>, quien está expresamente facultado para firmar y presentar la propuesta y, en caso de salir favorecidos con la adjudicación, para firmar el contrato y tomar todas las determinaciones que fueren necesarias respecto a la ejecución y liquidación del mismo, con amplias y suficientes facultades.</w:t>
      </w:r>
    </w:p>
    <w:p w:rsidR="001F45C3" w:rsidRPr="001F45C3" w:rsidRDefault="001F45C3" w:rsidP="001F45C3">
      <w:pPr>
        <w:pStyle w:val="Prrafodelista"/>
        <w:numPr>
          <w:ilvl w:val="0"/>
          <w:numId w:val="29"/>
        </w:numPr>
        <w:spacing w:line="276" w:lineRule="auto"/>
        <w:jc w:val="both"/>
        <w:rPr>
          <w:rFonts w:ascii="Arial" w:hAnsi="Arial" w:cs="Arial"/>
        </w:rPr>
      </w:pPr>
      <w:r w:rsidRPr="001F45C3">
        <w:rPr>
          <w:rFonts w:ascii="Arial" w:hAnsi="Arial" w:cs="Arial"/>
          <w:lang w:val="es-ES"/>
        </w:rPr>
        <w:lastRenderedPageBreak/>
        <w:t>La sede de la Unión</w:t>
      </w:r>
      <w:r>
        <w:rPr>
          <w:rFonts w:ascii="Arial" w:hAnsi="Arial" w:cs="Arial"/>
          <w:lang w:val="es-ES"/>
        </w:rPr>
        <w:t xml:space="preserve"> Temporal es:</w:t>
      </w:r>
    </w:p>
    <w:p w:rsidR="001F45C3" w:rsidRDefault="001F45C3" w:rsidP="001F45C3">
      <w:pPr>
        <w:pStyle w:val="Prrafodelista"/>
        <w:spacing w:line="276" w:lineRule="auto"/>
        <w:ind w:left="1778"/>
        <w:jc w:val="both"/>
        <w:rPr>
          <w:rFonts w:ascii="Arial" w:hAnsi="Arial" w:cs="Arial"/>
          <w:lang w:val="es-ES"/>
        </w:rPr>
      </w:pPr>
      <w:r>
        <w:rPr>
          <w:rFonts w:ascii="Arial" w:hAnsi="Arial" w:cs="Arial"/>
          <w:lang w:val="es-ES"/>
        </w:rPr>
        <w:t xml:space="preserve">Dirección </w:t>
      </w:r>
    </w:p>
    <w:p w:rsidR="001F45C3" w:rsidRDefault="001F45C3" w:rsidP="001F45C3">
      <w:pPr>
        <w:pStyle w:val="Prrafodelista"/>
        <w:spacing w:line="276" w:lineRule="auto"/>
        <w:ind w:left="1778"/>
        <w:jc w:val="both"/>
        <w:rPr>
          <w:rFonts w:ascii="Arial" w:hAnsi="Arial" w:cs="Arial"/>
          <w:lang w:val="es-ES"/>
        </w:rPr>
      </w:pPr>
      <w:r>
        <w:rPr>
          <w:rFonts w:ascii="Arial" w:hAnsi="Arial" w:cs="Arial"/>
          <w:lang w:val="es-ES"/>
        </w:rPr>
        <w:t xml:space="preserve">Teléfono </w:t>
      </w:r>
    </w:p>
    <w:p w:rsidR="001F45C3" w:rsidRDefault="001F45C3" w:rsidP="001F45C3">
      <w:pPr>
        <w:pStyle w:val="Prrafodelista"/>
        <w:spacing w:line="276" w:lineRule="auto"/>
        <w:ind w:left="1778"/>
        <w:jc w:val="both"/>
        <w:rPr>
          <w:rFonts w:ascii="Arial" w:hAnsi="Arial" w:cs="Arial"/>
          <w:lang w:val="es-ES"/>
        </w:rPr>
      </w:pPr>
      <w:r>
        <w:rPr>
          <w:rFonts w:ascii="Arial" w:hAnsi="Arial" w:cs="Arial"/>
          <w:lang w:val="es-ES"/>
        </w:rPr>
        <w:t>Telefax</w:t>
      </w:r>
    </w:p>
    <w:p w:rsidR="001F45C3" w:rsidRDefault="001F45C3" w:rsidP="001F45C3">
      <w:pPr>
        <w:pStyle w:val="Prrafodelista"/>
        <w:spacing w:line="276" w:lineRule="auto"/>
        <w:ind w:left="1778"/>
        <w:jc w:val="both"/>
        <w:rPr>
          <w:rFonts w:ascii="Arial" w:hAnsi="Arial" w:cs="Arial"/>
          <w:lang w:val="es-ES"/>
        </w:rPr>
      </w:pPr>
      <w:r>
        <w:rPr>
          <w:rFonts w:ascii="Arial" w:hAnsi="Arial" w:cs="Arial"/>
          <w:lang w:val="es-ES"/>
        </w:rPr>
        <w:t>Ciudad</w:t>
      </w:r>
    </w:p>
    <w:p w:rsidR="001F45C3" w:rsidRDefault="001F45C3" w:rsidP="001F45C3">
      <w:pPr>
        <w:pStyle w:val="Prrafodelista"/>
        <w:spacing w:line="276" w:lineRule="auto"/>
        <w:ind w:left="1778"/>
        <w:jc w:val="both"/>
        <w:rPr>
          <w:rFonts w:ascii="Arial" w:hAnsi="Arial" w:cs="Arial"/>
          <w:lang w:val="es-ES"/>
        </w:rPr>
      </w:pPr>
    </w:p>
    <w:p w:rsidR="001F45C3" w:rsidRDefault="001F45C3" w:rsidP="001F45C3">
      <w:pPr>
        <w:pStyle w:val="Prrafodelista"/>
        <w:spacing w:line="276" w:lineRule="auto"/>
        <w:ind w:left="1778"/>
        <w:jc w:val="both"/>
        <w:rPr>
          <w:rFonts w:ascii="Arial" w:hAnsi="Arial" w:cs="Arial"/>
        </w:rPr>
      </w:pPr>
      <w:r>
        <w:rPr>
          <w:rFonts w:ascii="Arial" w:hAnsi="Arial" w:cs="Arial"/>
        </w:rPr>
        <w:t>En constancia, se firma en _______, a los ___</w:t>
      </w:r>
      <w:r w:rsidRPr="001F45C3">
        <w:rPr>
          <w:rFonts w:ascii="Arial" w:hAnsi="Arial" w:cs="Arial"/>
        </w:rPr>
        <w:t xml:space="preserve">días del mes de  </w:t>
      </w:r>
      <w:r>
        <w:rPr>
          <w:rFonts w:ascii="Arial" w:hAnsi="Arial" w:cs="Arial"/>
        </w:rPr>
        <w:t xml:space="preserve">______ </w:t>
      </w:r>
      <w:proofErr w:type="spellStart"/>
      <w:r>
        <w:rPr>
          <w:rFonts w:ascii="Arial" w:hAnsi="Arial" w:cs="Arial"/>
        </w:rPr>
        <w:t>de</w:t>
      </w:r>
      <w:proofErr w:type="spellEnd"/>
      <w:r>
        <w:rPr>
          <w:rFonts w:ascii="Arial" w:hAnsi="Arial" w:cs="Arial"/>
        </w:rPr>
        <w:t xml:space="preserve"> 201__.</w:t>
      </w:r>
    </w:p>
    <w:p w:rsidR="001F45C3" w:rsidRPr="001F45C3" w:rsidRDefault="001F45C3" w:rsidP="001F45C3">
      <w:pPr>
        <w:spacing w:line="276" w:lineRule="auto"/>
        <w:jc w:val="both"/>
        <w:rPr>
          <w:rFonts w:ascii="Arial" w:hAnsi="Arial" w:cs="Arial"/>
        </w:rPr>
      </w:pPr>
    </w:p>
    <w:p w:rsidR="001F45C3" w:rsidRDefault="001F45C3" w:rsidP="001F45C3">
      <w:pPr>
        <w:pStyle w:val="Prrafodelista"/>
        <w:spacing w:line="276" w:lineRule="auto"/>
        <w:ind w:left="1778"/>
        <w:jc w:val="both"/>
        <w:rPr>
          <w:rFonts w:ascii="Arial" w:hAnsi="Arial" w:cs="Arial"/>
        </w:rPr>
      </w:pPr>
      <w:r>
        <w:rPr>
          <w:rFonts w:ascii="Arial" w:hAnsi="Arial" w:cs="Arial"/>
        </w:rPr>
        <w:t>______________________________</w:t>
      </w:r>
    </w:p>
    <w:p w:rsidR="001F45C3" w:rsidRDefault="001F45C3" w:rsidP="001F45C3">
      <w:pPr>
        <w:pStyle w:val="Prrafodelista"/>
        <w:spacing w:line="276" w:lineRule="auto"/>
        <w:ind w:left="1778"/>
        <w:jc w:val="both"/>
        <w:rPr>
          <w:rFonts w:ascii="Arial" w:hAnsi="Arial" w:cs="Arial"/>
        </w:rPr>
      </w:pPr>
      <w:r>
        <w:rPr>
          <w:rFonts w:ascii="Arial" w:hAnsi="Arial" w:cs="Arial"/>
        </w:rPr>
        <w:t>(</w:t>
      </w:r>
      <w:r w:rsidRPr="001F45C3">
        <w:rPr>
          <w:rFonts w:ascii="Arial" w:hAnsi="Arial" w:cs="Arial"/>
        </w:rPr>
        <w:t>Nombre y firma del Representante Legal de cada uno de los integrantes)</w:t>
      </w:r>
    </w:p>
    <w:p w:rsidR="001F45C3" w:rsidRDefault="001F45C3" w:rsidP="001F45C3">
      <w:pPr>
        <w:pStyle w:val="Prrafodelista"/>
        <w:spacing w:line="276" w:lineRule="auto"/>
        <w:ind w:left="1778"/>
        <w:jc w:val="both"/>
        <w:rPr>
          <w:rFonts w:ascii="Arial" w:hAnsi="Arial" w:cs="Arial"/>
        </w:rPr>
      </w:pPr>
      <w:r>
        <w:rPr>
          <w:rFonts w:ascii="Arial" w:hAnsi="Arial" w:cs="Arial"/>
          <w:noProof/>
          <w:lang w:eastAsia="es-CO"/>
        </w:rPr>
        <w:drawing>
          <wp:anchor distT="0" distB="0" distL="114300" distR="114300" simplePos="0" relativeHeight="251665408" behindDoc="0" locked="0" layoutInCell="1" allowOverlap="1" wp14:anchorId="208D0196" wp14:editId="5C828B44">
            <wp:simplePos x="0" y="0"/>
            <wp:positionH relativeFrom="margin">
              <wp:posOffset>-463448</wp:posOffset>
            </wp:positionH>
            <wp:positionV relativeFrom="margin">
              <wp:posOffset>3746632</wp:posOffset>
            </wp:positionV>
            <wp:extent cx="6879511" cy="4816549"/>
            <wp:effectExtent l="0" t="0" r="0" b="3175"/>
            <wp:wrapNone/>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9842" cy="483078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F45C3" w:rsidRDefault="001F45C3" w:rsidP="001F45C3">
      <w:pPr>
        <w:pStyle w:val="Prrafodelista"/>
        <w:spacing w:line="276" w:lineRule="auto"/>
        <w:ind w:left="1778"/>
        <w:jc w:val="both"/>
        <w:rPr>
          <w:rFonts w:ascii="Arial" w:hAnsi="Arial" w:cs="Arial"/>
        </w:rPr>
      </w:pPr>
    </w:p>
    <w:p w:rsidR="001F45C3" w:rsidRPr="001F45C3" w:rsidRDefault="001F45C3" w:rsidP="001F45C3">
      <w:pPr>
        <w:pStyle w:val="Prrafodelista"/>
        <w:spacing w:line="276" w:lineRule="auto"/>
        <w:ind w:left="1778"/>
        <w:jc w:val="both"/>
        <w:rPr>
          <w:rFonts w:ascii="Arial" w:hAnsi="Arial" w:cs="Arial"/>
        </w:rPr>
      </w:pPr>
    </w:p>
    <w:sectPr w:rsidR="001F45C3" w:rsidRPr="001F45C3">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B06" w:rsidRDefault="00AF0B06" w:rsidP="00B94884">
      <w:pPr>
        <w:spacing w:after="0" w:line="240" w:lineRule="auto"/>
      </w:pPr>
      <w:r>
        <w:separator/>
      </w:r>
    </w:p>
  </w:endnote>
  <w:endnote w:type="continuationSeparator" w:id="0">
    <w:p w:rsidR="00AF0B06" w:rsidRDefault="00AF0B06" w:rsidP="00B94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Helvetica-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940"/>
      <w:gridCol w:w="2945"/>
    </w:tblGrid>
    <w:tr w:rsidR="001F45C3" w:rsidRPr="0068781E" w:rsidTr="008831E8">
      <w:tc>
        <w:tcPr>
          <w:tcW w:w="3014" w:type="dxa"/>
          <w:shd w:val="clear" w:color="auto" w:fill="auto"/>
        </w:tcPr>
        <w:p w:rsidR="001F45C3" w:rsidRPr="0068781E" w:rsidRDefault="001F45C3" w:rsidP="001F45C3">
          <w:pPr>
            <w:tabs>
              <w:tab w:val="center" w:pos="4419"/>
              <w:tab w:val="right" w:pos="8838"/>
            </w:tabs>
            <w:spacing w:after="0" w:line="240" w:lineRule="auto"/>
            <w:rPr>
              <w:rFonts w:ascii="Calibri" w:eastAsia="Calibri" w:hAnsi="Calibri" w:cs="Times New Roman"/>
              <w:b/>
            </w:rPr>
          </w:pPr>
          <w:r w:rsidRPr="0068781E">
            <w:rPr>
              <w:rFonts w:ascii="Calibri" w:eastAsia="Calibri" w:hAnsi="Calibri" w:cs="Times New Roman"/>
              <w:b/>
            </w:rPr>
            <w:t>ELABORADO POR:</w:t>
          </w:r>
        </w:p>
      </w:tc>
      <w:tc>
        <w:tcPr>
          <w:tcW w:w="3015" w:type="dxa"/>
          <w:shd w:val="clear" w:color="auto" w:fill="auto"/>
        </w:tcPr>
        <w:p w:rsidR="001F45C3" w:rsidRPr="0068781E" w:rsidRDefault="001F45C3" w:rsidP="001F45C3">
          <w:pPr>
            <w:tabs>
              <w:tab w:val="center" w:pos="4419"/>
              <w:tab w:val="right" w:pos="8838"/>
            </w:tabs>
            <w:spacing w:after="0" w:line="240" w:lineRule="auto"/>
            <w:rPr>
              <w:rFonts w:ascii="Calibri" w:eastAsia="Calibri" w:hAnsi="Calibri" w:cs="Times New Roman"/>
              <w:b/>
            </w:rPr>
          </w:pPr>
          <w:r w:rsidRPr="0068781E">
            <w:rPr>
              <w:rFonts w:ascii="Calibri" w:eastAsia="Calibri" w:hAnsi="Calibri" w:cs="Times New Roman"/>
              <w:b/>
            </w:rPr>
            <w:t>REVISADO POR:</w:t>
          </w:r>
        </w:p>
      </w:tc>
      <w:tc>
        <w:tcPr>
          <w:tcW w:w="3015" w:type="dxa"/>
          <w:shd w:val="clear" w:color="auto" w:fill="auto"/>
        </w:tcPr>
        <w:p w:rsidR="001F45C3" w:rsidRPr="0068781E" w:rsidRDefault="001F45C3" w:rsidP="001F45C3">
          <w:pPr>
            <w:tabs>
              <w:tab w:val="center" w:pos="4419"/>
              <w:tab w:val="right" w:pos="8838"/>
            </w:tabs>
            <w:spacing w:after="0" w:line="240" w:lineRule="auto"/>
            <w:rPr>
              <w:rFonts w:ascii="Calibri" w:eastAsia="Calibri" w:hAnsi="Calibri" w:cs="Times New Roman"/>
              <w:b/>
            </w:rPr>
          </w:pPr>
          <w:r w:rsidRPr="0068781E">
            <w:rPr>
              <w:rFonts w:ascii="Calibri" w:eastAsia="Calibri" w:hAnsi="Calibri" w:cs="Times New Roman"/>
              <w:b/>
            </w:rPr>
            <w:t>APROBADO POR:</w:t>
          </w:r>
        </w:p>
      </w:tc>
    </w:tr>
    <w:tr w:rsidR="001F45C3" w:rsidRPr="0068781E" w:rsidTr="008831E8">
      <w:tc>
        <w:tcPr>
          <w:tcW w:w="3014" w:type="dxa"/>
          <w:shd w:val="clear" w:color="auto" w:fill="auto"/>
        </w:tcPr>
        <w:p w:rsidR="001F45C3" w:rsidRPr="0068781E" w:rsidRDefault="001F45C3" w:rsidP="001F45C3">
          <w:pPr>
            <w:tabs>
              <w:tab w:val="center" w:pos="4419"/>
              <w:tab w:val="right" w:pos="8838"/>
            </w:tabs>
            <w:spacing w:after="0" w:line="240" w:lineRule="auto"/>
            <w:rPr>
              <w:rFonts w:ascii="Calibri" w:eastAsia="Calibri" w:hAnsi="Calibri" w:cs="Times New Roman"/>
            </w:rPr>
          </w:pPr>
          <w:r w:rsidRPr="0068781E">
            <w:rPr>
              <w:rFonts w:ascii="Calibri" w:eastAsia="Calibri" w:hAnsi="Calibri" w:cs="Times New Roman"/>
            </w:rPr>
            <w:t>Arys Judith Aguilar Corro</w:t>
          </w:r>
        </w:p>
        <w:p w:rsidR="001F45C3" w:rsidRPr="0068781E" w:rsidRDefault="001F45C3" w:rsidP="001F45C3">
          <w:pPr>
            <w:tabs>
              <w:tab w:val="center" w:pos="4419"/>
              <w:tab w:val="right" w:pos="8838"/>
            </w:tabs>
            <w:spacing w:after="0" w:line="240" w:lineRule="auto"/>
            <w:rPr>
              <w:rFonts w:ascii="Calibri" w:eastAsia="Calibri" w:hAnsi="Calibri" w:cs="Times New Roman"/>
            </w:rPr>
          </w:pPr>
          <w:proofErr w:type="spellStart"/>
          <w:r w:rsidRPr="0068781E">
            <w:rPr>
              <w:rFonts w:ascii="Calibri" w:eastAsia="Calibri" w:hAnsi="Calibri" w:cs="Times New Roman"/>
            </w:rPr>
            <w:t>Stephania</w:t>
          </w:r>
          <w:proofErr w:type="spellEnd"/>
          <w:r w:rsidRPr="0068781E">
            <w:rPr>
              <w:rFonts w:ascii="Calibri" w:eastAsia="Calibri" w:hAnsi="Calibri" w:cs="Times New Roman"/>
            </w:rPr>
            <w:t xml:space="preserve"> </w:t>
          </w:r>
          <w:proofErr w:type="spellStart"/>
          <w:r w:rsidRPr="0068781E">
            <w:rPr>
              <w:rFonts w:ascii="Calibri" w:eastAsia="Calibri" w:hAnsi="Calibri" w:cs="Times New Roman"/>
            </w:rPr>
            <w:t>Kopp</w:t>
          </w:r>
          <w:proofErr w:type="spellEnd"/>
          <w:r w:rsidRPr="0068781E">
            <w:rPr>
              <w:rFonts w:ascii="Calibri" w:eastAsia="Calibri" w:hAnsi="Calibri" w:cs="Times New Roman"/>
            </w:rPr>
            <w:t xml:space="preserve"> Gómez</w:t>
          </w:r>
        </w:p>
      </w:tc>
      <w:tc>
        <w:tcPr>
          <w:tcW w:w="3015" w:type="dxa"/>
          <w:shd w:val="clear" w:color="auto" w:fill="auto"/>
        </w:tcPr>
        <w:p w:rsidR="001F45C3" w:rsidRPr="0068781E" w:rsidRDefault="001F45C3" w:rsidP="001F45C3">
          <w:pPr>
            <w:tabs>
              <w:tab w:val="center" w:pos="4419"/>
              <w:tab w:val="right" w:pos="8838"/>
            </w:tabs>
            <w:spacing w:after="0" w:line="240" w:lineRule="auto"/>
            <w:rPr>
              <w:rFonts w:ascii="Calibri" w:eastAsia="Calibri" w:hAnsi="Calibri" w:cs="Times New Roman"/>
            </w:rPr>
          </w:pPr>
        </w:p>
      </w:tc>
      <w:tc>
        <w:tcPr>
          <w:tcW w:w="3015" w:type="dxa"/>
          <w:shd w:val="clear" w:color="auto" w:fill="auto"/>
        </w:tcPr>
        <w:p w:rsidR="001F45C3" w:rsidRPr="0068781E" w:rsidRDefault="001F45C3" w:rsidP="001F45C3">
          <w:pPr>
            <w:tabs>
              <w:tab w:val="center" w:pos="4419"/>
              <w:tab w:val="right" w:pos="8838"/>
            </w:tabs>
            <w:spacing w:after="0" w:line="240" w:lineRule="auto"/>
            <w:rPr>
              <w:rFonts w:ascii="Calibri" w:eastAsia="Calibri" w:hAnsi="Calibri" w:cs="Times New Roman"/>
            </w:rPr>
          </w:pPr>
        </w:p>
      </w:tc>
    </w:tr>
  </w:tbl>
  <w:p w:rsidR="001F45C3" w:rsidRDefault="001F45C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B06" w:rsidRDefault="00AF0B06" w:rsidP="00B94884">
      <w:pPr>
        <w:spacing w:after="0" w:line="240" w:lineRule="auto"/>
      </w:pPr>
      <w:r>
        <w:separator/>
      </w:r>
    </w:p>
  </w:footnote>
  <w:footnote w:type="continuationSeparator" w:id="0">
    <w:p w:rsidR="00AF0B06" w:rsidRDefault="00AF0B06" w:rsidP="00B948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3"/>
      <w:gridCol w:w="5314"/>
      <w:gridCol w:w="1851"/>
    </w:tblGrid>
    <w:tr w:rsidR="001F45C3" w:rsidTr="008831E8">
      <w:tc>
        <w:tcPr>
          <w:tcW w:w="1715" w:type="dxa"/>
          <w:vMerge w:val="restart"/>
          <w:shd w:val="clear" w:color="auto" w:fill="auto"/>
        </w:tcPr>
        <w:p w:rsidR="001F45C3" w:rsidRDefault="001F45C3" w:rsidP="001F45C3">
          <w:pPr>
            <w:pStyle w:val="Encabezado"/>
          </w:pPr>
          <w:r>
            <w:rPr>
              <w:noProof/>
              <w:lang w:eastAsia="es-CO"/>
            </w:rPr>
            <w:drawing>
              <wp:anchor distT="0" distB="0" distL="114300" distR="114300" simplePos="0" relativeHeight="251659264" behindDoc="0" locked="0" layoutInCell="1" allowOverlap="1" wp14:anchorId="3BB3C965" wp14:editId="7B4206B2">
                <wp:simplePos x="0" y="0"/>
                <wp:positionH relativeFrom="column">
                  <wp:posOffset>175260</wp:posOffset>
                </wp:positionH>
                <wp:positionV relativeFrom="paragraph">
                  <wp:posOffset>14605</wp:posOffset>
                </wp:positionV>
                <wp:extent cx="537845" cy="666750"/>
                <wp:effectExtent l="0" t="0" r="0" b="0"/>
                <wp:wrapNone/>
                <wp:docPr id="1" name="Imagen 1" descr="Descripción: ESCUDO DE LEBRIJA ACTUALI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ESCUDO DE LEBRIJA ACTUALIZADO.jpg"/>
                        <pic:cNvPicPr>
                          <a:picLocks noChangeAspect="1" noChangeArrowheads="1"/>
                        </pic:cNvPicPr>
                      </pic:nvPicPr>
                      <pic:blipFill>
                        <a:blip r:embed="rId1">
                          <a:extLst>
                            <a:ext uri="{28A0092B-C50C-407E-A947-70E740481C1C}">
                              <a14:useLocalDpi xmlns:a14="http://schemas.microsoft.com/office/drawing/2010/main" val="0"/>
                            </a:ext>
                          </a:extLst>
                        </a:blip>
                        <a:srcRect l="8505" r="7149" b="3471"/>
                        <a:stretch>
                          <a:fillRect/>
                        </a:stretch>
                      </pic:blipFill>
                      <pic:spPr bwMode="auto">
                        <a:xfrm>
                          <a:off x="0" y="0"/>
                          <a:ext cx="537845" cy="666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57" w:type="dxa"/>
          <w:shd w:val="clear" w:color="auto" w:fill="auto"/>
        </w:tcPr>
        <w:p w:rsidR="001F45C3" w:rsidRDefault="001F45C3" w:rsidP="001F45C3">
          <w:pPr>
            <w:pStyle w:val="Encabezado"/>
            <w:jc w:val="center"/>
          </w:pPr>
          <w:r w:rsidRPr="00824901">
            <w:rPr>
              <w:rFonts w:ascii="Calibri" w:eastAsia="Calibri" w:hAnsi="Calibri"/>
            </w:rPr>
            <w:t>Secretaría de Planeación y Obras Públicas</w:t>
          </w:r>
          <w:r w:rsidRPr="00824901">
            <w:rPr>
              <w:rFonts w:ascii="Calibri" w:eastAsia="Calibri" w:hAnsi="Calibri"/>
            </w:rPr>
            <w:br/>
            <w:t>NIT: 890.206.110-7</w:t>
          </w:r>
        </w:p>
      </w:tc>
      <w:tc>
        <w:tcPr>
          <w:tcW w:w="1882" w:type="dxa"/>
          <w:shd w:val="clear" w:color="auto" w:fill="auto"/>
        </w:tcPr>
        <w:p w:rsidR="001F45C3" w:rsidRPr="00824901" w:rsidRDefault="001F45C3" w:rsidP="001F45C3">
          <w:pPr>
            <w:tabs>
              <w:tab w:val="center" w:pos="4419"/>
              <w:tab w:val="right" w:pos="8838"/>
            </w:tabs>
            <w:spacing w:after="0"/>
            <w:jc w:val="center"/>
            <w:rPr>
              <w:rFonts w:ascii="Calibri" w:eastAsia="Calibri" w:hAnsi="Calibri"/>
            </w:rPr>
          </w:pPr>
          <w:r w:rsidRPr="00824901">
            <w:rPr>
              <w:rFonts w:ascii="Calibri" w:eastAsia="Calibri" w:hAnsi="Calibri"/>
            </w:rPr>
            <w:t>CÓDIGO</w:t>
          </w:r>
        </w:p>
        <w:p w:rsidR="001F45C3" w:rsidRPr="00740424" w:rsidRDefault="001F45C3" w:rsidP="001F45C3">
          <w:pPr>
            <w:pStyle w:val="Encabezado"/>
            <w:jc w:val="center"/>
            <w:rPr>
              <w:rFonts w:ascii="Calibri" w:eastAsia="Calibri" w:hAnsi="Calibri"/>
            </w:rPr>
          </w:pPr>
          <w:r w:rsidRPr="001F45C3">
            <w:rPr>
              <w:rFonts w:ascii="Calibri" w:eastAsia="Calibri" w:hAnsi="Calibri"/>
            </w:rPr>
            <w:t>FO-OP-07</w:t>
          </w:r>
        </w:p>
      </w:tc>
    </w:tr>
    <w:tr w:rsidR="001F45C3" w:rsidTr="008831E8">
      <w:tc>
        <w:tcPr>
          <w:tcW w:w="1715" w:type="dxa"/>
          <w:vMerge/>
          <w:shd w:val="clear" w:color="auto" w:fill="auto"/>
        </w:tcPr>
        <w:p w:rsidR="001F45C3" w:rsidRDefault="001F45C3" w:rsidP="001F45C3">
          <w:pPr>
            <w:pStyle w:val="Encabezado"/>
          </w:pPr>
        </w:p>
      </w:tc>
      <w:tc>
        <w:tcPr>
          <w:tcW w:w="5457" w:type="dxa"/>
          <w:shd w:val="clear" w:color="auto" w:fill="auto"/>
        </w:tcPr>
        <w:p w:rsidR="001F45C3" w:rsidRDefault="001F45C3" w:rsidP="001F45C3">
          <w:pPr>
            <w:pStyle w:val="Encabezado"/>
            <w:jc w:val="center"/>
          </w:pPr>
          <w:r w:rsidRPr="00824901">
            <w:rPr>
              <w:rFonts w:ascii="Calibri" w:eastAsia="Calibri" w:hAnsi="Calibri"/>
              <w:b/>
              <w:bCs/>
            </w:rPr>
            <w:t>PROCESO DE PLANEACIÓN Y OBRAS PUBLICAS</w:t>
          </w:r>
        </w:p>
      </w:tc>
      <w:tc>
        <w:tcPr>
          <w:tcW w:w="1882" w:type="dxa"/>
          <w:shd w:val="clear" w:color="auto" w:fill="auto"/>
        </w:tcPr>
        <w:p w:rsidR="001F45C3" w:rsidRDefault="001F45C3" w:rsidP="001F45C3">
          <w:pPr>
            <w:pStyle w:val="Encabezado"/>
            <w:jc w:val="center"/>
          </w:pPr>
          <w:r w:rsidRPr="00824901">
            <w:rPr>
              <w:rFonts w:ascii="Calibri" w:eastAsia="Calibri" w:hAnsi="Calibri"/>
            </w:rPr>
            <w:t>VERSIÓN 1</w:t>
          </w:r>
        </w:p>
      </w:tc>
    </w:tr>
    <w:tr w:rsidR="001F45C3" w:rsidTr="008831E8">
      <w:tc>
        <w:tcPr>
          <w:tcW w:w="1715" w:type="dxa"/>
          <w:vMerge/>
          <w:shd w:val="clear" w:color="auto" w:fill="auto"/>
        </w:tcPr>
        <w:p w:rsidR="001F45C3" w:rsidRDefault="001F45C3" w:rsidP="001F45C3">
          <w:pPr>
            <w:pStyle w:val="Encabezado"/>
          </w:pPr>
        </w:p>
      </w:tc>
      <w:tc>
        <w:tcPr>
          <w:tcW w:w="5457" w:type="dxa"/>
          <w:shd w:val="clear" w:color="auto" w:fill="auto"/>
        </w:tcPr>
        <w:p w:rsidR="001F45C3" w:rsidRDefault="001F45C3" w:rsidP="001F45C3">
          <w:pPr>
            <w:pStyle w:val="Encabezado"/>
            <w:jc w:val="center"/>
          </w:pPr>
          <w:r w:rsidRPr="00824901">
            <w:rPr>
              <w:rFonts w:ascii="Calibri" w:eastAsia="Calibri" w:hAnsi="Calibri"/>
            </w:rPr>
            <w:t>Subproceso de Obras Publicas</w:t>
          </w:r>
        </w:p>
      </w:tc>
      <w:tc>
        <w:tcPr>
          <w:tcW w:w="1882" w:type="dxa"/>
          <w:shd w:val="clear" w:color="auto" w:fill="auto"/>
        </w:tcPr>
        <w:p w:rsidR="001F45C3" w:rsidRPr="00612061" w:rsidRDefault="001F45C3" w:rsidP="001F45C3">
          <w:pPr>
            <w:pStyle w:val="Encabezado"/>
            <w:jc w:val="center"/>
            <w:rPr>
              <w:rFonts w:ascii="Calibri" w:hAnsi="Calibri"/>
            </w:rPr>
          </w:pPr>
          <w:r w:rsidRPr="0086737C">
            <w:rPr>
              <w:rFonts w:ascii="Calibri" w:hAnsi="Calibri"/>
            </w:rPr>
            <w:t xml:space="preserve">Página </w:t>
          </w:r>
          <w:r w:rsidRPr="0086737C">
            <w:rPr>
              <w:rFonts w:ascii="Calibri" w:hAnsi="Calibri"/>
              <w:b/>
              <w:bCs/>
            </w:rPr>
            <w:fldChar w:fldCharType="begin"/>
          </w:r>
          <w:r w:rsidRPr="0086737C">
            <w:rPr>
              <w:rFonts w:ascii="Calibri" w:hAnsi="Calibri"/>
              <w:b/>
              <w:bCs/>
            </w:rPr>
            <w:instrText>PAGE  \* Arabic  \* MERGEFORMAT</w:instrText>
          </w:r>
          <w:r w:rsidRPr="0086737C">
            <w:rPr>
              <w:rFonts w:ascii="Calibri" w:hAnsi="Calibri"/>
              <w:b/>
              <w:bCs/>
            </w:rPr>
            <w:fldChar w:fldCharType="separate"/>
          </w:r>
          <w:r w:rsidR="00497023">
            <w:rPr>
              <w:rFonts w:ascii="Calibri" w:hAnsi="Calibri"/>
              <w:b/>
              <w:bCs/>
              <w:noProof/>
            </w:rPr>
            <w:t>53</w:t>
          </w:r>
          <w:r w:rsidRPr="0086737C">
            <w:rPr>
              <w:rFonts w:ascii="Calibri" w:hAnsi="Calibri"/>
              <w:b/>
              <w:bCs/>
            </w:rPr>
            <w:fldChar w:fldCharType="end"/>
          </w:r>
          <w:r w:rsidRPr="0086737C">
            <w:rPr>
              <w:rFonts w:ascii="Calibri" w:hAnsi="Calibri"/>
            </w:rPr>
            <w:t xml:space="preserve"> de </w:t>
          </w:r>
          <w:r w:rsidRPr="0086737C">
            <w:rPr>
              <w:rFonts w:ascii="Calibri" w:hAnsi="Calibri"/>
              <w:b/>
              <w:bCs/>
            </w:rPr>
            <w:fldChar w:fldCharType="begin"/>
          </w:r>
          <w:r w:rsidRPr="0086737C">
            <w:rPr>
              <w:rFonts w:ascii="Calibri" w:hAnsi="Calibri"/>
              <w:b/>
              <w:bCs/>
            </w:rPr>
            <w:instrText>NUMPAGES  \* Arabic  \* MERGEFORMAT</w:instrText>
          </w:r>
          <w:r w:rsidRPr="0086737C">
            <w:rPr>
              <w:rFonts w:ascii="Calibri" w:hAnsi="Calibri"/>
              <w:b/>
              <w:bCs/>
            </w:rPr>
            <w:fldChar w:fldCharType="separate"/>
          </w:r>
          <w:r w:rsidR="00497023">
            <w:rPr>
              <w:rFonts w:ascii="Calibri" w:hAnsi="Calibri"/>
              <w:b/>
              <w:bCs/>
              <w:noProof/>
            </w:rPr>
            <w:t>68</w:t>
          </w:r>
          <w:r w:rsidRPr="0086737C">
            <w:rPr>
              <w:rFonts w:ascii="Calibri" w:hAnsi="Calibri"/>
              <w:b/>
              <w:bCs/>
            </w:rPr>
            <w:fldChar w:fldCharType="end"/>
          </w:r>
        </w:p>
      </w:tc>
    </w:tr>
  </w:tbl>
  <w:p w:rsidR="001F45C3" w:rsidRDefault="001F45C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53"/>
    <w:multiLevelType w:val="hybridMultilevel"/>
    <w:tmpl w:val="043841D8"/>
    <w:lvl w:ilvl="0" w:tplc="313C3D1A">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4CA7209"/>
    <w:multiLevelType w:val="hybridMultilevel"/>
    <w:tmpl w:val="6C3E0326"/>
    <w:lvl w:ilvl="0" w:tplc="240A0017">
      <w:start w:val="1"/>
      <w:numFmt w:val="lowerLetter"/>
      <w:lvlText w:val="%1)"/>
      <w:lvlJc w:val="left"/>
      <w:pPr>
        <w:ind w:left="1429" w:hanging="360"/>
      </w:pPr>
    </w:lvl>
    <w:lvl w:ilvl="1" w:tplc="240A0019">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2">
    <w:nsid w:val="0764279A"/>
    <w:multiLevelType w:val="hybridMultilevel"/>
    <w:tmpl w:val="590201DC"/>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nsid w:val="07F72CC2"/>
    <w:multiLevelType w:val="multilevel"/>
    <w:tmpl w:val="5C0E0002"/>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C4861AD"/>
    <w:multiLevelType w:val="hybridMultilevel"/>
    <w:tmpl w:val="574440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DE074E7"/>
    <w:multiLevelType w:val="multilevel"/>
    <w:tmpl w:val="F8A80B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1F057C8"/>
    <w:multiLevelType w:val="multilevel"/>
    <w:tmpl w:val="C4BE55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59A79BA"/>
    <w:multiLevelType w:val="hybridMultilevel"/>
    <w:tmpl w:val="47888F4A"/>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1DEB7A1E"/>
    <w:multiLevelType w:val="hybridMultilevel"/>
    <w:tmpl w:val="B052CFF0"/>
    <w:lvl w:ilvl="0" w:tplc="0C0A000D">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2E67937"/>
    <w:multiLevelType w:val="hybridMultilevel"/>
    <w:tmpl w:val="E7E8391C"/>
    <w:lvl w:ilvl="0" w:tplc="240A0017">
      <w:start w:val="1"/>
      <w:numFmt w:val="lowerLetter"/>
      <w:lvlText w:val="%1)"/>
      <w:lvlJc w:val="left"/>
      <w:pPr>
        <w:ind w:left="45" w:hanging="705"/>
      </w:pPr>
      <w:rPr>
        <w:rFonts w:hint="default"/>
      </w:rPr>
    </w:lvl>
    <w:lvl w:ilvl="1" w:tplc="7EA0532A" w:tentative="1">
      <w:start w:val="1"/>
      <w:numFmt w:val="lowerLetter"/>
      <w:lvlText w:val="%2."/>
      <w:lvlJc w:val="left"/>
      <w:pPr>
        <w:ind w:left="420" w:hanging="360"/>
      </w:pPr>
    </w:lvl>
    <w:lvl w:ilvl="2" w:tplc="0C0A0005" w:tentative="1">
      <w:start w:val="1"/>
      <w:numFmt w:val="lowerRoman"/>
      <w:lvlText w:val="%3."/>
      <w:lvlJc w:val="right"/>
      <w:pPr>
        <w:ind w:left="1140" w:hanging="180"/>
      </w:pPr>
    </w:lvl>
    <w:lvl w:ilvl="3" w:tplc="0C0A0001" w:tentative="1">
      <w:start w:val="1"/>
      <w:numFmt w:val="decimal"/>
      <w:lvlText w:val="%4."/>
      <w:lvlJc w:val="left"/>
      <w:pPr>
        <w:ind w:left="1860" w:hanging="360"/>
      </w:pPr>
    </w:lvl>
    <w:lvl w:ilvl="4" w:tplc="0C0A0003" w:tentative="1">
      <w:start w:val="1"/>
      <w:numFmt w:val="lowerLetter"/>
      <w:lvlText w:val="%5."/>
      <w:lvlJc w:val="left"/>
      <w:pPr>
        <w:ind w:left="2580" w:hanging="360"/>
      </w:pPr>
    </w:lvl>
    <w:lvl w:ilvl="5" w:tplc="0C0A0005" w:tentative="1">
      <w:start w:val="1"/>
      <w:numFmt w:val="lowerRoman"/>
      <w:lvlText w:val="%6."/>
      <w:lvlJc w:val="right"/>
      <w:pPr>
        <w:ind w:left="3300" w:hanging="180"/>
      </w:pPr>
    </w:lvl>
    <w:lvl w:ilvl="6" w:tplc="0C0A0001" w:tentative="1">
      <w:start w:val="1"/>
      <w:numFmt w:val="decimal"/>
      <w:lvlText w:val="%7."/>
      <w:lvlJc w:val="left"/>
      <w:pPr>
        <w:ind w:left="4020" w:hanging="360"/>
      </w:pPr>
    </w:lvl>
    <w:lvl w:ilvl="7" w:tplc="0C0A0003" w:tentative="1">
      <w:start w:val="1"/>
      <w:numFmt w:val="lowerLetter"/>
      <w:lvlText w:val="%8."/>
      <w:lvlJc w:val="left"/>
      <w:pPr>
        <w:ind w:left="4740" w:hanging="360"/>
      </w:pPr>
    </w:lvl>
    <w:lvl w:ilvl="8" w:tplc="0C0A0005" w:tentative="1">
      <w:start w:val="1"/>
      <w:numFmt w:val="lowerRoman"/>
      <w:lvlText w:val="%9."/>
      <w:lvlJc w:val="right"/>
      <w:pPr>
        <w:ind w:left="5460" w:hanging="180"/>
      </w:pPr>
    </w:lvl>
  </w:abstractNum>
  <w:abstractNum w:abstractNumId="10">
    <w:nsid w:val="2B5B0CED"/>
    <w:multiLevelType w:val="multilevel"/>
    <w:tmpl w:val="FEA8FDE6"/>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b/>
        <w:color w:val="auto"/>
      </w:rPr>
    </w:lvl>
    <w:lvl w:ilvl="2">
      <w:start w:val="1"/>
      <w:numFmt w:val="decimal"/>
      <w:isLgl/>
      <w:lvlText w:val="%1.%2.%3."/>
      <w:lvlJc w:val="left"/>
      <w:pPr>
        <w:ind w:left="1080" w:hanging="720"/>
      </w:pPr>
      <w:rPr>
        <w:rFonts w:ascii="Arial" w:hAnsi="Arial" w:cs="Arial" w:hint="default"/>
        <w:b/>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2CBD13E7"/>
    <w:multiLevelType w:val="multilevel"/>
    <w:tmpl w:val="244CC2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lang w:val="es-C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DD45485"/>
    <w:multiLevelType w:val="hybridMultilevel"/>
    <w:tmpl w:val="DFDA4718"/>
    <w:lvl w:ilvl="0" w:tplc="8A045324">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3">
    <w:nsid w:val="2FE8133D"/>
    <w:multiLevelType w:val="hybridMultilevel"/>
    <w:tmpl w:val="9346660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BC539A5"/>
    <w:multiLevelType w:val="multilevel"/>
    <w:tmpl w:val="7940F078"/>
    <w:lvl w:ilvl="0">
      <w:start w:val="1"/>
      <w:numFmt w:val="lowerLetter"/>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DB03739"/>
    <w:multiLevelType w:val="hybridMultilevel"/>
    <w:tmpl w:val="AD4A8B24"/>
    <w:lvl w:ilvl="0" w:tplc="0C0A000F">
      <w:start w:val="1"/>
      <w:numFmt w:val="bullet"/>
      <w:lvlText w:val=""/>
      <w:lvlJc w:val="left"/>
      <w:pPr>
        <w:ind w:left="720" w:hanging="360"/>
      </w:pPr>
      <w:rPr>
        <w:rFonts w:ascii="Wingdings" w:hAnsi="Wingdings" w:hint="default"/>
      </w:rPr>
    </w:lvl>
    <w:lvl w:ilvl="1" w:tplc="0C0A0019">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6">
    <w:nsid w:val="44BE6263"/>
    <w:multiLevelType w:val="hybridMultilevel"/>
    <w:tmpl w:val="9DE603BC"/>
    <w:lvl w:ilvl="0" w:tplc="24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nsid w:val="45366E24"/>
    <w:multiLevelType w:val="hybridMultilevel"/>
    <w:tmpl w:val="B93CE77A"/>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8">
    <w:nsid w:val="497710E2"/>
    <w:multiLevelType w:val="hybridMultilevel"/>
    <w:tmpl w:val="A0E296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B7C0E65"/>
    <w:multiLevelType w:val="hybridMultilevel"/>
    <w:tmpl w:val="D9089060"/>
    <w:lvl w:ilvl="0" w:tplc="8A045324">
      <w:start w:val="1"/>
      <w:numFmt w:val="decimal"/>
      <w:lvlText w:val="%1."/>
      <w:lvlJc w:val="left"/>
      <w:pPr>
        <w:ind w:left="1069"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552C3574"/>
    <w:multiLevelType w:val="hybridMultilevel"/>
    <w:tmpl w:val="B6B00D20"/>
    <w:lvl w:ilvl="0" w:tplc="0C0A000F">
      <w:start w:val="1"/>
      <w:numFmt w:val="lowerLetter"/>
      <w:lvlText w:val="%1)"/>
      <w:lvlJc w:val="left"/>
      <w:pPr>
        <w:ind w:left="1495" w:hanging="360"/>
      </w:pPr>
    </w:lvl>
    <w:lvl w:ilvl="1" w:tplc="0C0A0019" w:tentative="1">
      <w:start w:val="1"/>
      <w:numFmt w:val="lowerLetter"/>
      <w:lvlText w:val="%2."/>
      <w:lvlJc w:val="left"/>
      <w:pPr>
        <w:ind w:left="2215" w:hanging="360"/>
      </w:pPr>
    </w:lvl>
    <w:lvl w:ilvl="2" w:tplc="0C0A001B" w:tentative="1">
      <w:start w:val="1"/>
      <w:numFmt w:val="lowerRoman"/>
      <w:lvlText w:val="%3."/>
      <w:lvlJc w:val="right"/>
      <w:pPr>
        <w:ind w:left="2935" w:hanging="180"/>
      </w:pPr>
    </w:lvl>
    <w:lvl w:ilvl="3" w:tplc="0C0A000F" w:tentative="1">
      <w:start w:val="1"/>
      <w:numFmt w:val="decimal"/>
      <w:lvlText w:val="%4."/>
      <w:lvlJc w:val="left"/>
      <w:pPr>
        <w:ind w:left="3655" w:hanging="360"/>
      </w:pPr>
    </w:lvl>
    <w:lvl w:ilvl="4" w:tplc="0C0A0019" w:tentative="1">
      <w:start w:val="1"/>
      <w:numFmt w:val="lowerLetter"/>
      <w:lvlText w:val="%5."/>
      <w:lvlJc w:val="left"/>
      <w:pPr>
        <w:ind w:left="4375" w:hanging="360"/>
      </w:pPr>
    </w:lvl>
    <w:lvl w:ilvl="5" w:tplc="0C0A001B" w:tentative="1">
      <w:start w:val="1"/>
      <w:numFmt w:val="lowerRoman"/>
      <w:lvlText w:val="%6."/>
      <w:lvlJc w:val="right"/>
      <w:pPr>
        <w:ind w:left="5095" w:hanging="180"/>
      </w:pPr>
    </w:lvl>
    <w:lvl w:ilvl="6" w:tplc="0C0A000F" w:tentative="1">
      <w:start w:val="1"/>
      <w:numFmt w:val="decimal"/>
      <w:lvlText w:val="%7."/>
      <w:lvlJc w:val="left"/>
      <w:pPr>
        <w:ind w:left="5815" w:hanging="360"/>
      </w:pPr>
    </w:lvl>
    <w:lvl w:ilvl="7" w:tplc="0C0A0019" w:tentative="1">
      <w:start w:val="1"/>
      <w:numFmt w:val="lowerLetter"/>
      <w:lvlText w:val="%8."/>
      <w:lvlJc w:val="left"/>
      <w:pPr>
        <w:ind w:left="6535" w:hanging="360"/>
      </w:pPr>
    </w:lvl>
    <w:lvl w:ilvl="8" w:tplc="0C0A001B" w:tentative="1">
      <w:start w:val="1"/>
      <w:numFmt w:val="lowerRoman"/>
      <w:lvlText w:val="%9."/>
      <w:lvlJc w:val="right"/>
      <w:pPr>
        <w:ind w:left="7255" w:hanging="180"/>
      </w:pPr>
    </w:lvl>
  </w:abstractNum>
  <w:abstractNum w:abstractNumId="21">
    <w:nsid w:val="56C87C52"/>
    <w:multiLevelType w:val="hybridMultilevel"/>
    <w:tmpl w:val="75C451A8"/>
    <w:lvl w:ilvl="0" w:tplc="0C0A0017">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nsid w:val="58DA63FE"/>
    <w:multiLevelType w:val="hybridMultilevel"/>
    <w:tmpl w:val="D52461F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5C9C1A36"/>
    <w:multiLevelType w:val="hybridMultilevel"/>
    <w:tmpl w:val="373078D0"/>
    <w:lvl w:ilvl="0" w:tplc="43266C7C">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24">
    <w:nsid w:val="5D956DE1"/>
    <w:multiLevelType w:val="hybridMultilevel"/>
    <w:tmpl w:val="EEBADAD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5">
    <w:nsid w:val="6DDD7347"/>
    <w:multiLevelType w:val="multilevel"/>
    <w:tmpl w:val="248C81A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FAD113E"/>
    <w:multiLevelType w:val="hybridMultilevel"/>
    <w:tmpl w:val="BC22EE68"/>
    <w:lvl w:ilvl="0" w:tplc="240A0019">
      <w:start w:val="1"/>
      <w:numFmt w:val="lowerLetter"/>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7726315C"/>
    <w:multiLevelType w:val="hybridMultilevel"/>
    <w:tmpl w:val="D5DE5D3A"/>
    <w:lvl w:ilvl="0" w:tplc="240A0017">
      <w:start w:val="1"/>
      <w:numFmt w:val="lowerLetter"/>
      <w:lvlText w:val="%1)"/>
      <w:lvlJc w:val="left"/>
      <w:pPr>
        <w:ind w:left="1429" w:hanging="360"/>
      </w:pPr>
    </w:lvl>
    <w:lvl w:ilvl="1" w:tplc="EBA603B2">
      <w:start w:val="1"/>
      <w:numFmt w:val="lowerRoman"/>
      <w:lvlText w:val="%2.)"/>
      <w:lvlJc w:val="left"/>
      <w:pPr>
        <w:ind w:left="2509" w:hanging="720"/>
      </w:pPr>
      <w:rPr>
        <w:rFonts w:hint="default"/>
      </w:r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28">
    <w:nsid w:val="785B7AE0"/>
    <w:multiLevelType w:val="hybridMultilevel"/>
    <w:tmpl w:val="874CE2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7C9C463A"/>
    <w:multiLevelType w:val="hybridMultilevel"/>
    <w:tmpl w:val="37587394"/>
    <w:lvl w:ilvl="0" w:tplc="8A045324">
      <w:start w:val="1"/>
      <w:numFmt w:val="decimal"/>
      <w:lvlText w:val="%1."/>
      <w:lvlJc w:val="left"/>
      <w:pPr>
        <w:ind w:left="1778" w:hanging="360"/>
      </w:pPr>
      <w:rPr>
        <w:rFonts w:hint="default"/>
      </w:r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num w:numId="1">
    <w:abstractNumId w:val="10"/>
  </w:num>
  <w:num w:numId="2">
    <w:abstractNumId w:val="17"/>
  </w:num>
  <w:num w:numId="3">
    <w:abstractNumId w:val="4"/>
  </w:num>
  <w:num w:numId="4">
    <w:abstractNumId w:val="1"/>
  </w:num>
  <w:num w:numId="5">
    <w:abstractNumId w:val="27"/>
  </w:num>
  <w:num w:numId="6">
    <w:abstractNumId w:val="22"/>
  </w:num>
  <w:num w:numId="7">
    <w:abstractNumId w:val="9"/>
  </w:num>
  <w:num w:numId="8">
    <w:abstractNumId w:val="0"/>
  </w:num>
  <w:num w:numId="9">
    <w:abstractNumId w:val="28"/>
  </w:num>
  <w:num w:numId="10">
    <w:abstractNumId w:val="16"/>
  </w:num>
  <w:num w:numId="11">
    <w:abstractNumId w:val="3"/>
  </w:num>
  <w:num w:numId="12">
    <w:abstractNumId w:val="24"/>
  </w:num>
  <w:num w:numId="13">
    <w:abstractNumId w:val="8"/>
  </w:num>
  <w:num w:numId="14">
    <w:abstractNumId w:val="15"/>
  </w:num>
  <w:num w:numId="15">
    <w:abstractNumId w:val="6"/>
  </w:num>
  <w:num w:numId="16">
    <w:abstractNumId w:val="7"/>
  </w:num>
  <w:num w:numId="17">
    <w:abstractNumId w:val="11"/>
  </w:num>
  <w:num w:numId="18">
    <w:abstractNumId w:val="20"/>
  </w:num>
  <w:num w:numId="19">
    <w:abstractNumId w:val="25"/>
  </w:num>
  <w:num w:numId="20">
    <w:abstractNumId w:val="2"/>
  </w:num>
  <w:num w:numId="21">
    <w:abstractNumId w:val="13"/>
  </w:num>
  <w:num w:numId="22">
    <w:abstractNumId w:val="21"/>
  </w:num>
  <w:num w:numId="23">
    <w:abstractNumId w:val="26"/>
  </w:num>
  <w:num w:numId="24">
    <w:abstractNumId w:val="18"/>
  </w:num>
  <w:num w:numId="25">
    <w:abstractNumId w:val="14"/>
  </w:num>
  <w:num w:numId="26">
    <w:abstractNumId w:val="5"/>
  </w:num>
  <w:num w:numId="27">
    <w:abstractNumId w:val="23"/>
  </w:num>
  <w:num w:numId="28">
    <w:abstractNumId w:val="12"/>
  </w:num>
  <w:num w:numId="29">
    <w:abstractNumId w:val="29"/>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884"/>
    <w:rsid w:val="00012304"/>
    <w:rsid w:val="00027E9C"/>
    <w:rsid w:val="000A076A"/>
    <w:rsid w:val="000D7FAD"/>
    <w:rsid w:val="00107D14"/>
    <w:rsid w:val="001119C8"/>
    <w:rsid w:val="001F45C3"/>
    <w:rsid w:val="00255349"/>
    <w:rsid w:val="002664EE"/>
    <w:rsid w:val="00295534"/>
    <w:rsid w:val="0030277D"/>
    <w:rsid w:val="00393682"/>
    <w:rsid w:val="003E0BA0"/>
    <w:rsid w:val="003F5FE8"/>
    <w:rsid w:val="004121D1"/>
    <w:rsid w:val="004427D1"/>
    <w:rsid w:val="00447A01"/>
    <w:rsid w:val="0047042B"/>
    <w:rsid w:val="00475258"/>
    <w:rsid w:val="00497023"/>
    <w:rsid w:val="004B4E6C"/>
    <w:rsid w:val="004D754C"/>
    <w:rsid w:val="004F6215"/>
    <w:rsid w:val="005C09A1"/>
    <w:rsid w:val="006255B6"/>
    <w:rsid w:val="00653D6B"/>
    <w:rsid w:val="00656177"/>
    <w:rsid w:val="00697284"/>
    <w:rsid w:val="006A4F40"/>
    <w:rsid w:val="006B42A8"/>
    <w:rsid w:val="006C1FDE"/>
    <w:rsid w:val="006D7DAB"/>
    <w:rsid w:val="00713458"/>
    <w:rsid w:val="007A19BE"/>
    <w:rsid w:val="007A3494"/>
    <w:rsid w:val="007D30FF"/>
    <w:rsid w:val="007E5B41"/>
    <w:rsid w:val="007F6CCF"/>
    <w:rsid w:val="0082516B"/>
    <w:rsid w:val="00843256"/>
    <w:rsid w:val="008B3460"/>
    <w:rsid w:val="008C0257"/>
    <w:rsid w:val="008D556D"/>
    <w:rsid w:val="009B5FD5"/>
    <w:rsid w:val="009D4A6E"/>
    <w:rsid w:val="009E78C8"/>
    <w:rsid w:val="00A07F4B"/>
    <w:rsid w:val="00A14CFC"/>
    <w:rsid w:val="00A266CC"/>
    <w:rsid w:val="00A44965"/>
    <w:rsid w:val="00A53275"/>
    <w:rsid w:val="00A8009B"/>
    <w:rsid w:val="00A83F43"/>
    <w:rsid w:val="00AA37DD"/>
    <w:rsid w:val="00AB297F"/>
    <w:rsid w:val="00AD17E8"/>
    <w:rsid w:val="00AF0B06"/>
    <w:rsid w:val="00B003B1"/>
    <w:rsid w:val="00B36ACA"/>
    <w:rsid w:val="00B536DC"/>
    <w:rsid w:val="00B915C4"/>
    <w:rsid w:val="00B94884"/>
    <w:rsid w:val="00C15A8A"/>
    <w:rsid w:val="00C25488"/>
    <w:rsid w:val="00C80F90"/>
    <w:rsid w:val="00C84B5F"/>
    <w:rsid w:val="00C94DDE"/>
    <w:rsid w:val="00CA4F5E"/>
    <w:rsid w:val="00CC7C20"/>
    <w:rsid w:val="00CF0D0E"/>
    <w:rsid w:val="00D258DE"/>
    <w:rsid w:val="00D4505F"/>
    <w:rsid w:val="00D6185A"/>
    <w:rsid w:val="00D93303"/>
    <w:rsid w:val="00E064B0"/>
    <w:rsid w:val="00E06CC2"/>
    <w:rsid w:val="00E15850"/>
    <w:rsid w:val="00E307B9"/>
    <w:rsid w:val="00E55544"/>
    <w:rsid w:val="00ED1154"/>
    <w:rsid w:val="00EE0CA2"/>
    <w:rsid w:val="00EF3561"/>
    <w:rsid w:val="00F10542"/>
    <w:rsid w:val="00F3190F"/>
    <w:rsid w:val="00F368DA"/>
    <w:rsid w:val="00F53087"/>
    <w:rsid w:val="00F92BF0"/>
    <w:rsid w:val="00FB5441"/>
    <w:rsid w:val="00FC57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3F286A-043C-43D2-8BC9-D6F30C05C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B9488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B9488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5534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C15A8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ar"/>
    <w:uiPriority w:val="9"/>
    <w:semiHidden/>
    <w:unhideWhenUsed/>
    <w:qFormat/>
    <w:rsid w:val="000A076A"/>
    <w:pPr>
      <w:keepNext/>
      <w:keepLines/>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D6185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D6185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AD17E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9488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94884"/>
  </w:style>
  <w:style w:type="paragraph" w:styleId="Piedepgina">
    <w:name w:val="footer"/>
    <w:basedOn w:val="Normal"/>
    <w:link w:val="PiedepginaCar"/>
    <w:uiPriority w:val="99"/>
    <w:unhideWhenUsed/>
    <w:rsid w:val="00B948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94884"/>
  </w:style>
  <w:style w:type="character" w:customStyle="1" w:styleId="Ttulo1Car">
    <w:name w:val="Título 1 Car"/>
    <w:basedOn w:val="Fuentedeprrafopredeter"/>
    <w:link w:val="Ttulo1"/>
    <w:uiPriority w:val="9"/>
    <w:rsid w:val="00B94884"/>
    <w:rPr>
      <w:rFonts w:asciiTheme="majorHAnsi" w:eastAsiaTheme="majorEastAsia" w:hAnsiTheme="majorHAnsi" w:cstheme="majorBidi"/>
      <w:color w:val="2E74B5" w:themeColor="accent1" w:themeShade="BF"/>
      <w:sz w:val="32"/>
      <w:szCs w:val="32"/>
    </w:rPr>
  </w:style>
  <w:style w:type="paragraph" w:styleId="TtulodeTDC">
    <w:name w:val="TOC Heading"/>
    <w:basedOn w:val="Ttulo1"/>
    <w:next w:val="Normal"/>
    <w:uiPriority w:val="39"/>
    <w:unhideWhenUsed/>
    <w:qFormat/>
    <w:rsid w:val="00B94884"/>
    <w:pPr>
      <w:outlineLvl w:val="9"/>
    </w:pPr>
    <w:rPr>
      <w:lang w:eastAsia="es-CO"/>
    </w:rPr>
  </w:style>
  <w:style w:type="character" w:customStyle="1" w:styleId="Ttulo2Car">
    <w:name w:val="Título 2 Car"/>
    <w:basedOn w:val="Fuentedeprrafopredeter"/>
    <w:link w:val="Ttulo2"/>
    <w:uiPriority w:val="9"/>
    <w:rsid w:val="00B94884"/>
    <w:rPr>
      <w:rFonts w:asciiTheme="majorHAnsi" w:eastAsiaTheme="majorEastAsia" w:hAnsiTheme="majorHAnsi" w:cstheme="majorBidi"/>
      <w:color w:val="2E74B5" w:themeColor="accent1" w:themeShade="BF"/>
      <w:sz w:val="26"/>
      <w:szCs w:val="26"/>
    </w:rPr>
  </w:style>
  <w:style w:type="paragraph" w:styleId="Prrafodelista">
    <w:name w:val="List Paragraph"/>
    <w:basedOn w:val="Normal"/>
    <w:uiPriority w:val="34"/>
    <w:qFormat/>
    <w:rsid w:val="00B94884"/>
    <w:pPr>
      <w:ind w:left="720"/>
      <w:contextualSpacing/>
    </w:pPr>
  </w:style>
  <w:style w:type="character" w:customStyle="1" w:styleId="Ttulo3Car">
    <w:name w:val="Título 3 Car"/>
    <w:basedOn w:val="Fuentedeprrafopredeter"/>
    <w:link w:val="Ttulo3"/>
    <w:uiPriority w:val="9"/>
    <w:rsid w:val="00255349"/>
    <w:rPr>
      <w:rFonts w:asciiTheme="majorHAnsi" w:eastAsiaTheme="majorEastAsia" w:hAnsiTheme="majorHAnsi" w:cstheme="majorBidi"/>
      <w:color w:val="1F4D78" w:themeColor="accent1" w:themeShade="7F"/>
      <w:sz w:val="24"/>
      <w:szCs w:val="24"/>
    </w:rPr>
  </w:style>
  <w:style w:type="character" w:styleId="Hipervnculo">
    <w:name w:val="Hyperlink"/>
    <w:basedOn w:val="Fuentedeprrafopredeter"/>
    <w:uiPriority w:val="99"/>
    <w:unhideWhenUsed/>
    <w:rsid w:val="00FB5441"/>
    <w:rPr>
      <w:color w:val="0563C1" w:themeColor="hyperlink"/>
      <w:u w:val="single"/>
    </w:rPr>
  </w:style>
  <w:style w:type="paragraph" w:styleId="TDC1">
    <w:name w:val="toc 1"/>
    <w:basedOn w:val="Normal"/>
    <w:next w:val="Normal"/>
    <w:autoRedefine/>
    <w:uiPriority w:val="39"/>
    <w:unhideWhenUsed/>
    <w:rsid w:val="003E0BA0"/>
    <w:pPr>
      <w:spacing w:after="100"/>
    </w:pPr>
  </w:style>
  <w:style w:type="paragraph" w:styleId="TDC2">
    <w:name w:val="toc 2"/>
    <w:basedOn w:val="Normal"/>
    <w:next w:val="Normal"/>
    <w:autoRedefine/>
    <w:uiPriority w:val="39"/>
    <w:unhideWhenUsed/>
    <w:rsid w:val="003E0BA0"/>
    <w:pPr>
      <w:spacing w:after="100"/>
      <w:ind w:left="220"/>
    </w:pPr>
  </w:style>
  <w:style w:type="paragraph" w:styleId="TDC3">
    <w:name w:val="toc 3"/>
    <w:basedOn w:val="Normal"/>
    <w:next w:val="Normal"/>
    <w:autoRedefine/>
    <w:uiPriority w:val="39"/>
    <w:unhideWhenUsed/>
    <w:rsid w:val="006B42A8"/>
    <w:pPr>
      <w:tabs>
        <w:tab w:val="left" w:pos="1100"/>
        <w:tab w:val="right" w:leader="dot" w:pos="8828"/>
      </w:tabs>
      <w:spacing w:after="100"/>
      <w:ind w:left="284"/>
    </w:pPr>
  </w:style>
  <w:style w:type="character" w:customStyle="1" w:styleId="Ttulo4Car">
    <w:name w:val="Título 4 Car"/>
    <w:basedOn w:val="Fuentedeprrafopredeter"/>
    <w:link w:val="Ttulo4"/>
    <w:uiPriority w:val="9"/>
    <w:rsid w:val="00C15A8A"/>
    <w:rPr>
      <w:rFonts w:asciiTheme="majorHAnsi" w:eastAsiaTheme="majorEastAsia" w:hAnsiTheme="majorHAnsi" w:cstheme="majorBidi"/>
      <w:i/>
      <w:iCs/>
      <w:color w:val="2E74B5" w:themeColor="accent1" w:themeShade="BF"/>
    </w:rPr>
  </w:style>
  <w:style w:type="character" w:customStyle="1" w:styleId="Ttulo6Car">
    <w:name w:val="Título 6 Car"/>
    <w:basedOn w:val="Fuentedeprrafopredeter"/>
    <w:link w:val="Ttulo6"/>
    <w:uiPriority w:val="9"/>
    <w:semiHidden/>
    <w:rsid w:val="000A076A"/>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link w:val="Ttulo7"/>
    <w:uiPriority w:val="9"/>
    <w:semiHidden/>
    <w:rsid w:val="00D6185A"/>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semiHidden/>
    <w:rsid w:val="00D6185A"/>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AD17E8"/>
    <w:rPr>
      <w:rFonts w:asciiTheme="majorHAnsi" w:eastAsiaTheme="majorEastAsia" w:hAnsiTheme="majorHAnsi" w:cstheme="majorBidi"/>
      <w:i/>
      <w:iCs/>
      <w:color w:val="272727" w:themeColor="text1" w:themeTint="D8"/>
      <w:sz w:val="21"/>
      <w:szCs w:val="21"/>
    </w:rPr>
  </w:style>
  <w:style w:type="paragraph" w:styleId="TDC4">
    <w:name w:val="toc 4"/>
    <w:basedOn w:val="Normal"/>
    <w:next w:val="Normal"/>
    <w:autoRedefine/>
    <w:uiPriority w:val="39"/>
    <w:unhideWhenUsed/>
    <w:rsid w:val="001F45C3"/>
    <w:pPr>
      <w:spacing w:after="100"/>
      <w:ind w:left="660"/>
    </w:pPr>
    <w:rPr>
      <w:rFonts w:eastAsiaTheme="minorEastAsia"/>
      <w:lang w:eastAsia="es-CO"/>
    </w:rPr>
  </w:style>
  <w:style w:type="paragraph" w:styleId="TDC5">
    <w:name w:val="toc 5"/>
    <w:basedOn w:val="Normal"/>
    <w:next w:val="Normal"/>
    <w:autoRedefine/>
    <w:uiPriority w:val="39"/>
    <w:unhideWhenUsed/>
    <w:rsid w:val="001F45C3"/>
    <w:pPr>
      <w:spacing w:after="100"/>
      <w:ind w:left="880"/>
    </w:pPr>
    <w:rPr>
      <w:rFonts w:eastAsiaTheme="minorEastAsia"/>
      <w:lang w:eastAsia="es-CO"/>
    </w:rPr>
  </w:style>
  <w:style w:type="paragraph" w:styleId="TDC6">
    <w:name w:val="toc 6"/>
    <w:basedOn w:val="Normal"/>
    <w:next w:val="Normal"/>
    <w:autoRedefine/>
    <w:uiPriority w:val="39"/>
    <w:unhideWhenUsed/>
    <w:rsid w:val="001F45C3"/>
    <w:pPr>
      <w:spacing w:after="100"/>
      <w:ind w:left="1100"/>
    </w:pPr>
    <w:rPr>
      <w:rFonts w:eastAsiaTheme="minorEastAsia"/>
      <w:lang w:eastAsia="es-CO"/>
    </w:rPr>
  </w:style>
  <w:style w:type="paragraph" w:styleId="TDC7">
    <w:name w:val="toc 7"/>
    <w:basedOn w:val="Normal"/>
    <w:next w:val="Normal"/>
    <w:autoRedefine/>
    <w:uiPriority w:val="39"/>
    <w:unhideWhenUsed/>
    <w:rsid w:val="001F45C3"/>
    <w:pPr>
      <w:spacing w:after="100"/>
      <w:ind w:left="1320"/>
    </w:pPr>
    <w:rPr>
      <w:rFonts w:eastAsiaTheme="minorEastAsia"/>
      <w:lang w:eastAsia="es-CO"/>
    </w:rPr>
  </w:style>
  <w:style w:type="paragraph" w:styleId="TDC8">
    <w:name w:val="toc 8"/>
    <w:basedOn w:val="Normal"/>
    <w:next w:val="Normal"/>
    <w:autoRedefine/>
    <w:uiPriority w:val="39"/>
    <w:unhideWhenUsed/>
    <w:rsid w:val="001F45C3"/>
    <w:pPr>
      <w:spacing w:after="100"/>
      <w:ind w:left="1540"/>
    </w:pPr>
    <w:rPr>
      <w:rFonts w:eastAsiaTheme="minorEastAsia"/>
      <w:lang w:eastAsia="es-CO"/>
    </w:rPr>
  </w:style>
  <w:style w:type="paragraph" w:styleId="TDC9">
    <w:name w:val="toc 9"/>
    <w:basedOn w:val="Normal"/>
    <w:next w:val="Normal"/>
    <w:autoRedefine/>
    <w:uiPriority w:val="39"/>
    <w:unhideWhenUsed/>
    <w:rsid w:val="001F45C3"/>
    <w:pPr>
      <w:spacing w:after="100"/>
      <w:ind w:left="176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C299C-3864-486A-A702-A7457AC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68</Pages>
  <Words>19285</Words>
  <Characters>106071</Characters>
  <Application>Microsoft Office Word</Application>
  <DocSecurity>0</DocSecurity>
  <Lines>883</Lines>
  <Paragraphs>250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Arys</dc:creator>
  <cp:keywords/>
  <dc:description/>
  <cp:lastModifiedBy>Arys</cp:lastModifiedBy>
  <cp:revision>2</cp:revision>
  <dcterms:created xsi:type="dcterms:W3CDTF">2015-09-21T18:02:00Z</dcterms:created>
  <dcterms:modified xsi:type="dcterms:W3CDTF">2015-10-08T15:52:00Z</dcterms:modified>
</cp:coreProperties>
</file>